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BB6" w:rsidRPr="00CB4A6E" w:rsidRDefault="009A2BB6" w:rsidP="009A2BB6">
      <w:pPr>
        <w:jc w:val="right"/>
        <w:rPr>
          <w:sz w:val="28"/>
          <w:szCs w:val="28"/>
        </w:rPr>
      </w:pPr>
      <w:r w:rsidRPr="00CB4A6E">
        <w:rPr>
          <w:sz w:val="28"/>
          <w:szCs w:val="28"/>
        </w:rPr>
        <w:t>Приложение</w:t>
      </w:r>
    </w:p>
    <w:p w:rsidR="009A2BB6" w:rsidRPr="00CB4A6E" w:rsidRDefault="009A2BB6" w:rsidP="009A2BB6">
      <w:pPr>
        <w:jc w:val="right"/>
        <w:rPr>
          <w:sz w:val="28"/>
          <w:szCs w:val="28"/>
        </w:rPr>
      </w:pPr>
      <w:r w:rsidRPr="00CB4A6E">
        <w:rPr>
          <w:sz w:val="28"/>
          <w:szCs w:val="28"/>
        </w:rPr>
        <w:t>к постановлению Правительства</w:t>
      </w:r>
    </w:p>
    <w:p w:rsidR="009A2BB6" w:rsidRDefault="009A2BB6" w:rsidP="009A2BB6">
      <w:pPr>
        <w:jc w:val="right"/>
        <w:rPr>
          <w:sz w:val="28"/>
          <w:szCs w:val="28"/>
        </w:rPr>
      </w:pPr>
      <w:r w:rsidRPr="00CB4A6E">
        <w:rPr>
          <w:sz w:val="28"/>
          <w:szCs w:val="28"/>
        </w:rPr>
        <w:t>Ленинградской области</w:t>
      </w:r>
    </w:p>
    <w:p w:rsidR="009A2BB6" w:rsidRPr="00CB4A6E" w:rsidRDefault="009A2BB6" w:rsidP="009A2BB6">
      <w:pPr>
        <w:jc w:val="right"/>
        <w:rPr>
          <w:sz w:val="28"/>
          <w:szCs w:val="28"/>
        </w:rPr>
      </w:pPr>
      <w:r>
        <w:rPr>
          <w:sz w:val="28"/>
          <w:szCs w:val="28"/>
        </w:rPr>
        <w:t>от 4 сентября 2017 № 353</w:t>
      </w:r>
    </w:p>
    <w:p w:rsidR="009A2BB6" w:rsidRPr="00CB4A6E" w:rsidRDefault="009A2BB6" w:rsidP="009A2BB6">
      <w:pPr>
        <w:jc w:val="center"/>
        <w:rPr>
          <w:b/>
          <w:sz w:val="28"/>
          <w:szCs w:val="28"/>
        </w:rPr>
      </w:pPr>
    </w:p>
    <w:p w:rsidR="009A2BB6" w:rsidRPr="00CB4A6E" w:rsidRDefault="009A2BB6" w:rsidP="009A2BB6">
      <w:pPr>
        <w:jc w:val="center"/>
        <w:rPr>
          <w:b/>
          <w:sz w:val="28"/>
          <w:szCs w:val="28"/>
        </w:rPr>
      </w:pPr>
    </w:p>
    <w:p w:rsidR="009A2BB6" w:rsidRPr="00CB4A6E" w:rsidRDefault="009A2BB6" w:rsidP="009A2BB6">
      <w:pPr>
        <w:jc w:val="center"/>
        <w:rPr>
          <w:b/>
          <w:sz w:val="28"/>
          <w:szCs w:val="28"/>
        </w:rPr>
      </w:pPr>
    </w:p>
    <w:p w:rsidR="009A2BB6" w:rsidRPr="00CB4A6E" w:rsidRDefault="009A2BB6" w:rsidP="009A2BB6">
      <w:pPr>
        <w:jc w:val="center"/>
        <w:rPr>
          <w:b/>
          <w:sz w:val="28"/>
          <w:szCs w:val="28"/>
        </w:rPr>
      </w:pPr>
    </w:p>
    <w:p w:rsidR="009A2BB6" w:rsidRPr="00CB4A6E" w:rsidRDefault="009A2BB6" w:rsidP="009A2BB6">
      <w:pPr>
        <w:jc w:val="center"/>
        <w:rPr>
          <w:b/>
          <w:sz w:val="28"/>
          <w:szCs w:val="28"/>
        </w:rPr>
      </w:pPr>
    </w:p>
    <w:p w:rsidR="009A2BB6" w:rsidRPr="00CB4A6E" w:rsidRDefault="009A2BB6" w:rsidP="009A2BB6">
      <w:pPr>
        <w:jc w:val="center"/>
        <w:rPr>
          <w:b/>
          <w:sz w:val="28"/>
          <w:szCs w:val="28"/>
        </w:rPr>
      </w:pPr>
    </w:p>
    <w:p w:rsidR="009A2BB6" w:rsidRPr="00CB4A6E" w:rsidRDefault="009A2BB6" w:rsidP="009A2BB6">
      <w:pPr>
        <w:jc w:val="center"/>
        <w:rPr>
          <w:b/>
          <w:sz w:val="28"/>
          <w:szCs w:val="28"/>
        </w:rPr>
      </w:pPr>
    </w:p>
    <w:p w:rsidR="009A2BB6" w:rsidRPr="00CB4A6E" w:rsidRDefault="009A2BB6" w:rsidP="009A2BB6">
      <w:pPr>
        <w:jc w:val="center"/>
        <w:rPr>
          <w:b/>
          <w:sz w:val="28"/>
          <w:szCs w:val="28"/>
        </w:rPr>
      </w:pPr>
    </w:p>
    <w:p w:rsidR="009A2BB6" w:rsidRPr="00CB4A6E" w:rsidRDefault="009A2BB6" w:rsidP="009A2BB6">
      <w:pPr>
        <w:jc w:val="center"/>
        <w:rPr>
          <w:b/>
          <w:sz w:val="28"/>
          <w:szCs w:val="28"/>
        </w:rPr>
      </w:pPr>
    </w:p>
    <w:p w:rsidR="009A2BB6" w:rsidRPr="00CB4A6E" w:rsidRDefault="009A2BB6" w:rsidP="009A2BB6">
      <w:pPr>
        <w:jc w:val="center"/>
        <w:rPr>
          <w:b/>
          <w:sz w:val="28"/>
          <w:szCs w:val="28"/>
        </w:rPr>
      </w:pPr>
    </w:p>
    <w:p w:rsidR="009A2BB6" w:rsidRPr="00CB4A6E" w:rsidRDefault="009A2BB6" w:rsidP="009A2BB6">
      <w:pPr>
        <w:jc w:val="center"/>
        <w:rPr>
          <w:b/>
          <w:sz w:val="28"/>
          <w:szCs w:val="28"/>
        </w:rPr>
      </w:pPr>
    </w:p>
    <w:p w:rsidR="009A2BB6" w:rsidRPr="00CB4A6E" w:rsidRDefault="009A2BB6" w:rsidP="009A2BB6">
      <w:pPr>
        <w:jc w:val="center"/>
        <w:rPr>
          <w:b/>
          <w:sz w:val="28"/>
          <w:szCs w:val="28"/>
        </w:rPr>
      </w:pPr>
    </w:p>
    <w:p w:rsidR="009A2BB6" w:rsidRPr="00CB4A6E" w:rsidRDefault="009A2BB6" w:rsidP="009A2BB6">
      <w:pPr>
        <w:jc w:val="center"/>
        <w:rPr>
          <w:b/>
          <w:sz w:val="28"/>
          <w:szCs w:val="28"/>
        </w:rPr>
      </w:pPr>
    </w:p>
    <w:p w:rsidR="009A2BB6" w:rsidRPr="00CB4A6E" w:rsidRDefault="009A2BB6" w:rsidP="009A2BB6">
      <w:pPr>
        <w:jc w:val="center"/>
        <w:rPr>
          <w:b/>
          <w:sz w:val="28"/>
          <w:szCs w:val="28"/>
        </w:rPr>
      </w:pPr>
    </w:p>
    <w:p w:rsidR="009A2BB6" w:rsidRPr="00CB4A6E" w:rsidRDefault="009A2BB6" w:rsidP="009A2BB6">
      <w:pPr>
        <w:ind w:right="57"/>
        <w:jc w:val="center"/>
        <w:rPr>
          <w:b/>
          <w:sz w:val="28"/>
          <w:szCs w:val="28"/>
        </w:rPr>
      </w:pPr>
      <w:r w:rsidRPr="00CB4A6E">
        <w:rPr>
          <w:b/>
          <w:sz w:val="28"/>
          <w:szCs w:val="28"/>
        </w:rPr>
        <w:t>ИЗМЕНЕНИЯ</w:t>
      </w:r>
    </w:p>
    <w:p w:rsidR="009A2BB6" w:rsidRPr="00CB4A6E" w:rsidRDefault="009A2BB6" w:rsidP="009A2BB6">
      <w:pPr>
        <w:ind w:right="57"/>
        <w:jc w:val="center"/>
        <w:rPr>
          <w:b/>
          <w:sz w:val="28"/>
          <w:szCs w:val="28"/>
        </w:rPr>
      </w:pPr>
      <w:r w:rsidRPr="00CB4A6E">
        <w:rPr>
          <w:b/>
          <w:sz w:val="28"/>
          <w:szCs w:val="28"/>
        </w:rPr>
        <w:t>В ГЕНЕРАЛЬНЫЙ ПЛАН</w:t>
      </w:r>
    </w:p>
    <w:p w:rsidR="009A2BB6" w:rsidRPr="00CB4A6E" w:rsidRDefault="009A2BB6" w:rsidP="009A2BB6">
      <w:pPr>
        <w:ind w:right="57"/>
        <w:jc w:val="center"/>
        <w:rPr>
          <w:b/>
          <w:sz w:val="28"/>
          <w:szCs w:val="28"/>
        </w:rPr>
      </w:pPr>
      <w:r w:rsidRPr="00CB4A6E">
        <w:rPr>
          <w:b/>
          <w:sz w:val="28"/>
          <w:szCs w:val="28"/>
        </w:rPr>
        <w:t>МУНИЦИПАЛЬНОГО ОБРАЗОВАНИЯ</w:t>
      </w:r>
    </w:p>
    <w:p w:rsidR="009A2BB6" w:rsidRDefault="009A2BB6" w:rsidP="009A2BB6">
      <w:pPr>
        <w:ind w:right="57"/>
        <w:jc w:val="center"/>
        <w:rPr>
          <w:b/>
          <w:sz w:val="28"/>
          <w:szCs w:val="28"/>
        </w:rPr>
      </w:pPr>
      <w:r w:rsidRPr="00CB4A6E">
        <w:rPr>
          <w:b/>
          <w:sz w:val="28"/>
          <w:szCs w:val="28"/>
        </w:rPr>
        <w:t>«ВИСТИНСКОЕ СЕЛЬСКОЕ ПОСЕЛЕНИЕ»</w:t>
      </w:r>
    </w:p>
    <w:p w:rsidR="009A2BB6" w:rsidRPr="00CB4A6E" w:rsidRDefault="009A2BB6" w:rsidP="009A2BB6">
      <w:pPr>
        <w:ind w:right="57"/>
        <w:jc w:val="center"/>
        <w:rPr>
          <w:b/>
          <w:sz w:val="28"/>
          <w:szCs w:val="28"/>
        </w:rPr>
      </w:pPr>
      <w:r>
        <w:rPr>
          <w:b/>
          <w:sz w:val="28"/>
          <w:szCs w:val="28"/>
        </w:rPr>
        <w:t>МУНИЦИПАЛЬНОГО ОБРАЗОВАНИЯ</w:t>
      </w:r>
    </w:p>
    <w:p w:rsidR="009A2BB6" w:rsidRPr="00CB4A6E" w:rsidRDefault="009A2BB6" w:rsidP="009A2BB6">
      <w:pPr>
        <w:ind w:right="57"/>
        <w:jc w:val="center"/>
        <w:rPr>
          <w:b/>
          <w:sz w:val="28"/>
          <w:szCs w:val="28"/>
        </w:rPr>
      </w:pPr>
      <w:r>
        <w:rPr>
          <w:b/>
          <w:sz w:val="28"/>
          <w:szCs w:val="28"/>
        </w:rPr>
        <w:t>«</w:t>
      </w:r>
      <w:r w:rsidRPr="00CB4A6E">
        <w:rPr>
          <w:b/>
          <w:sz w:val="28"/>
          <w:szCs w:val="28"/>
        </w:rPr>
        <w:t>КИНГИСЕППСК</w:t>
      </w:r>
      <w:r>
        <w:rPr>
          <w:b/>
          <w:sz w:val="28"/>
          <w:szCs w:val="28"/>
        </w:rPr>
        <w:t>ИЙ</w:t>
      </w:r>
      <w:r w:rsidRPr="00CB4A6E">
        <w:rPr>
          <w:b/>
          <w:sz w:val="28"/>
          <w:szCs w:val="28"/>
        </w:rPr>
        <w:t xml:space="preserve"> МУНИЦИПАЛЬН</w:t>
      </w:r>
      <w:r>
        <w:rPr>
          <w:b/>
          <w:sz w:val="28"/>
          <w:szCs w:val="28"/>
        </w:rPr>
        <w:t>ЫЙ</w:t>
      </w:r>
      <w:r w:rsidRPr="00CB4A6E">
        <w:rPr>
          <w:b/>
          <w:sz w:val="28"/>
          <w:szCs w:val="28"/>
        </w:rPr>
        <w:t xml:space="preserve"> РАЙОН</w:t>
      </w:r>
      <w:r>
        <w:rPr>
          <w:b/>
          <w:sz w:val="28"/>
          <w:szCs w:val="28"/>
        </w:rPr>
        <w:t>»</w:t>
      </w:r>
    </w:p>
    <w:p w:rsidR="009A2BB6" w:rsidRPr="00CB4A6E" w:rsidRDefault="009A2BB6" w:rsidP="009A2BB6">
      <w:pPr>
        <w:ind w:right="57"/>
        <w:jc w:val="center"/>
        <w:rPr>
          <w:b/>
          <w:sz w:val="28"/>
          <w:szCs w:val="28"/>
        </w:rPr>
      </w:pPr>
      <w:r w:rsidRPr="00CB4A6E">
        <w:rPr>
          <w:b/>
          <w:sz w:val="28"/>
          <w:szCs w:val="28"/>
        </w:rPr>
        <w:t>ЛЕНИНГРАДСКОЙ ОБЛАСТИ</w:t>
      </w:r>
    </w:p>
    <w:p w:rsidR="009A2BB6" w:rsidRPr="00CB4A6E" w:rsidRDefault="009A2BB6" w:rsidP="009A2BB6">
      <w:pPr>
        <w:jc w:val="center"/>
        <w:rPr>
          <w:b/>
          <w:sz w:val="36"/>
          <w:szCs w:val="36"/>
        </w:rPr>
      </w:pPr>
    </w:p>
    <w:p w:rsidR="009A2BB6" w:rsidRPr="00CB4A6E" w:rsidRDefault="009A2BB6" w:rsidP="009A2BB6">
      <w:pPr>
        <w:jc w:val="center"/>
        <w:rPr>
          <w:b/>
          <w:sz w:val="36"/>
          <w:szCs w:val="36"/>
        </w:rPr>
      </w:pPr>
    </w:p>
    <w:p w:rsidR="009A2BB6" w:rsidRPr="00CB4A6E" w:rsidRDefault="009A2BB6" w:rsidP="009A2BB6">
      <w:pPr>
        <w:jc w:val="center"/>
        <w:rPr>
          <w:b/>
          <w:sz w:val="36"/>
          <w:szCs w:val="36"/>
        </w:rPr>
      </w:pPr>
    </w:p>
    <w:p w:rsidR="009A2BB6" w:rsidRPr="00CB4A6E" w:rsidRDefault="009A2BB6" w:rsidP="009A2BB6">
      <w:pPr>
        <w:jc w:val="center"/>
        <w:rPr>
          <w:sz w:val="36"/>
          <w:szCs w:val="36"/>
        </w:rPr>
      </w:pPr>
    </w:p>
    <w:p w:rsidR="009A2BB6" w:rsidRPr="00CB4A6E" w:rsidRDefault="009A2BB6" w:rsidP="009A2BB6">
      <w:pPr>
        <w:jc w:val="center"/>
        <w:rPr>
          <w:sz w:val="36"/>
          <w:szCs w:val="36"/>
        </w:rPr>
      </w:pPr>
    </w:p>
    <w:p w:rsidR="009A2BB6" w:rsidRPr="00CB4A6E" w:rsidRDefault="009A2BB6" w:rsidP="009A2BB6">
      <w:pPr>
        <w:jc w:val="center"/>
        <w:rPr>
          <w:sz w:val="36"/>
          <w:szCs w:val="36"/>
        </w:rPr>
      </w:pPr>
    </w:p>
    <w:p w:rsidR="009A2BB6" w:rsidRPr="00CB4A6E" w:rsidRDefault="009A2BB6" w:rsidP="009A2BB6">
      <w:pPr>
        <w:jc w:val="center"/>
        <w:rPr>
          <w:sz w:val="36"/>
          <w:szCs w:val="36"/>
        </w:rPr>
      </w:pPr>
    </w:p>
    <w:p w:rsidR="009A2BB6" w:rsidRPr="00CB4A6E" w:rsidRDefault="009A2BB6" w:rsidP="009A2BB6">
      <w:pPr>
        <w:jc w:val="center"/>
        <w:rPr>
          <w:sz w:val="36"/>
          <w:szCs w:val="36"/>
        </w:rPr>
      </w:pPr>
    </w:p>
    <w:p w:rsidR="009A2BB6" w:rsidRPr="00CB4A6E" w:rsidRDefault="009A2BB6" w:rsidP="009A2BB6">
      <w:pPr>
        <w:jc w:val="center"/>
        <w:rPr>
          <w:sz w:val="36"/>
          <w:szCs w:val="36"/>
        </w:rPr>
      </w:pPr>
    </w:p>
    <w:p w:rsidR="00ED1679" w:rsidRPr="00CF1F5C" w:rsidRDefault="00ED1679" w:rsidP="00C952C3">
      <w:pPr>
        <w:jc w:val="center"/>
        <w:rPr>
          <w:b/>
        </w:rPr>
      </w:pPr>
    </w:p>
    <w:p w:rsidR="00E56C99" w:rsidRPr="00CF1F5C" w:rsidRDefault="00E56C99" w:rsidP="00C952C3">
      <w:pPr>
        <w:rPr>
          <w:b/>
        </w:rPr>
        <w:sectPr w:rsidR="00E56C99" w:rsidRPr="00CF1F5C" w:rsidSect="00A50C6A">
          <w:headerReference w:type="default" r:id="rId8"/>
          <w:footerReference w:type="default" r:id="rId9"/>
          <w:footerReference w:type="first" r:id="rId10"/>
          <w:pgSz w:w="11907" w:h="16839" w:code="9"/>
          <w:pgMar w:top="1134" w:right="851" w:bottom="1134" w:left="1134" w:header="709" w:footer="403" w:gutter="0"/>
          <w:cols w:space="708"/>
          <w:titlePg/>
          <w:docGrid w:linePitch="360"/>
        </w:sectPr>
      </w:pPr>
    </w:p>
    <w:p w:rsidR="00CB4A6E" w:rsidRPr="00CF1F5C" w:rsidRDefault="00CB4A6E" w:rsidP="00C952C3">
      <w:pPr>
        <w:pStyle w:val="10"/>
        <w:numPr>
          <w:ilvl w:val="0"/>
          <w:numId w:val="0"/>
        </w:numPr>
        <w:tabs>
          <w:tab w:val="clear" w:pos="1134"/>
          <w:tab w:val="left" w:pos="1276"/>
        </w:tabs>
        <w:suppressAutoHyphens/>
        <w:spacing w:before="0" w:after="0"/>
        <w:ind w:firstLine="709"/>
        <w:rPr>
          <w:b w:val="0"/>
          <w:smallCaps w:val="0"/>
          <w:szCs w:val="28"/>
          <w:lang w:val="ru-RU"/>
        </w:rPr>
      </w:pPr>
      <w:bookmarkStart w:id="0" w:name="_Toc470297322"/>
      <w:bookmarkStart w:id="1" w:name="_Toc487703469"/>
      <w:r w:rsidRPr="00CF1F5C">
        <w:rPr>
          <w:b w:val="0"/>
          <w:smallCaps w:val="0"/>
          <w:szCs w:val="28"/>
          <w:lang w:val="ru-RU"/>
        </w:rPr>
        <w:lastRenderedPageBreak/>
        <w:t>Внести в Положения о территориальном планировании следующие</w:t>
      </w:r>
      <w:r w:rsidR="006E619D" w:rsidRPr="00CF1F5C">
        <w:rPr>
          <w:b w:val="0"/>
          <w:smallCaps w:val="0"/>
          <w:szCs w:val="28"/>
          <w:lang w:val="ru-RU"/>
        </w:rPr>
        <w:t xml:space="preserve"> </w:t>
      </w:r>
      <w:r w:rsidRPr="00CF1F5C">
        <w:rPr>
          <w:b w:val="0"/>
          <w:smallCaps w:val="0"/>
          <w:szCs w:val="28"/>
          <w:lang w:val="ru-RU"/>
        </w:rPr>
        <w:t>изменения:</w:t>
      </w:r>
    </w:p>
    <w:p w:rsidR="00AE68AA" w:rsidRPr="00CF1F5C" w:rsidRDefault="005F4E5F" w:rsidP="003C64D0">
      <w:pPr>
        <w:pStyle w:val="a4"/>
        <w:numPr>
          <w:ilvl w:val="0"/>
          <w:numId w:val="5"/>
        </w:numPr>
        <w:tabs>
          <w:tab w:val="left" w:pos="1276"/>
        </w:tabs>
        <w:suppressAutoHyphens/>
        <w:ind w:left="0" w:firstLine="709"/>
        <w:jc w:val="both"/>
        <w:rPr>
          <w:sz w:val="28"/>
          <w:szCs w:val="28"/>
        </w:rPr>
      </w:pPr>
      <w:r w:rsidRPr="00CF1F5C">
        <w:rPr>
          <w:sz w:val="28"/>
          <w:szCs w:val="28"/>
        </w:rPr>
        <w:t>Дополнить Положения о территориальном планировании разделами:</w:t>
      </w:r>
    </w:p>
    <w:p w:rsidR="004F3593" w:rsidRPr="00CF1F5C" w:rsidRDefault="00AE68AA" w:rsidP="003C64D0">
      <w:pPr>
        <w:pStyle w:val="a4"/>
        <w:numPr>
          <w:ilvl w:val="1"/>
          <w:numId w:val="5"/>
        </w:numPr>
        <w:tabs>
          <w:tab w:val="left" w:pos="1276"/>
        </w:tabs>
        <w:suppressAutoHyphens/>
        <w:ind w:left="0" w:firstLine="720"/>
        <w:jc w:val="both"/>
        <w:rPr>
          <w:sz w:val="28"/>
          <w:szCs w:val="28"/>
        </w:rPr>
      </w:pPr>
      <w:r w:rsidRPr="00CF1F5C">
        <w:rPr>
          <w:sz w:val="28"/>
          <w:szCs w:val="28"/>
        </w:rPr>
        <w:t>«</w:t>
      </w:r>
      <w:r w:rsidR="001B0C8F" w:rsidRPr="00CF1F5C">
        <w:rPr>
          <w:sz w:val="28"/>
          <w:szCs w:val="28"/>
        </w:rPr>
        <w:t xml:space="preserve">Сведения о видах, назначении и наименованиях планируемых для размещения объектов местного значения </w:t>
      </w:r>
      <w:r w:rsidR="0071031E" w:rsidRPr="00CF1F5C">
        <w:rPr>
          <w:sz w:val="28"/>
          <w:szCs w:val="28"/>
        </w:rPr>
        <w:t>Вистинского сельского</w:t>
      </w:r>
      <w:r w:rsidR="001B0C8F" w:rsidRPr="00CF1F5C">
        <w:rPr>
          <w:sz w:val="28"/>
          <w:szCs w:val="28"/>
        </w:rPr>
        <w:t xml:space="preserve"> поселения</w:t>
      </w:r>
      <w:bookmarkEnd w:id="0"/>
      <w:bookmarkEnd w:id="1"/>
      <w:r w:rsidR="00884E51" w:rsidRPr="00CF1F5C">
        <w:rPr>
          <w:sz w:val="28"/>
          <w:szCs w:val="28"/>
        </w:rPr>
        <w:t>» следующего содержания:</w:t>
      </w:r>
    </w:p>
    <w:p w:rsidR="004B00D4" w:rsidRPr="00CF1F5C" w:rsidRDefault="004E6119" w:rsidP="004E6119">
      <w:pPr>
        <w:pStyle w:val="a4"/>
        <w:tabs>
          <w:tab w:val="left" w:pos="-142"/>
          <w:tab w:val="left" w:pos="1276"/>
        </w:tabs>
        <w:suppressAutoHyphens/>
        <w:ind w:left="0" w:firstLine="720"/>
        <w:jc w:val="center"/>
        <w:rPr>
          <w:b/>
          <w:sz w:val="28"/>
          <w:szCs w:val="28"/>
        </w:rPr>
      </w:pPr>
      <w:r w:rsidRPr="00CF1F5C">
        <w:rPr>
          <w:sz w:val="28"/>
          <w:szCs w:val="28"/>
        </w:rPr>
        <w:t>«</w:t>
      </w:r>
      <w:r w:rsidRPr="00CF1F5C">
        <w:rPr>
          <w:b/>
          <w:sz w:val="28"/>
          <w:szCs w:val="28"/>
        </w:rPr>
        <w:t>Сведения о видах, назначении и наименованиях</w:t>
      </w:r>
    </w:p>
    <w:p w:rsidR="004B00D4" w:rsidRPr="00CF1F5C" w:rsidRDefault="004E6119" w:rsidP="004E6119">
      <w:pPr>
        <w:pStyle w:val="a4"/>
        <w:tabs>
          <w:tab w:val="left" w:pos="-142"/>
          <w:tab w:val="left" w:pos="1276"/>
        </w:tabs>
        <w:suppressAutoHyphens/>
        <w:ind w:left="0" w:firstLine="720"/>
        <w:jc w:val="center"/>
        <w:rPr>
          <w:b/>
          <w:sz w:val="28"/>
          <w:szCs w:val="28"/>
        </w:rPr>
      </w:pPr>
      <w:r w:rsidRPr="00CF1F5C">
        <w:rPr>
          <w:b/>
          <w:sz w:val="28"/>
          <w:szCs w:val="28"/>
        </w:rPr>
        <w:t>планируемых для размещения объектов местного значения</w:t>
      </w:r>
    </w:p>
    <w:p w:rsidR="000E3E56" w:rsidRPr="00CF1F5C" w:rsidRDefault="004E6119" w:rsidP="004E6119">
      <w:pPr>
        <w:pStyle w:val="a4"/>
        <w:tabs>
          <w:tab w:val="left" w:pos="-142"/>
          <w:tab w:val="left" w:pos="1276"/>
        </w:tabs>
        <w:suppressAutoHyphens/>
        <w:ind w:left="0" w:firstLine="720"/>
        <w:jc w:val="center"/>
        <w:rPr>
          <w:b/>
          <w:sz w:val="28"/>
          <w:szCs w:val="28"/>
        </w:rPr>
      </w:pPr>
      <w:r w:rsidRPr="00CF1F5C">
        <w:rPr>
          <w:b/>
          <w:sz w:val="28"/>
          <w:szCs w:val="28"/>
        </w:rPr>
        <w:t>Вистинского сельского поселения</w:t>
      </w:r>
    </w:p>
    <w:p w:rsidR="004E6119" w:rsidRPr="00CF1F5C" w:rsidRDefault="004E6119" w:rsidP="004E6119">
      <w:pPr>
        <w:pStyle w:val="a4"/>
        <w:tabs>
          <w:tab w:val="left" w:pos="-142"/>
          <w:tab w:val="left" w:pos="1276"/>
        </w:tabs>
        <w:suppressAutoHyphens/>
        <w:ind w:left="0" w:firstLine="720"/>
        <w:jc w:val="center"/>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871"/>
        <w:gridCol w:w="1418"/>
        <w:gridCol w:w="2043"/>
        <w:gridCol w:w="2039"/>
      </w:tblGrid>
      <w:tr w:rsidR="00CF1F5C" w:rsidRPr="00CF1F5C" w:rsidTr="00AE68AA">
        <w:trPr>
          <w:trHeight w:val="20"/>
          <w:tblHeader/>
        </w:trPr>
        <w:tc>
          <w:tcPr>
            <w:tcW w:w="709" w:type="dxa"/>
            <w:vAlign w:val="center"/>
          </w:tcPr>
          <w:p w:rsidR="007D5271" w:rsidRPr="00CF1F5C" w:rsidRDefault="007D5271" w:rsidP="00C952C3">
            <w:pPr>
              <w:widowControl w:val="0"/>
              <w:jc w:val="center"/>
              <w:rPr>
                <w:iCs/>
                <w:sz w:val="28"/>
                <w:szCs w:val="28"/>
              </w:rPr>
            </w:pPr>
            <w:r w:rsidRPr="00CF1F5C">
              <w:rPr>
                <w:iCs/>
                <w:sz w:val="28"/>
                <w:szCs w:val="28"/>
              </w:rPr>
              <w:t>№ п/п</w:t>
            </w:r>
          </w:p>
        </w:tc>
        <w:tc>
          <w:tcPr>
            <w:tcW w:w="1985" w:type="dxa"/>
            <w:vAlign w:val="center"/>
          </w:tcPr>
          <w:p w:rsidR="007D5271" w:rsidRPr="00CF1F5C" w:rsidRDefault="007D5271" w:rsidP="00C952C3">
            <w:pPr>
              <w:widowControl w:val="0"/>
              <w:jc w:val="center"/>
              <w:rPr>
                <w:iCs/>
                <w:sz w:val="28"/>
                <w:szCs w:val="28"/>
              </w:rPr>
            </w:pPr>
            <w:r w:rsidRPr="00CF1F5C">
              <w:rPr>
                <w:iCs/>
                <w:sz w:val="28"/>
                <w:szCs w:val="28"/>
              </w:rPr>
              <w:t>Наименование объекта</w:t>
            </w:r>
          </w:p>
        </w:tc>
        <w:tc>
          <w:tcPr>
            <w:tcW w:w="1871" w:type="dxa"/>
            <w:vAlign w:val="center"/>
          </w:tcPr>
          <w:p w:rsidR="007D5271" w:rsidRPr="00CF1F5C" w:rsidRDefault="007D5271" w:rsidP="00C952C3">
            <w:pPr>
              <w:widowControl w:val="0"/>
              <w:jc w:val="center"/>
              <w:rPr>
                <w:iCs/>
                <w:sz w:val="28"/>
                <w:szCs w:val="28"/>
              </w:rPr>
            </w:pPr>
            <w:r w:rsidRPr="00CF1F5C">
              <w:rPr>
                <w:iCs/>
                <w:sz w:val="28"/>
                <w:szCs w:val="28"/>
              </w:rPr>
              <w:t>Функциональная зона</w:t>
            </w:r>
          </w:p>
        </w:tc>
        <w:tc>
          <w:tcPr>
            <w:tcW w:w="1418" w:type="dxa"/>
            <w:vAlign w:val="center"/>
          </w:tcPr>
          <w:p w:rsidR="007D5271" w:rsidRPr="00CF1F5C" w:rsidRDefault="007D5271" w:rsidP="00C952C3">
            <w:pPr>
              <w:widowControl w:val="0"/>
              <w:jc w:val="center"/>
              <w:rPr>
                <w:iCs/>
                <w:sz w:val="28"/>
                <w:szCs w:val="28"/>
              </w:rPr>
            </w:pPr>
            <w:r w:rsidRPr="00CF1F5C">
              <w:rPr>
                <w:iCs/>
                <w:sz w:val="28"/>
                <w:szCs w:val="28"/>
              </w:rPr>
              <w:t>Местоположение</w:t>
            </w:r>
          </w:p>
        </w:tc>
        <w:tc>
          <w:tcPr>
            <w:tcW w:w="2043" w:type="dxa"/>
            <w:vAlign w:val="center"/>
          </w:tcPr>
          <w:p w:rsidR="007D5271" w:rsidRPr="00CF1F5C" w:rsidRDefault="007D5271" w:rsidP="00C952C3">
            <w:pPr>
              <w:widowControl w:val="0"/>
              <w:jc w:val="center"/>
              <w:rPr>
                <w:iCs/>
                <w:sz w:val="28"/>
                <w:szCs w:val="28"/>
              </w:rPr>
            </w:pPr>
            <w:r w:rsidRPr="00CF1F5C">
              <w:rPr>
                <w:iCs/>
                <w:sz w:val="28"/>
                <w:szCs w:val="28"/>
              </w:rPr>
              <w:t>Мероприятие, очередность выполнения</w:t>
            </w:r>
          </w:p>
        </w:tc>
        <w:tc>
          <w:tcPr>
            <w:tcW w:w="2039" w:type="dxa"/>
            <w:vAlign w:val="center"/>
          </w:tcPr>
          <w:p w:rsidR="007D5271" w:rsidRPr="00CF1F5C" w:rsidRDefault="007D5271" w:rsidP="00C952C3">
            <w:pPr>
              <w:widowControl w:val="0"/>
              <w:jc w:val="center"/>
              <w:rPr>
                <w:iCs/>
                <w:sz w:val="28"/>
                <w:szCs w:val="28"/>
              </w:rPr>
            </w:pPr>
            <w:r w:rsidRPr="00CF1F5C">
              <w:rPr>
                <w:iCs/>
                <w:sz w:val="28"/>
                <w:szCs w:val="28"/>
              </w:rPr>
              <w:t>Зоны с особыми условиями использования территории</w:t>
            </w:r>
          </w:p>
        </w:tc>
      </w:tr>
      <w:tr w:rsidR="00CF1F5C" w:rsidRPr="00CF1F5C" w:rsidTr="00AE68AA">
        <w:trPr>
          <w:trHeight w:val="20"/>
          <w:tblHeader/>
        </w:trPr>
        <w:tc>
          <w:tcPr>
            <w:tcW w:w="709" w:type="dxa"/>
          </w:tcPr>
          <w:p w:rsidR="007D5271" w:rsidRPr="00CF1F5C" w:rsidRDefault="00F7139E" w:rsidP="00C952C3">
            <w:pPr>
              <w:widowControl w:val="0"/>
              <w:jc w:val="center"/>
              <w:rPr>
                <w:iCs/>
                <w:sz w:val="28"/>
                <w:szCs w:val="28"/>
              </w:rPr>
            </w:pPr>
            <w:r w:rsidRPr="00CF1F5C">
              <w:rPr>
                <w:iCs/>
                <w:sz w:val="28"/>
                <w:szCs w:val="28"/>
              </w:rPr>
              <w:t>1</w:t>
            </w:r>
          </w:p>
        </w:tc>
        <w:tc>
          <w:tcPr>
            <w:tcW w:w="1985" w:type="dxa"/>
          </w:tcPr>
          <w:p w:rsidR="007D5271" w:rsidRPr="00CF1F5C" w:rsidRDefault="00F7139E" w:rsidP="00C952C3">
            <w:pPr>
              <w:widowControl w:val="0"/>
              <w:jc w:val="center"/>
              <w:rPr>
                <w:iCs/>
                <w:sz w:val="28"/>
                <w:szCs w:val="28"/>
              </w:rPr>
            </w:pPr>
            <w:r w:rsidRPr="00CF1F5C">
              <w:rPr>
                <w:iCs/>
                <w:sz w:val="28"/>
                <w:szCs w:val="28"/>
              </w:rPr>
              <w:t>2</w:t>
            </w:r>
          </w:p>
        </w:tc>
        <w:tc>
          <w:tcPr>
            <w:tcW w:w="1871" w:type="dxa"/>
          </w:tcPr>
          <w:p w:rsidR="007D5271" w:rsidRPr="00CF1F5C" w:rsidRDefault="00F7139E" w:rsidP="00C952C3">
            <w:pPr>
              <w:widowControl w:val="0"/>
              <w:jc w:val="center"/>
              <w:rPr>
                <w:iCs/>
                <w:sz w:val="28"/>
                <w:szCs w:val="28"/>
              </w:rPr>
            </w:pPr>
            <w:r w:rsidRPr="00CF1F5C">
              <w:rPr>
                <w:iCs/>
                <w:sz w:val="28"/>
                <w:szCs w:val="28"/>
              </w:rPr>
              <w:t>3</w:t>
            </w:r>
          </w:p>
        </w:tc>
        <w:tc>
          <w:tcPr>
            <w:tcW w:w="1418" w:type="dxa"/>
          </w:tcPr>
          <w:p w:rsidR="007D5271" w:rsidRPr="00CF1F5C" w:rsidRDefault="00F7139E" w:rsidP="00C952C3">
            <w:pPr>
              <w:widowControl w:val="0"/>
              <w:jc w:val="center"/>
              <w:rPr>
                <w:iCs/>
                <w:sz w:val="28"/>
                <w:szCs w:val="28"/>
              </w:rPr>
            </w:pPr>
            <w:r w:rsidRPr="00CF1F5C">
              <w:rPr>
                <w:iCs/>
                <w:sz w:val="28"/>
                <w:szCs w:val="28"/>
              </w:rPr>
              <w:t>4</w:t>
            </w:r>
          </w:p>
        </w:tc>
        <w:tc>
          <w:tcPr>
            <w:tcW w:w="2043" w:type="dxa"/>
          </w:tcPr>
          <w:p w:rsidR="007D5271" w:rsidRPr="00CF1F5C" w:rsidRDefault="00F7139E" w:rsidP="00C952C3">
            <w:pPr>
              <w:widowControl w:val="0"/>
              <w:jc w:val="center"/>
              <w:rPr>
                <w:iCs/>
                <w:sz w:val="28"/>
                <w:szCs w:val="28"/>
              </w:rPr>
            </w:pPr>
            <w:r w:rsidRPr="00CF1F5C">
              <w:rPr>
                <w:iCs/>
                <w:sz w:val="28"/>
                <w:szCs w:val="28"/>
              </w:rPr>
              <w:t>5</w:t>
            </w:r>
          </w:p>
        </w:tc>
        <w:tc>
          <w:tcPr>
            <w:tcW w:w="2039" w:type="dxa"/>
          </w:tcPr>
          <w:p w:rsidR="007D5271" w:rsidRPr="00CF1F5C" w:rsidRDefault="00F7139E" w:rsidP="00C952C3">
            <w:pPr>
              <w:widowControl w:val="0"/>
              <w:jc w:val="center"/>
              <w:rPr>
                <w:iCs/>
                <w:sz w:val="28"/>
                <w:szCs w:val="28"/>
              </w:rPr>
            </w:pPr>
            <w:r w:rsidRPr="00CF1F5C">
              <w:rPr>
                <w:iCs/>
                <w:sz w:val="28"/>
                <w:szCs w:val="28"/>
              </w:rPr>
              <w:t>6</w:t>
            </w:r>
          </w:p>
        </w:tc>
      </w:tr>
      <w:tr w:rsidR="00CF1F5C" w:rsidRPr="00CF1F5C" w:rsidTr="00AE68AA">
        <w:trPr>
          <w:trHeight w:val="20"/>
          <w:tblHeader/>
        </w:trPr>
        <w:tc>
          <w:tcPr>
            <w:tcW w:w="709" w:type="dxa"/>
          </w:tcPr>
          <w:p w:rsidR="007D5271" w:rsidRPr="00CF1F5C" w:rsidRDefault="007D5271" w:rsidP="00C952C3">
            <w:pPr>
              <w:widowControl w:val="0"/>
              <w:rPr>
                <w:iCs/>
                <w:sz w:val="28"/>
                <w:szCs w:val="28"/>
              </w:rPr>
            </w:pPr>
            <w:r w:rsidRPr="00CF1F5C">
              <w:rPr>
                <w:iCs/>
                <w:sz w:val="28"/>
                <w:szCs w:val="28"/>
              </w:rPr>
              <w:t>1.</w:t>
            </w:r>
          </w:p>
        </w:tc>
        <w:tc>
          <w:tcPr>
            <w:tcW w:w="1985" w:type="dxa"/>
          </w:tcPr>
          <w:p w:rsidR="007D5271" w:rsidRPr="00CF1F5C" w:rsidRDefault="007D5271" w:rsidP="00C952C3">
            <w:pPr>
              <w:widowControl w:val="0"/>
              <w:rPr>
                <w:iCs/>
                <w:sz w:val="28"/>
                <w:szCs w:val="28"/>
              </w:rPr>
            </w:pPr>
            <w:r w:rsidRPr="00CF1F5C">
              <w:rPr>
                <w:iCs/>
                <w:sz w:val="28"/>
                <w:szCs w:val="28"/>
              </w:rPr>
              <w:t>Система водоснабжения морского порта Усть-Луга, система водоснабжения Вистинского сельского поселения</w:t>
            </w:r>
          </w:p>
        </w:tc>
        <w:tc>
          <w:tcPr>
            <w:tcW w:w="1871" w:type="dxa"/>
          </w:tcPr>
          <w:p w:rsidR="007D5271" w:rsidRPr="00CF1F5C" w:rsidRDefault="007D5271" w:rsidP="00C952C3">
            <w:pPr>
              <w:widowControl w:val="0"/>
              <w:rPr>
                <w:iCs/>
                <w:sz w:val="28"/>
                <w:szCs w:val="28"/>
              </w:rPr>
            </w:pPr>
            <w:r w:rsidRPr="00CF1F5C">
              <w:rPr>
                <w:iCs/>
                <w:sz w:val="28"/>
                <w:szCs w:val="28"/>
              </w:rPr>
              <w:t>-</w:t>
            </w:r>
          </w:p>
        </w:tc>
        <w:tc>
          <w:tcPr>
            <w:tcW w:w="1418" w:type="dxa"/>
          </w:tcPr>
          <w:p w:rsidR="007D5271" w:rsidRPr="00CF1F5C" w:rsidRDefault="007D5271" w:rsidP="00C952C3">
            <w:pPr>
              <w:widowControl w:val="0"/>
              <w:rPr>
                <w:iCs/>
                <w:sz w:val="28"/>
                <w:szCs w:val="28"/>
              </w:rPr>
            </w:pPr>
            <w:r w:rsidRPr="00CF1F5C">
              <w:rPr>
                <w:iCs/>
                <w:sz w:val="28"/>
                <w:szCs w:val="28"/>
              </w:rPr>
              <w:t>Юго-западная часть Вистинского сельское поселения</w:t>
            </w:r>
          </w:p>
        </w:tc>
        <w:tc>
          <w:tcPr>
            <w:tcW w:w="2043" w:type="dxa"/>
          </w:tcPr>
          <w:p w:rsidR="007D5271" w:rsidRPr="00CF1F5C" w:rsidRDefault="007D5271" w:rsidP="00C952C3">
            <w:pPr>
              <w:widowControl w:val="0"/>
              <w:rPr>
                <w:iCs/>
                <w:sz w:val="28"/>
                <w:szCs w:val="28"/>
              </w:rPr>
            </w:pPr>
            <w:r w:rsidRPr="00CF1F5C">
              <w:rPr>
                <w:iCs/>
                <w:sz w:val="28"/>
                <w:szCs w:val="28"/>
              </w:rPr>
              <w:t>Объединение систем, строительство, первая очередь</w:t>
            </w:r>
          </w:p>
        </w:tc>
        <w:tc>
          <w:tcPr>
            <w:tcW w:w="2039" w:type="dxa"/>
          </w:tcPr>
          <w:p w:rsidR="007D5271" w:rsidRPr="00CF1F5C" w:rsidRDefault="007D5271" w:rsidP="00C952C3">
            <w:pPr>
              <w:widowControl w:val="0"/>
              <w:rPr>
                <w:iCs/>
                <w:sz w:val="28"/>
                <w:szCs w:val="28"/>
              </w:rPr>
            </w:pPr>
            <w:r w:rsidRPr="00CF1F5C">
              <w:rPr>
                <w:iCs/>
                <w:sz w:val="28"/>
                <w:szCs w:val="28"/>
              </w:rPr>
              <w:t xml:space="preserve">Согласно </w:t>
            </w:r>
            <w:r w:rsidRPr="00CF1F5C">
              <w:rPr>
                <w:sz w:val="28"/>
                <w:szCs w:val="28"/>
                <w:lang w:bidi="en-US"/>
              </w:rPr>
              <w:t>СанПиН 2.1.4.1110-02</w:t>
            </w:r>
          </w:p>
        </w:tc>
      </w:tr>
      <w:tr w:rsidR="00CF1F5C" w:rsidRPr="00CF1F5C" w:rsidTr="00AE68AA">
        <w:trPr>
          <w:trHeight w:val="20"/>
          <w:tblHeader/>
        </w:trPr>
        <w:tc>
          <w:tcPr>
            <w:tcW w:w="709" w:type="dxa"/>
          </w:tcPr>
          <w:p w:rsidR="007D5271" w:rsidRPr="00CF1F5C" w:rsidRDefault="007D5271" w:rsidP="00C952C3">
            <w:pPr>
              <w:widowControl w:val="0"/>
              <w:rPr>
                <w:iCs/>
                <w:sz w:val="28"/>
                <w:szCs w:val="28"/>
              </w:rPr>
            </w:pPr>
            <w:r w:rsidRPr="00CF1F5C">
              <w:rPr>
                <w:iCs/>
                <w:sz w:val="28"/>
                <w:szCs w:val="28"/>
              </w:rPr>
              <w:t>2.</w:t>
            </w:r>
          </w:p>
        </w:tc>
        <w:tc>
          <w:tcPr>
            <w:tcW w:w="1985" w:type="dxa"/>
          </w:tcPr>
          <w:p w:rsidR="007D5271" w:rsidRPr="00CF1F5C" w:rsidRDefault="007D5271" w:rsidP="00C952C3">
            <w:pPr>
              <w:widowControl w:val="0"/>
              <w:rPr>
                <w:iCs/>
                <w:sz w:val="28"/>
                <w:szCs w:val="28"/>
              </w:rPr>
            </w:pPr>
            <w:r w:rsidRPr="00CF1F5C">
              <w:rPr>
                <w:iCs/>
                <w:sz w:val="28"/>
                <w:szCs w:val="28"/>
              </w:rPr>
              <w:t>Водозабор на р. Белая</w:t>
            </w:r>
          </w:p>
        </w:tc>
        <w:tc>
          <w:tcPr>
            <w:tcW w:w="1871" w:type="dxa"/>
          </w:tcPr>
          <w:p w:rsidR="007D5271" w:rsidRPr="00CF1F5C" w:rsidRDefault="007D5271" w:rsidP="00C952C3">
            <w:pPr>
              <w:widowControl w:val="0"/>
              <w:rPr>
                <w:iCs/>
                <w:sz w:val="28"/>
                <w:szCs w:val="28"/>
              </w:rPr>
            </w:pPr>
            <w:r w:rsidRPr="00CF1F5C">
              <w:rPr>
                <w:iCs/>
                <w:sz w:val="28"/>
                <w:szCs w:val="28"/>
              </w:rPr>
              <w:t>-</w:t>
            </w:r>
          </w:p>
        </w:tc>
        <w:tc>
          <w:tcPr>
            <w:tcW w:w="1418" w:type="dxa"/>
          </w:tcPr>
          <w:p w:rsidR="007D5271" w:rsidRPr="00CF1F5C" w:rsidRDefault="007D5271" w:rsidP="00C952C3">
            <w:pPr>
              <w:widowControl w:val="0"/>
              <w:rPr>
                <w:iCs/>
                <w:sz w:val="28"/>
                <w:szCs w:val="28"/>
              </w:rPr>
            </w:pPr>
            <w:r w:rsidRPr="00CF1F5C">
              <w:rPr>
                <w:iCs/>
                <w:sz w:val="28"/>
                <w:szCs w:val="28"/>
              </w:rPr>
              <w:t>Юго-западная часть Вистинского сельское поселения</w:t>
            </w:r>
          </w:p>
        </w:tc>
        <w:tc>
          <w:tcPr>
            <w:tcW w:w="2043" w:type="dxa"/>
          </w:tcPr>
          <w:p w:rsidR="007D5271" w:rsidRPr="00CF1F5C" w:rsidRDefault="007D5271" w:rsidP="00C952C3">
            <w:pPr>
              <w:widowControl w:val="0"/>
              <w:rPr>
                <w:iCs/>
                <w:sz w:val="28"/>
                <w:szCs w:val="28"/>
              </w:rPr>
            </w:pPr>
            <w:r w:rsidRPr="00CF1F5C">
              <w:rPr>
                <w:iCs/>
                <w:sz w:val="28"/>
                <w:szCs w:val="28"/>
              </w:rPr>
              <w:t>Ликвидация, первая очередь</w:t>
            </w:r>
          </w:p>
        </w:tc>
        <w:tc>
          <w:tcPr>
            <w:tcW w:w="2039" w:type="dxa"/>
          </w:tcPr>
          <w:p w:rsidR="007D5271" w:rsidRPr="00CF1F5C" w:rsidRDefault="007D5271" w:rsidP="00C952C3">
            <w:pPr>
              <w:widowControl w:val="0"/>
              <w:rPr>
                <w:iCs/>
                <w:sz w:val="28"/>
                <w:szCs w:val="28"/>
              </w:rPr>
            </w:pPr>
            <w:r w:rsidRPr="00CF1F5C">
              <w:rPr>
                <w:iCs/>
                <w:sz w:val="28"/>
                <w:szCs w:val="28"/>
              </w:rPr>
              <w:t>-</w:t>
            </w:r>
          </w:p>
        </w:tc>
      </w:tr>
      <w:tr w:rsidR="00CF1F5C" w:rsidRPr="00CF1F5C" w:rsidTr="00AE68AA">
        <w:trPr>
          <w:trHeight w:val="20"/>
          <w:tblHeader/>
        </w:trPr>
        <w:tc>
          <w:tcPr>
            <w:tcW w:w="10065" w:type="dxa"/>
            <w:gridSpan w:val="6"/>
          </w:tcPr>
          <w:p w:rsidR="007D5271" w:rsidRPr="00CF1F5C" w:rsidRDefault="007D5271" w:rsidP="00C952C3">
            <w:pPr>
              <w:widowControl w:val="0"/>
              <w:ind w:firstLine="772"/>
              <w:jc w:val="both"/>
              <w:rPr>
                <w:sz w:val="28"/>
                <w:szCs w:val="28"/>
                <w:lang w:bidi="en-US"/>
              </w:rPr>
            </w:pPr>
            <w:r w:rsidRPr="00CF1F5C">
              <w:rPr>
                <w:sz w:val="28"/>
                <w:szCs w:val="28"/>
                <w:lang w:bidi="en-US"/>
              </w:rPr>
              <w:t>Примечание - зоны санитарной охраны объектов водоснабжения установлены согласно СанПиН 2.1.4.1110-02 «Зоны санитарной охраны источников водоснабжения и водопроводов питьевого назначения».</w:t>
            </w:r>
          </w:p>
        </w:tc>
      </w:tr>
    </w:tbl>
    <w:p w:rsidR="00AE68AA" w:rsidRPr="00CF1F5C" w:rsidRDefault="004E6119" w:rsidP="00C952C3">
      <w:pPr>
        <w:pStyle w:val="ac"/>
        <w:ind w:left="720" w:firstLine="0"/>
      </w:pPr>
      <w:r w:rsidRPr="00CF1F5C">
        <w:t>»</w:t>
      </w:r>
    </w:p>
    <w:p w:rsidR="00884E51" w:rsidRPr="00CF1F5C" w:rsidRDefault="00884E51" w:rsidP="003C64D0">
      <w:pPr>
        <w:pStyle w:val="10"/>
        <w:numPr>
          <w:ilvl w:val="1"/>
          <w:numId w:val="5"/>
        </w:numPr>
        <w:tabs>
          <w:tab w:val="clear" w:pos="1134"/>
          <w:tab w:val="left" w:pos="1276"/>
        </w:tabs>
        <w:suppressAutoHyphens/>
        <w:spacing w:before="0" w:after="0"/>
        <w:ind w:left="0" w:firstLine="720"/>
        <w:rPr>
          <w:b w:val="0"/>
          <w:smallCaps w:val="0"/>
          <w:lang w:val="ru-RU"/>
        </w:rPr>
      </w:pPr>
      <w:bookmarkStart w:id="2" w:name="_Toc470297323"/>
      <w:bookmarkStart w:id="3" w:name="_Toc487703470"/>
      <w:r w:rsidRPr="00CF1F5C">
        <w:rPr>
          <w:b w:val="0"/>
          <w:smallCaps w:val="0"/>
          <w:lang w:val="ru-RU"/>
        </w:rPr>
        <w:t>«</w:t>
      </w:r>
      <w:r w:rsidRPr="00CF1F5C">
        <w:rPr>
          <w:b w:val="0"/>
          <w:smallCaps w:val="0"/>
        </w:rPr>
        <w:t>Параметры функциональных зон и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2"/>
      <w:bookmarkEnd w:id="3"/>
      <w:r w:rsidRPr="00CF1F5C">
        <w:rPr>
          <w:b w:val="0"/>
          <w:smallCaps w:val="0"/>
          <w:lang w:val="ru-RU"/>
        </w:rPr>
        <w:t>», следующего содержания:</w:t>
      </w:r>
    </w:p>
    <w:p w:rsidR="00884E51" w:rsidRPr="00CF1F5C" w:rsidRDefault="00884E51" w:rsidP="00C952C3">
      <w:pPr>
        <w:pStyle w:val="ac"/>
        <w:ind w:left="720" w:firstLine="0"/>
      </w:pPr>
    </w:p>
    <w:p w:rsidR="00884E51" w:rsidRPr="00CF1F5C" w:rsidRDefault="00884E51" w:rsidP="00C952C3">
      <w:pPr>
        <w:pStyle w:val="ac"/>
        <w:ind w:left="720" w:firstLine="0"/>
      </w:pPr>
    </w:p>
    <w:p w:rsidR="00EC0260" w:rsidRPr="00CF1F5C" w:rsidRDefault="00EC0260" w:rsidP="00C952C3">
      <w:pPr>
        <w:sectPr w:rsidR="00EC0260" w:rsidRPr="00CF1F5C" w:rsidSect="000332A7">
          <w:pgSz w:w="11907" w:h="16839" w:code="9"/>
          <w:pgMar w:top="1134" w:right="567" w:bottom="1134" w:left="1134" w:header="709" w:footer="403" w:gutter="0"/>
          <w:cols w:space="708"/>
          <w:docGrid w:linePitch="360"/>
        </w:sectPr>
      </w:pPr>
    </w:p>
    <w:p w:rsidR="007A0F32" w:rsidRPr="00CF1F5C" w:rsidRDefault="004E6119" w:rsidP="007A0F32">
      <w:pPr>
        <w:suppressAutoHyphens/>
        <w:jc w:val="center"/>
        <w:rPr>
          <w:b/>
          <w:sz w:val="28"/>
          <w:szCs w:val="28"/>
        </w:rPr>
      </w:pPr>
      <w:r w:rsidRPr="00CF1F5C">
        <w:rPr>
          <w:sz w:val="28"/>
          <w:szCs w:val="28"/>
          <w:lang w:eastAsia="en-US"/>
        </w:rPr>
        <w:lastRenderedPageBreak/>
        <w:t>«</w:t>
      </w:r>
      <w:r w:rsidRPr="00CF1F5C">
        <w:rPr>
          <w:b/>
          <w:sz w:val="28"/>
          <w:szCs w:val="28"/>
        </w:rPr>
        <w:t>Параметры функциональных зон</w:t>
      </w:r>
    </w:p>
    <w:p w:rsidR="000E3E56" w:rsidRPr="00CF1F5C" w:rsidRDefault="004E6119" w:rsidP="007A0F32">
      <w:pPr>
        <w:suppressAutoHyphens/>
        <w:jc w:val="center"/>
        <w:rPr>
          <w:b/>
          <w:sz w:val="28"/>
          <w:szCs w:val="28"/>
        </w:rPr>
      </w:pPr>
      <w:r w:rsidRPr="00CF1F5C">
        <w:rPr>
          <w:b/>
          <w:sz w:val="28"/>
          <w:szCs w:val="28"/>
        </w:rPr>
        <w:t>и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E6119" w:rsidRPr="00CF1F5C" w:rsidRDefault="004E6119" w:rsidP="004E6119">
      <w:pPr>
        <w:jc w:val="center"/>
        <w:rPr>
          <w:sz w:val="28"/>
          <w:szCs w:val="28"/>
          <w:lang w:eastAsia="en-US"/>
        </w:rPr>
      </w:pP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76"/>
        <w:gridCol w:w="2410"/>
        <w:gridCol w:w="2410"/>
        <w:gridCol w:w="1417"/>
        <w:gridCol w:w="2552"/>
        <w:gridCol w:w="3055"/>
      </w:tblGrid>
      <w:tr w:rsidR="00CF1F5C" w:rsidRPr="00CF1F5C" w:rsidTr="00483EE0">
        <w:trPr>
          <w:trHeight w:val="735"/>
          <w:tblHeader/>
        </w:trPr>
        <w:tc>
          <w:tcPr>
            <w:tcW w:w="534" w:type="dxa"/>
            <w:vMerge w:val="restart"/>
            <w:shd w:val="clear" w:color="auto" w:fill="auto"/>
            <w:vAlign w:val="center"/>
          </w:tcPr>
          <w:p w:rsidR="00D94BD9" w:rsidRPr="00CF1F5C" w:rsidRDefault="00D94BD9" w:rsidP="00C952C3">
            <w:pPr>
              <w:pStyle w:val="130"/>
              <w:ind w:firstLine="0"/>
              <w:jc w:val="center"/>
              <w:rPr>
                <w:b/>
              </w:rPr>
            </w:pPr>
            <w:r w:rsidRPr="00CF1F5C">
              <w:rPr>
                <w:b/>
              </w:rPr>
              <w:t>№ п</w:t>
            </w:r>
            <w:r w:rsidRPr="00CF1F5C">
              <w:rPr>
                <w:b/>
                <w:lang w:val="en-US"/>
              </w:rPr>
              <w:t>/</w:t>
            </w:r>
            <w:r w:rsidRPr="00CF1F5C">
              <w:rPr>
                <w:b/>
              </w:rPr>
              <w:t>п</w:t>
            </w:r>
          </w:p>
        </w:tc>
        <w:tc>
          <w:tcPr>
            <w:tcW w:w="2976" w:type="dxa"/>
            <w:vMerge w:val="restart"/>
            <w:shd w:val="clear" w:color="auto" w:fill="auto"/>
            <w:vAlign w:val="center"/>
          </w:tcPr>
          <w:p w:rsidR="00483EE0" w:rsidRPr="00CF1F5C" w:rsidRDefault="00D94BD9" w:rsidP="00C952C3">
            <w:pPr>
              <w:pStyle w:val="130"/>
              <w:ind w:firstLine="0"/>
              <w:jc w:val="center"/>
              <w:rPr>
                <w:b/>
                <w:iCs/>
              </w:rPr>
            </w:pPr>
            <w:r w:rsidRPr="00CF1F5C">
              <w:rPr>
                <w:b/>
                <w:iCs/>
              </w:rPr>
              <w:t xml:space="preserve">Функциональная </w:t>
            </w:r>
          </w:p>
          <w:p w:rsidR="00D94BD9" w:rsidRPr="00CF1F5C" w:rsidRDefault="00D94BD9" w:rsidP="00C952C3">
            <w:pPr>
              <w:pStyle w:val="130"/>
              <w:ind w:firstLine="0"/>
              <w:jc w:val="center"/>
              <w:rPr>
                <w:b/>
                <w:iCs/>
              </w:rPr>
            </w:pPr>
            <w:r w:rsidRPr="00CF1F5C">
              <w:rPr>
                <w:b/>
                <w:iCs/>
              </w:rPr>
              <w:t>зона</w:t>
            </w:r>
          </w:p>
        </w:tc>
        <w:tc>
          <w:tcPr>
            <w:tcW w:w="2410" w:type="dxa"/>
            <w:vMerge w:val="restart"/>
            <w:tcBorders>
              <w:right w:val="single" w:sz="4" w:space="0" w:color="auto"/>
            </w:tcBorders>
            <w:shd w:val="clear" w:color="auto" w:fill="auto"/>
            <w:vAlign w:val="center"/>
          </w:tcPr>
          <w:p w:rsidR="00483EE0" w:rsidRPr="00CF1F5C" w:rsidRDefault="00D94BD9" w:rsidP="00D94BD9">
            <w:pPr>
              <w:pStyle w:val="130"/>
              <w:tabs>
                <w:tab w:val="clear" w:pos="1134"/>
              </w:tabs>
              <w:ind w:firstLine="0"/>
              <w:jc w:val="center"/>
            </w:pPr>
            <w:r w:rsidRPr="00CF1F5C">
              <w:t xml:space="preserve">Кадастровый </w:t>
            </w:r>
          </w:p>
          <w:p w:rsidR="00D94BD9" w:rsidRPr="00CF1F5C" w:rsidRDefault="00D94BD9" w:rsidP="00D94BD9">
            <w:pPr>
              <w:pStyle w:val="130"/>
              <w:tabs>
                <w:tab w:val="clear" w:pos="1134"/>
              </w:tabs>
              <w:ind w:firstLine="0"/>
              <w:jc w:val="center"/>
              <w:rPr>
                <w:b/>
              </w:rPr>
            </w:pPr>
            <w:r w:rsidRPr="00CF1F5C">
              <w:t>номер участка</w:t>
            </w:r>
          </w:p>
        </w:tc>
        <w:tc>
          <w:tcPr>
            <w:tcW w:w="3827" w:type="dxa"/>
            <w:gridSpan w:val="2"/>
            <w:tcBorders>
              <w:bottom w:val="single" w:sz="4" w:space="0" w:color="auto"/>
              <w:right w:val="single" w:sz="4" w:space="0" w:color="auto"/>
            </w:tcBorders>
            <w:shd w:val="clear" w:color="auto" w:fill="auto"/>
            <w:vAlign w:val="center"/>
          </w:tcPr>
          <w:p w:rsidR="00483EE0" w:rsidRPr="00CF1F5C" w:rsidRDefault="00D94BD9" w:rsidP="00C952C3">
            <w:pPr>
              <w:pStyle w:val="130"/>
              <w:ind w:firstLine="0"/>
              <w:jc w:val="center"/>
              <w:rPr>
                <w:b/>
                <w:iCs/>
              </w:rPr>
            </w:pPr>
            <w:r w:rsidRPr="00CF1F5C">
              <w:rPr>
                <w:b/>
                <w:iCs/>
              </w:rPr>
              <w:t xml:space="preserve">Параметры </w:t>
            </w:r>
          </w:p>
          <w:p w:rsidR="00D94BD9" w:rsidRPr="00CF1F5C" w:rsidRDefault="00D94BD9" w:rsidP="00C952C3">
            <w:pPr>
              <w:pStyle w:val="130"/>
              <w:ind w:firstLine="0"/>
              <w:jc w:val="center"/>
              <w:rPr>
                <w:b/>
              </w:rPr>
            </w:pPr>
            <w:r w:rsidRPr="00CF1F5C">
              <w:rPr>
                <w:b/>
                <w:iCs/>
              </w:rPr>
              <w:t>функциональной зоны</w:t>
            </w:r>
          </w:p>
        </w:tc>
        <w:tc>
          <w:tcPr>
            <w:tcW w:w="5607" w:type="dxa"/>
            <w:gridSpan w:val="2"/>
            <w:tcBorders>
              <w:left w:val="single" w:sz="4" w:space="0" w:color="auto"/>
              <w:bottom w:val="single" w:sz="4" w:space="0" w:color="auto"/>
            </w:tcBorders>
            <w:shd w:val="clear" w:color="auto" w:fill="auto"/>
            <w:vAlign w:val="center"/>
          </w:tcPr>
          <w:p w:rsidR="00D94BD9" w:rsidRPr="00CF1F5C" w:rsidRDefault="00D94BD9" w:rsidP="00C952C3">
            <w:pPr>
              <w:pStyle w:val="130"/>
              <w:ind w:firstLine="0"/>
              <w:jc w:val="center"/>
              <w:rPr>
                <w:b/>
              </w:rPr>
            </w:pPr>
            <w:r w:rsidRPr="00CF1F5C">
              <w:rPr>
                <w:b/>
              </w:rPr>
              <w:t>Сведения о планируемых</w:t>
            </w:r>
          </w:p>
          <w:p w:rsidR="00D94BD9" w:rsidRPr="00CF1F5C" w:rsidRDefault="00D94BD9" w:rsidP="00C952C3">
            <w:pPr>
              <w:pStyle w:val="130"/>
              <w:ind w:firstLine="0"/>
              <w:jc w:val="center"/>
              <w:rPr>
                <w:b/>
              </w:rPr>
            </w:pPr>
            <w:r w:rsidRPr="00CF1F5C">
              <w:rPr>
                <w:b/>
              </w:rPr>
              <w:t>для размещения объектах федерального значения, объектах регионального значения, объектах местного значения</w:t>
            </w:r>
          </w:p>
        </w:tc>
      </w:tr>
      <w:tr w:rsidR="00D94BD9" w:rsidRPr="00CF1F5C" w:rsidTr="00483EE0">
        <w:trPr>
          <w:trHeight w:val="1178"/>
          <w:tblHeader/>
        </w:trPr>
        <w:tc>
          <w:tcPr>
            <w:tcW w:w="534" w:type="dxa"/>
            <w:vMerge/>
            <w:shd w:val="clear" w:color="auto" w:fill="auto"/>
            <w:vAlign w:val="center"/>
          </w:tcPr>
          <w:p w:rsidR="00D94BD9" w:rsidRPr="00CF1F5C" w:rsidRDefault="00D94BD9" w:rsidP="00C952C3">
            <w:pPr>
              <w:pStyle w:val="130"/>
              <w:jc w:val="center"/>
              <w:rPr>
                <w:b/>
              </w:rPr>
            </w:pPr>
          </w:p>
        </w:tc>
        <w:tc>
          <w:tcPr>
            <w:tcW w:w="2976" w:type="dxa"/>
            <w:vMerge/>
            <w:shd w:val="clear" w:color="auto" w:fill="auto"/>
            <w:vAlign w:val="center"/>
          </w:tcPr>
          <w:p w:rsidR="00D94BD9" w:rsidRPr="00CF1F5C" w:rsidRDefault="00D94BD9" w:rsidP="00C952C3">
            <w:pPr>
              <w:pStyle w:val="130"/>
              <w:ind w:firstLine="0"/>
              <w:jc w:val="center"/>
              <w:rPr>
                <w:b/>
                <w:iCs/>
              </w:rPr>
            </w:pPr>
          </w:p>
        </w:tc>
        <w:tc>
          <w:tcPr>
            <w:tcW w:w="2410" w:type="dxa"/>
            <w:vMerge/>
            <w:tcBorders>
              <w:right w:val="single" w:sz="4" w:space="0" w:color="auto"/>
            </w:tcBorders>
            <w:shd w:val="clear" w:color="auto" w:fill="auto"/>
            <w:vAlign w:val="center"/>
          </w:tcPr>
          <w:p w:rsidR="00D94BD9" w:rsidRPr="00CF1F5C" w:rsidRDefault="00D94BD9" w:rsidP="00C952C3">
            <w:pPr>
              <w:pStyle w:val="130"/>
              <w:ind w:firstLine="0"/>
              <w:jc w:val="center"/>
              <w:rPr>
                <w:iCs/>
              </w:rPr>
            </w:pPr>
          </w:p>
        </w:tc>
        <w:tc>
          <w:tcPr>
            <w:tcW w:w="2410" w:type="dxa"/>
            <w:tcBorders>
              <w:top w:val="single" w:sz="4" w:space="0" w:color="auto"/>
              <w:left w:val="single" w:sz="4" w:space="0" w:color="auto"/>
              <w:right w:val="single" w:sz="4" w:space="0" w:color="auto"/>
            </w:tcBorders>
            <w:vAlign w:val="center"/>
          </w:tcPr>
          <w:p w:rsidR="00D94BD9" w:rsidRPr="00CF1F5C" w:rsidRDefault="00483EE0" w:rsidP="00483EE0">
            <w:pPr>
              <w:pStyle w:val="130"/>
              <w:ind w:firstLine="0"/>
              <w:jc w:val="center"/>
              <w:rPr>
                <w:iCs/>
              </w:rPr>
            </w:pPr>
            <w:r w:rsidRPr="00CF1F5C">
              <w:rPr>
                <w:iCs/>
              </w:rPr>
              <w:t>Иные параметры</w:t>
            </w:r>
          </w:p>
        </w:tc>
        <w:tc>
          <w:tcPr>
            <w:tcW w:w="1417" w:type="dxa"/>
            <w:tcBorders>
              <w:top w:val="single" w:sz="4" w:space="0" w:color="auto"/>
              <w:left w:val="single" w:sz="4" w:space="0" w:color="auto"/>
            </w:tcBorders>
            <w:shd w:val="clear" w:color="auto" w:fill="auto"/>
            <w:vAlign w:val="center"/>
          </w:tcPr>
          <w:p w:rsidR="00D94BD9" w:rsidRPr="00CF1F5C" w:rsidRDefault="00D94BD9" w:rsidP="00483EE0">
            <w:pPr>
              <w:pStyle w:val="130"/>
              <w:ind w:firstLine="0"/>
              <w:jc w:val="center"/>
              <w:rPr>
                <w:iCs/>
              </w:rPr>
            </w:pPr>
            <w:r w:rsidRPr="00CF1F5C">
              <w:rPr>
                <w:iCs/>
              </w:rPr>
              <w:t>Площадь зоны, га</w:t>
            </w:r>
          </w:p>
        </w:tc>
        <w:tc>
          <w:tcPr>
            <w:tcW w:w="2552" w:type="dxa"/>
            <w:tcBorders>
              <w:top w:val="single" w:sz="4" w:space="0" w:color="auto"/>
              <w:right w:val="single" w:sz="4" w:space="0" w:color="auto"/>
            </w:tcBorders>
            <w:shd w:val="clear" w:color="auto" w:fill="auto"/>
            <w:vAlign w:val="center"/>
          </w:tcPr>
          <w:p w:rsidR="00D94BD9" w:rsidRPr="00CF1F5C" w:rsidRDefault="00D94BD9" w:rsidP="00C952C3">
            <w:pPr>
              <w:pStyle w:val="130"/>
              <w:ind w:firstLine="0"/>
              <w:jc w:val="center"/>
            </w:pPr>
            <w:r w:rsidRPr="00CF1F5C">
              <w:t>Местоположение</w:t>
            </w:r>
          </w:p>
        </w:tc>
        <w:tc>
          <w:tcPr>
            <w:tcW w:w="3055" w:type="dxa"/>
            <w:tcBorders>
              <w:top w:val="single" w:sz="4" w:space="0" w:color="auto"/>
              <w:left w:val="single" w:sz="4" w:space="0" w:color="auto"/>
            </w:tcBorders>
            <w:shd w:val="clear" w:color="auto" w:fill="auto"/>
            <w:vAlign w:val="center"/>
          </w:tcPr>
          <w:p w:rsidR="00D94BD9" w:rsidRPr="00CF1F5C" w:rsidRDefault="00D94BD9" w:rsidP="00C952C3">
            <w:pPr>
              <w:pStyle w:val="130"/>
              <w:ind w:firstLine="0"/>
              <w:jc w:val="center"/>
            </w:pPr>
            <w:r w:rsidRPr="00CF1F5C">
              <w:t>Наименование объекта</w:t>
            </w:r>
          </w:p>
        </w:tc>
      </w:tr>
    </w:tbl>
    <w:p w:rsidR="00931A00" w:rsidRPr="00CF1F5C" w:rsidRDefault="00931A00" w:rsidP="00C952C3">
      <w:pPr>
        <w:rPr>
          <w:sz w:val="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76"/>
        <w:gridCol w:w="2410"/>
        <w:gridCol w:w="2410"/>
        <w:gridCol w:w="1417"/>
        <w:gridCol w:w="2552"/>
        <w:gridCol w:w="2992"/>
        <w:gridCol w:w="43"/>
        <w:gridCol w:w="20"/>
      </w:tblGrid>
      <w:tr w:rsidR="00CF1F5C" w:rsidRPr="00CF1F5C" w:rsidTr="0070427C">
        <w:trPr>
          <w:trHeight w:val="20"/>
          <w:tblHeader/>
        </w:trPr>
        <w:tc>
          <w:tcPr>
            <w:tcW w:w="534" w:type="dxa"/>
            <w:shd w:val="clear" w:color="auto" w:fill="auto"/>
            <w:vAlign w:val="center"/>
          </w:tcPr>
          <w:p w:rsidR="00483EE0" w:rsidRPr="00CF1F5C" w:rsidRDefault="00483EE0" w:rsidP="0070427C">
            <w:pPr>
              <w:pStyle w:val="130"/>
              <w:ind w:firstLine="0"/>
              <w:jc w:val="center"/>
            </w:pPr>
            <w:r w:rsidRPr="00CF1F5C">
              <w:t>1</w:t>
            </w:r>
            <w:r w:rsidR="0070427C" w:rsidRPr="00CF1F5C">
              <w:t>.</w:t>
            </w:r>
          </w:p>
        </w:tc>
        <w:tc>
          <w:tcPr>
            <w:tcW w:w="2976" w:type="dxa"/>
            <w:tcBorders>
              <w:right w:val="single" w:sz="4" w:space="0" w:color="auto"/>
            </w:tcBorders>
            <w:shd w:val="clear" w:color="auto" w:fill="auto"/>
            <w:vAlign w:val="center"/>
          </w:tcPr>
          <w:p w:rsidR="00483EE0" w:rsidRPr="00CF1F5C" w:rsidRDefault="00483EE0" w:rsidP="0070427C">
            <w:pPr>
              <w:pStyle w:val="130"/>
              <w:ind w:firstLine="0"/>
              <w:jc w:val="center"/>
              <w:rPr>
                <w:iCs/>
              </w:rPr>
            </w:pPr>
            <w:r w:rsidRPr="00CF1F5C">
              <w:rPr>
                <w:iCs/>
              </w:rPr>
              <w:t>2</w:t>
            </w:r>
            <w:r w:rsidR="0070427C" w:rsidRPr="00CF1F5C">
              <w:rPr>
                <w:iCs/>
              </w:rPr>
              <w:t>.</w:t>
            </w:r>
          </w:p>
        </w:tc>
        <w:tc>
          <w:tcPr>
            <w:tcW w:w="2410" w:type="dxa"/>
            <w:tcBorders>
              <w:left w:val="single" w:sz="4" w:space="0" w:color="auto"/>
              <w:right w:val="single" w:sz="4" w:space="0" w:color="auto"/>
            </w:tcBorders>
            <w:shd w:val="clear" w:color="auto" w:fill="auto"/>
            <w:vAlign w:val="center"/>
          </w:tcPr>
          <w:p w:rsidR="00483EE0" w:rsidRPr="00CF1F5C" w:rsidRDefault="00483EE0" w:rsidP="0070427C">
            <w:pPr>
              <w:pStyle w:val="130"/>
              <w:ind w:firstLine="0"/>
              <w:jc w:val="center"/>
            </w:pPr>
            <w:r w:rsidRPr="00CF1F5C">
              <w:t>3</w:t>
            </w:r>
            <w:r w:rsidR="0070427C" w:rsidRPr="00CF1F5C">
              <w:t>.</w:t>
            </w:r>
          </w:p>
        </w:tc>
        <w:tc>
          <w:tcPr>
            <w:tcW w:w="2410" w:type="dxa"/>
            <w:tcBorders>
              <w:left w:val="single" w:sz="4" w:space="0" w:color="auto"/>
              <w:right w:val="single" w:sz="4" w:space="0" w:color="auto"/>
            </w:tcBorders>
            <w:vAlign w:val="center"/>
          </w:tcPr>
          <w:p w:rsidR="00483EE0" w:rsidRPr="00CF1F5C" w:rsidRDefault="00483EE0" w:rsidP="0070427C">
            <w:pPr>
              <w:pStyle w:val="130"/>
              <w:ind w:firstLine="0"/>
              <w:jc w:val="center"/>
            </w:pPr>
            <w:r w:rsidRPr="00CF1F5C">
              <w:t>4</w:t>
            </w:r>
            <w:r w:rsidR="0070427C" w:rsidRPr="00CF1F5C">
              <w:t>.</w:t>
            </w:r>
          </w:p>
        </w:tc>
        <w:tc>
          <w:tcPr>
            <w:tcW w:w="1417" w:type="dxa"/>
            <w:tcBorders>
              <w:left w:val="single" w:sz="4" w:space="0" w:color="auto"/>
              <w:right w:val="single" w:sz="4" w:space="0" w:color="auto"/>
            </w:tcBorders>
            <w:shd w:val="clear" w:color="auto" w:fill="auto"/>
            <w:vAlign w:val="center"/>
          </w:tcPr>
          <w:p w:rsidR="00483EE0" w:rsidRPr="00CF1F5C" w:rsidRDefault="00483EE0" w:rsidP="0070427C">
            <w:pPr>
              <w:pStyle w:val="130"/>
              <w:ind w:firstLine="0"/>
              <w:jc w:val="center"/>
            </w:pPr>
            <w:r w:rsidRPr="00CF1F5C">
              <w:t>5</w:t>
            </w:r>
            <w:r w:rsidR="0070427C" w:rsidRPr="00CF1F5C">
              <w:t>.</w:t>
            </w:r>
          </w:p>
        </w:tc>
        <w:tc>
          <w:tcPr>
            <w:tcW w:w="2552" w:type="dxa"/>
            <w:tcBorders>
              <w:left w:val="single" w:sz="4" w:space="0" w:color="auto"/>
              <w:right w:val="single" w:sz="4" w:space="0" w:color="auto"/>
            </w:tcBorders>
            <w:shd w:val="clear" w:color="auto" w:fill="auto"/>
            <w:vAlign w:val="center"/>
          </w:tcPr>
          <w:p w:rsidR="00483EE0" w:rsidRPr="00CF1F5C" w:rsidRDefault="00483EE0" w:rsidP="0070427C">
            <w:pPr>
              <w:pStyle w:val="130"/>
              <w:ind w:firstLine="0"/>
              <w:jc w:val="center"/>
            </w:pPr>
            <w:r w:rsidRPr="00CF1F5C">
              <w:t>6</w:t>
            </w:r>
            <w:r w:rsidR="0070427C" w:rsidRPr="00CF1F5C">
              <w:t>.</w:t>
            </w:r>
          </w:p>
        </w:tc>
        <w:tc>
          <w:tcPr>
            <w:tcW w:w="3055" w:type="dxa"/>
            <w:gridSpan w:val="3"/>
            <w:tcBorders>
              <w:left w:val="single" w:sz="4" w:space="0" w:color="auto"/>
            </w:tcBorders>
            <w:vAlign w:val="center"/>
          </w:tcPr>
          <w:p w:rsidR="00483EE0" w:rsidRPr="00CF1F5C" w:rsidRDefault="00483EE0" w:rsidP="0070427C">
            <w:pPr>
              <w:pStyle w:val="130"/>
              <w:ind w:firstLine="0"/>
              <w:jc w:val="center"/>
            </w:pPr>
            <w:r w:rsidRPr="00CF1F5C">
              <w:t>7</w:t>
            </w:r>
            <w:r w:rsidR="0070427C"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ind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rPr>
                <w:b/>
              </w:rPr>
              <w:t>Деревня Валяницы</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410" w:type="dxa"/>
            <w:tcBorders>
              <w:left w:val="single" w:sz="4" w:space="0" w:color="auto"/>
              <w:right w:val="single" w:sz="4" w:space="0" w:color="auto"/>
            </w:tcBorders>
          </w:tcPr>
          <w:p w:rsidR="00483EE0" w:rsidRPr="00CF1F5C" w:rsidRDefault="00483EE0" w:rsidP="0070427C">
            <w:pPr>
              <w:pStyle w:val="130"/>
              <w:ind w:firstLine="0"/>
              <w:jc w:val="left"/>
            </w:pP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3055" w:type="dxa"/>
            <w:gridSpan w:val="3"/>
            <w:tcBorders>
              <w:left w:val="single" w:sz="4" w:space="0" w:color="auto"/>
            </w:tcBorders>
            <w:shd w:val="clear" w:color="auto" w:fill="auto"/>
          </w:tcPr>
          <w:p w:rsidR="00483EE0" w:rsidRPr="00CF1F5C" w:rsidRDefault="00483EE0" w:rsidP="0070427C">
            <w:pPr>
              <w:pStyle w:val="130"/>
              <w:ind w:firstLine="0"/>
              <w:jc w:val="left"/>
            </w:pP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47:20:0201006:19</w:t>
            </w:r>
          </w:p>
        </w:tc>
        <w:tc>
          <w:tcPr>
            <w:tcW w:w="2410" w:type="dxa"/>
            <w:tcBorders>
              <w:left w:val="single" w:sz="4" w:space="0" w:color="auto"/>
              <w:right w:val="single" w:sz="4" w:space="0" w:color="auto"/>
            </w:tcBorders>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2,14</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Деревня</w:t>
            </w:r>
          </w:p>
          <w:p w:rsidR="00483EE0" w:rsidRPr="00CF1F5C" w:rsidRDefault="00483EE0" w:rsidP="0070427C">
            <w:pPr>
              <w:pStyle w:val="130"/>
              <w:ind w:firstLine="0"/>
              <w:jc w:val="left"/>
            </w:pPr>
            <w:r w:rsidRPr="00CF1F5C">
              <w:t>Валяницы</w:t>
            </w:r>
          </w:p>
        </w:tc>
        <w:tc>
          <w:tcPr>
            <w:tcW w:w="3055" w:type="dxa"/>
            <w:gridSpan w:val="3"/>
            <w:tcBorders>
              <w:left w:val="single" w:sz="4" w:space="0" w:color="auto"/>
            </w:tcBorders>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ind w:firstLine="0"/>
              <w:jc w:val="left"/>
            </w:pPr>
          </w:p>
        </w:tc>
        <w:tc>
          <w:tcPr>
            <w:tcW w:w="2976" w:type="dxa"/>
            <w:shd w:val="clear" w:color="auto" w:fill="auto"/>
          </w:tcPr>
          <w:p w:rsidR="00483EE0" w:rsidRPr="00CF1F5C" w:rsidRDefault="00483EE0" w:rsidP="0070427C">
            <w:pPr>
              <w:pStyle w:val="130"/>
              <w:ind w:firstLine="0"/>
              <w:jc w:val="left"/>
            </w:pPr>
            <w:r w:rsidRPr="00CF1F5C">
              <w:rPr>
                <w:b/>
              </w:rPr>
              <w:t>Деревня Вистино</w:t>
            </w:r>
          </w:p>
        </w:tc>
        <w:tc>
          <w:tcPr>
            <w:tcW w:w="2410" w:type="dxa"/>
            <w:shd w:val="clear" w:color="auto" w:fill="auto"/>
          </w:tcPr>
          <w:p w:rsidR="00483EE0" w:rsidRPr="00CF1F5C" w:rsidRDefault="00483EE0" w:rsidP="0070427C">
            <w:pPr>
              <w:pStyle w:val="130"/>
              <w:ind w:firstLine="0"/>
              <w:jc w:val="left"/>
            </w:pPr>
          </w:p>
        </w:tc>
        <w:tc>
          <w:tcPr>
            <w:tcW w:w="2410" w:type="dxa"/>
          </w:tcPr>
          <w:p w:rsidR="00483EE0" w:rsidRPr="00CF1F5C" w:rsidRDefault="00483EE0" w:rsidP="0070427C">
            <w:pPr>
              <w:pStyle w:val="130"/>
              <w:ind w:firstLine="0"/>
              <w:jc w:val="left"/>
            </w:pPr>
          </w:p>
        </w:tc>
        <w:tc>
          <w:tcPr>
            <w:tcW w:w="1417" w:type="dxa"/>
            <w:shd w:val="clear" w:color="auto" w:fill="auto"/>
          </w:tcPr>
          <w:p w:rsidR="00483EE0" w:rsidRPr="00CF1F5C" w:rsidRDefault="00483EE0" w:rsidP="0070427C">
            <w:pPr>
              <w:pStyle w:val="130"/>
              <w:ind w:firstLine="0"/>
              <w:jc w:val="left"/>
            </w:pPr>
          </w:p>
        </w:tc>
        <w:tc>
          <w:tcPr>
            <w:tcW w:w="2552" w:type="dxa"/>
            <w:shd w:val="clear" w:color="auto" w:fill="auto"/>
          </w:tcPr>
          <w:p w:rsidR="00483EE0" w:rsidRPr="00CF1F5C" w:rsidRDefault="00483EE0" w:rsidP="0070427C">
            <w:pPr>
              <w:pStyle w:val="130"/>
              <w:ind w:firstLine="0"/>
              <w:jc w:val="left"/>
            </w:pPr>
          </w:p>
        </w:tc>
        <w:tc>
          <w:tcPr>
            <w:tcW w:w="3055" w:type="dxa"/>
            <w:gridSpan w:val="3"/>
          </w:tcPr>
          <w:p w:rsidR="00483EE0" w:rsidRPr="00CF1F5C" w:rsidRDefault="00483EE0" w:rsidP="0070427C">
            <w:pPr>
              <w:pStyle w:val="130"/>
              <w:ind w:firstLine="0"/>
              <w:jc w:val="left"/>
            </w:pP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 xml:space="preserve">Зона портовых </w:t>
            </w:r>
          </w:p>
          <w:p w:rsidR="00483EE0" w:rsidRPr="00CF1F5C" w:rsidRDefault="00483EE0" w:rsidP="0070427C">
            <w:pPr>
              <w:pStyle w:val="130"/>
              <w:ind w:firstLine="0"/>
              <w:jc w:val="left"/>
            </w:pPr>
            <w:r w:rsidRPr="00CF1F5C">
              <w:t>комплексов</w:t>
            </w:r>
          </w:p>
        </w:tc>
        <w:tc>
          <w:tcPr>
            <w:tcW w:w="2410" w:type="dxa"/>
            <w:shd w:val="clear" w:color="auto" w:fill="auto"/>
          </w:tcPr>
          <w:p w:rsidR="00483EE0" w:rsidRPr="00CF1F5C" w:rsidRDefault="00483EE0" w:rsidP="0070427C">
            <w:pPr>
              <w:pStyle w:val="130"/>
              <w:ind w:firstLine="0"/>
              <w:jc w:val="left"/>
            </w:pPr>
            <w:r w:rsidRPr="00CF1F5C">
              <w:t>47:20:0223001:5</w:t>
            </w:r>
          </w:p>
          <w:p w:rsidR="00483EE0" w:rsidRPr="00CF1F5C" w:rsidRDefault="00483EE0" w:rsidP="0070427C">
            <w:pPr>
              <w:pStyle w:val="130"/>
              <w:ind w:firstLine="0"/>
              <w:jc w:val="left"/>
            </w:pPr>
            <w:r w:rsidRPr="00CF1F5C">
              <w:t>47:20:0223001:6</w:t>
            </w:r>
          </w:p>
          <w:p w:rsidR="00483EE0" w:rsidRPr="00CF1F5C" w:rsidRDefault="00483EE0" w:rsidP="0070427C">
            <w:pPr>
              <w:pStyle w:val="130"/>
              <w:ind w:firstLine="0"/>
              <w:jc w:val="left"/>
            </w:pPr>
            <w:r w:rsidRPr="00CF1F5C">
              <w:t>47:20:0223001:7</w:t>
            </w:r>
          </w:p>
          <w:p w:rsidR="00483EE0" w:rsidRPr="00CF1F5C" w:rsidRDefault="00483EE0" w:rsidP="0070427C">
            <w:pPr>
              <w:pStyle w:val="130"/>
              <w:ind w:firstLine="0"/>
              <w:jc w:val="left"/>
            </w:pPr>
            <w:r w:rsidRPr="00CF1F5C">
              <w:t>47:20:0223001:14</w:t>
            </w:r>
          </w:p>
          <w:p w:rsidR="00483EE0" w:rsidRPr="00CF1F5C" w:rsidRDefault="00483EE0" w:rsidP="0070427C">
            <w:pPr>
              <w:pStyle w:val="130"/>
              <w:ind w:firstLine="0"/>
              <w:jc w:val="left"/>
            </w:pPr>
            <w:r w:rsidRPr="00CF1F5C">
              <w:t>47:20:0223001:15</w:t>
            </w:r>
          </w:p>
          <w:p w:rsidR="00483EE0" w:rsidRPr="00CF1F5C" w:rsidRDefault="00483EE0" w:rsidP="0070427C">
            <w:pPr>
              <w:pStyle w:val="130"/>
              <w:ind w:firstLine="0"/>
              <w:jc w:val="left"/>
            </w:pPr>
            <w:r w:rsidRPr="00CF1F5C">
              <w:t>47:20:0223001:17</w:t>
            </w:r>
          </w:p>
          <w:p w:rsidR="00483EE0" w:rsidRPr="00CF1F5C" w:rsidRDefault="00483EE0" w:rsidP="0070427C">
            <w:pPr>
              <w:pStyle w:val="130"/>
              <w:ind w:firstLine="0"/>
              <w:jc w:val="left"/>
            </w:pPr>
            <w:r w:rsidRPr="00CF1F5C">
              <w:t>47:20:0223001:18</w:t>
            </w:r>
          </w:p>
          <w:p w:rsidR="00483EE0" w:rsidRPr="00CF1F5C" w:rsidRDefault="00483EE0" w:rsidP="0070427C">
            <w:pPr>
              <w:pStyle w:val="130"/>
              <w:ind w:firstLine="0"/>
              <w:jc w:val="left"/>
            </w:pPr>
            <w:r w:rsidRPr="00CF1F5C">
              <w:t>47:20:0223001:19</w:t>
            </w:r>
          </w:p>
          <w:p w:rsidR="00483EE0" w:rsidRPr="00CF1F5C" w:rsidRDefault="00483EE0" w:rsidP="0070427C">
            <w:pPr>
              <w:pStyle w:val="130"/>
              <w:ind w:firstLine="0"/>
              <w:jc w:val="left"/>
            </w:pPr>
            <w:r w:rsidRPr="00CF1F5C">
              <w:t>47:20:0223001:25</w:t>
            </w:r>
          </w:p>
          <w:p w:rsidR="00483EE0" w:rsidRPr="00CF1F5C" w:rsidRDefault="00483EE0" w:rsidP="0070427C">
            <w:pPr>
              <w:pStyle w:val="130"/>
              <w:ind w:firstLine="0"/>
              <w:jc w:val="left"/>
            </w:pPr>
            <w:r w:rsidRPr="00CF1F5C">
              <w:t>47:20:0223001:44</w:t>
            </w:r>
          </w:p>
          <w:p w:rsidR="00483EE0" w:rsidRPr="00CF1F5C" w:rsidRDefault="00483EE0" w:rsidP="0070427C">
            <w:pPr>
              <w:pStyle w:val="130"/>
              <w:ind w:firstLine="0"/>
              <w:jc w:val="left"/>
            </w:pPr>
            <w:r w:rsidRPr="00CF1F5C">
              <w:t>47:20:0223001:46</w:t>
            </w:r>
          </w:p>
          <w:p w:rsidR="00483EE0" w:rsidRPr="00CF1F5C" w:rsidRDefault="00483EE0" w:rsidP="0070427C">
            <w:pPr>
              <w:pStyle w:val="130"/>
              <w:ind w:firstLine="0"/>
              <w:jc w:val="left"/>
            </w:pPr>
            <w:r w:rsidRPr="00CF1F5C">
              <w:lastRenderedPageBreak/>
              <w:t>47:20:0223001:47</w:t>
            </w:r>
          </w:p>
          <w:p w:rsidR="00483EE0" w:rsidRPr="00CF1F5C" w:rsidRDefault="00483EE0" w:rsidP="0070427C">
            <w:pPr>
              <w:pStyle w:val="130"/>
              <w:ind w:firstLine="0"/>
              <w:jc w:val="left"/>
            </w:pPr>
            <w:r w:rsidRPr="00CF1F5C">
              <w:t>47:20:0202005:9</w:t>
            </w:r>
          </w:p>
          <w:p w:rsidR="00483EE0" w:rsidRPr="00CF1F5C" w:rsidRDefault="00483EE0" w:rsidP="0070427C">
            <w:pPr>
              <w:pStyle w:val="130"/>
              <w:ind w:firstLine="0"/>
              <w:jc w:val="left"/>
            </w:pPr>
            <w:r w:rsidRPr="00CF1F5C">
              <w:t>Часть участка</w:t>
            </w:r>
          </w:p>
          <w:p w:rsidR="00483EE0" w:rsidRPr="00CF1F5C" w:rsidRDefault="00483EE0" w:rsidP="0070427C">
            <w:pPr>
              <w:pStyle w:val="130"/>
              <w:ind w:firstLine="0"/>
              <w:jc w:val="left"/>
            </w:pPr>
            <w:r w:rsidRPr="00CF1F5C">
              <w:t>47:20:0223001:42</w:t>
            </w:r>
          </w:p>
        </w:tc>
        <w:tc>
          <w:tcPr>
            <w:tcW w:w="2410" w:type="dxa"/>
          </w:tcPr>
          <w:p w:rsidR="00483EE0" w:rsidRPr="00CF1F5C" w:rsidRDefault="006628F7" w:rsidP="0070427C">
            <w:pPr>
              <w:pStyle w:val="130"/>
              <w:ind w:firstLine="0"/>
              <w:jc w:val="left"/>
            </w:pPr>
            <w:r w:rsidRPr="00CF1F5C">
              <w:lastRenderedPageBreak/>
              <w:t xml:space="preserve">Класс опасности: </w:t>
            </w:r>
            <w:r w:rsidRPr="00CF1F5C">
              <w:rPr>
                <w:lang w:val="en-US"/>
              </w:rPr>
              <w:t>I</w:t>
            </w:r>
            <w:r w:rsidRPr="00CF1F5C">
              <w:t xml:space="preserve"> - </w:t>
            </w:r>
            <w:r w:rsidRPr="00CF1F5C">
              <w:rPr>
                <w:lang w:val="en-US"/>
              </w:rPr>
              <w:t>V</w:t>
            </w:r>
          </w:p>
        </w:tc>
        <w:tc>
          <w:tcPr>
            <w:tcW w:w="1417" w:type="dxa"/>
            <w:shd w:val="clear" w:color="auto" w:fill="auto"/>
          </w:tcPr>
          <w:p w:rsidR="00483EE0" w:rsidRPr="00CF1F5C" w:rsidRDefault="00483EE0" w:rsidP="0070427C">
            <w:pPr>
              <w:pStyle w:val="130"/>
              <w:ind w:firstLine="0"/>
              <w:jc w:val="left"/>
            </w:pPr>
            <w:r w:rsidRPr="00CF1F5C">
              <w:t>239,5</w:t>
            </w:r>
          </w:p>
        </w:tc>
        <w:tc>
          <w:tcPr>
            <w:tcW w:w="2552" w:type="dxa"/>
            <w:shd w:val="clear" w:color="auto" w:fill="auto"/>
          </w:tcPr>
          <w:p w:rsidR="00483EE0" w:rsidRPr="00CF1F5C" w:rsidRDefault="00483EE0" w:rsidP="0070427C">
            <w:pPr>
              <w:pStyle w:val="130"/>
              <w:ind w:firstLine="0"/>
              <w:jc w:val="left"/>
            </w:pPr>
            <w:r w:rsidRPr="00CF1F5C">
              <w:t>Деревня Вистино</w:t>
            </w:r>
          </w:p>
        </w:tc>
        <w:tc>
          <w:tcPr>
            <w:tcW w:w="3055" w:type="dxa"/>
            <w:gridSpan w:val="3"/>
          </w:tcPr>
          <w:p w:rsidR="00483EE0" w:rsidRPr="00CF1F5C" w:rsidRDefault="00483EE0" w:rsidP="0070427C">
            <w:pPr>
              <w:pStyle w:val="130"/>
              <w:ind w:firstLine="0"/>
              <w:jc w:val="left"/>
            </w:pPr>
            <w:r w:rsidRPr="00CF1F5C">
              <w:t>Развитие морского порта Усть-Луга (терминал по перевалке минеральных удобрений,</w:t>
            </w:r>
          </w:p>
          <w:p w:rsidR="00483EE0" w:rsidRPr="00CF1F5C" w:rsidRDefault="00483EE0" w:rsidP="0070427C">
            <w:pPr>
              <w:pStyle w:val="130"/>
              <w:ind w:firstLine="0"/>
              <w:jc w:val="left"/>
            </w:pPr>
            <w:r w:rsidRPr="00CF1F5C">
              <w:t>Российский морской перегрузочный комплекс «Вистино»)</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застройки среднеэтажными жилыми домами</w:t>
            </w:r>
          </w:p>
        </w:tc>
        <w:tc>
          <w:tcPr>
            <w:tcW w:w="2410" w:type="dxa"/>
            <w:shd w:val="clear" w:color="auto" w:fill="auto"/>
          </w:tcPr>
          <w:p w:rsidR="00483EE0" w:rsidRPr="00CF1F5C" w:rsidRDefault="00483EE0" w:rsidP="0070427C">
            <w:pPr>
              <w:pStyle w:val="130"/>
              <w:ind w:firstLine="0"/>
              <w:jc w:val="left"/>
              <w:rPr>
                <w:bCs/>
              </w:rPr>
            </w:pPr>
            <w:r w:rsidRPr="00CF1F5C">
              <w:rPr>
                <w:bCs/>
              </w:rPr>
              <w:t>47:20:0202017:17</w:t>
            </w:r>
          </w:p>
          <w:p w:rsidR="00483EE0" w:rsidRPr="00CF1F5C" w:rsidRDefault="00483EE0" w:rsidP="0070427C">
            <w:pPr>
              <w:pStyle w:val="130"/>
              <w:ind w:firstLine="0"/>
              <w:jc w:val="left"/>
            </w:pPr>
            <w:r w:rsidRPr="00CF1F5C">
              <w:rPr>
                <w:bCs/>
              </w:rPr>
              <w:t>47:20:0202018:2</w:t>
            </w:r>
          </w:p>
        </w:tc>
        <w:tc>
          <w:tcPr>
            <w:tcW w:w="2410" w:type="dxa"/>
          </w:tcPr>
          <w:p w:rsidR="00483EE0" w:rsidRPr="00CF1F5C" w:rsidRDefault="006628F7" w:rsidP="0070427C">
            <w:pPr>
              <w:pStyle w:val="130"/>
              <w:ind w:firstLine="0"/>
              <w:jc w:val="left"/>
            </w:pPr>
            <w:r w:rsidRPr="00CF1F5C">
              <w:t xml:space="preserve">Количество этажей: </w:t>
            </w:r>
            <w:r w:rsidR="00483EE0" w:rsidRPr="00CF1F5C">
              <w:t>5-8</w:t>
            </w:r>
          </w:p>
        </w:tc>
        <w:tc>
          <w:tcPr>
            <w:tcW w:w="1417" w:type="dxa"/>
            <w:shd w:val="clear" w:color="auto" w:fill="auto"/>
          </w:tcPr>
          <w:p w:rsidR="00483EE0" w:rsidRPr="00CF1F5C" w:rsidRDefault="00483EE0" w:rsidP="0070427C">
            <w:pPr>
              <w:pStyle w:val="130"/>
              <w:ind w:firstLine="0"/>
              <w:jc w:val="left"/>
              <w:rPr>
                <w:bCs/>
              </w:rPr>
            </w:pPr>
            <w:r w:rsidRPr="00CF1F5C">
              <w:t>17,1</w:t>
            </w:r>
          </w:p>
        </w:tc>
        <w:tc>
          <w:tcPr>
            <w:tcW w:w="2552" w:type="dxa"/>
            <w:shd w:val="clear" w:color="auto" w:fill="auto"/>
          </w:tcPr>
          <w:p w:rsidR="00483EE0" w:rsidRPr="00CF1F5C" w:rsidRDefault="00483EE0" w:rsidP="0070427C">
            <w:pPr>
              <w:pStyle w:val="130"/>
              <w:ind w:firstLine="0"/>
              <w:jc w:val="left"/>
            </w:pPr>
            <w:r w:rsidRPr="00CF1F5C">
              <w:t>Деревня Вистино</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портовых комплексов</w:t>
            </w:r>
          </w:p>
        </w:tc>
        <w:tc>
          <w:tcPr>
            <w:tcW w:w="2410" w:type="dxa"/>
            <w:shd w:val="clear" w:color="auto" w:fill="auto"/>
          </w:tcPr>
          <w:p w:rsidR="00483EE0" w:rsidRPr="00CF1F5C" w:rsidRDefault="00483EE0" w:rsidP="0070427C">
            <w:pPr>
              <w:pStyle w:val="130"/>
              <w:ind w:firstLine="0"/>
              <w:jc w:val="left"/>
            </w:pPr>
            <w:r w:rsidRPr="00CF1F5C">
              <w:t>Часть участка</w:t>
            </w:r>
          </w:p>
          <w:p w:rsidR="00483EE0" w:rsidRPr="00CF1F5C" w:rsidRDefault="00483EE0" w:rsidP="0070427C">
            <w:pPr>
              <w:pStyle w:val="130"/>
              <w:ind w:firstLine="0"/>
              <w:jc w:val="left"/>
            </w:pPr>
            <w:r w:rsidRPr="00CF1F5C">
              <w:t>47:20:0223001:42</w:t>
            </w:r>
          </w:p>
        </w:tc>
        <w:tc>
          <w:tcPr>
            <w:tcW w:w="2410" w:type="dxa"/>
          </w:tcPr>
          <w:p w:rsidR="00483EE0" w:rsidRPr="00CF1F5C" w:rsidRDefault="006628F7" w:rsidP="0070427C">
            <w:pPr>
              <w:pStyle w:val="130"/>
              <w:ind w:firstLine="0"/>
              <w:jc w:val="left"/>
            </w:pPr>
            <w:r w:rsidRPr="00CF1F5C">
              <w:t xml:space="preserve">Класс опасности: </w:t>
            </w:r>
            <w:r w:rsidRPr="00CF1F5C">
              <w:rPr>
                <w:lang w:val="en-US"/>
              </w:rPr>
              <w:t>I</w:t>
            </w:r>
            <w:r w:rsidRPr="00CF1F5C">
              <w:t xml:space="preserve"> - </w:t>
            </w:r>
            <w:r w:rsidRPr="00CF1F5C">
              <w:rPr>
                <w:lang w:val="en-US"/>
              </w:rPr>
              <w:t>V</w:t>
            </w:r>
          </w:p>
        </w:tc>
        <w:tc>
          <w:tcPr>
            <w:tcW w:w="1417" w:type="dxa"/>
            <w:shd w:val="clear" w:color="auto" w:fill="auto"/>
          </w:tcPr>
          <w:p w:rsidR="00483EE0" w:rsidRPr="00CF1F5C" w:rsidRDefault="00483EE0" w:rsidP="0070427C">
            <w:pPr>
              <w:pStyle w:val="130"/>
              <w:ind w:firstLine="0"/>
              <w:jc w:val="left"/>
            </w:pPr>
            <w:r w:rsidRPr="00CF1F5C">
              <w:t>70,9</w:t>
            </w:r>
          </w:p>
        </w:tc>
        <w:tc>
          <w:tcPr>
            <w:tcW w:w="2552" w:type="dxa"/>
            <w:shd w:val="clear" w:color="auto" w:fill="auto"/>
          </w:tcPr>
          <w:p w:rsidR="00483EE0" w:rsidRPr="00CF1F5C" w:rsidRDefault="00483EE0" w:rsidP="0070427C">
            <w:pPr>
              <w:pStyle w:val="130"/>
              <w:ind w:firstLine="0"/>
              <w:jc w:val="left"/>
            </w:pPr>
            <w:r w:rsidRPr="00CF1F5C">
              <w:t>Деревня Вистино</w:t>
            </w:r>
          </w:p>
        </w:tc>
        <w:tc>
          <w:tcPr>
            <w:tcW w:w="3055" w:type="dxa"/>
            <w:gridSpan w:val="3"/>
          </w:tcPr>
          <w:p w:rsidR="00483EE0" w:rsidRPr="00CF1F5C" w:rsidRDefault="00483EE0" w:rsidP="0070427C">
            <w:pPr>
              <w:pStyle w:val="130"/>
              <w:ind w:firstLine="0"/>
              <w:jc w:val="left"/>
            </w:pPr>
            <w:r w:rsidRPr="00CF1F5C">
              <w:t>Развитие морского порта Усть-Луга (терминал по перевалке минеральных удобрений,</w:t>
            </w:r>
          </w:p>
          <w:p w:rsidR="00483EE0" w:rsidRPr="00CF1F5C" w:rsidRDefault="00483EE0" w:rsidP="0070427C">
            <w:pPr>
              <w:pStyle w:val="130"/>
              <w:ind w:firstLine="0"/>
              <w:jc w:val="left"/>
            </w:pPr>
            <w:r w:rsidRPr="00CF1F5C">
              <w:t>Российский морской перегрузочный комплекс «Вистино»)</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зелёных насаждений общего пользования</w:t>
            </w:r>
          </w:p>
        </w:tc>
        <w:tc>
          <w:tcPr>
            <w:tcW w:w="2410" w:type="dxa"/>
            <w:shd w:val="clear" w:color="auto" w:fill="auto"/>
          </w:tcPr>
          <w:p w:rsidR="00483EE0" w:rsidRPr="00CF1F5C" w:rsidRDefault="00483EE0" w:rsidP="0070427C">
            <w:pPr>
              <w:pStyle w:val="130"/>
              <w:ind w:firstLine="0"/>
              <w:jc w:val="left"/>
            </w:pPr>
            <w:r w:rsidRPr="00CF1F5C">
              <w:t>47:20:0202017:59</w:t>
            </w:r>
          </w:p>
        </w:tc>
        <w:tc>
          <w:tcPr>
            <w:tcW w:w="2410" w:type="dxa"/>
          </w:tcPr>
          <w:p w:rsidR="00483EE0" w:rsidRPr="00CF1F5C" w:rsidRDefault="00525118" w:rsidP="0070427C">
            <w:pPr>
              <w:pStyle w:val="130"/>
              <w:ind w:firstLine="0"/>
              <w:jc w:val="left"/>
              <w:rPr>
                <w:lang w:val="en-US"/>
              </w:rPr>
            </w:pPr>
            <w:r w:rsidRPr="00CF1F5C">
              <w:rPr>
                <w:lang w:val="en-US"/>
              </w:rPr>
              <w:t>-</w:t>
            </w:r>
          </w:p>
        </w:tc>
        <w:tc>
          <w:tcPr>
            <w:tcW w:w="1417" w:type="dxa"/>
            <w:shd w:val="clear" w:color="auto" w:fill="auto"/>
          </w:tcPr>
          <w:p w:rsidR="00483EE0" w:rsidRPr="00CF1F5C" w:rsidRDefault="00483EE0" w:rsidP="0070427C">
            <w:pPr>
              <w:pStyle w:val="130"/>
              <w:ind w:firstLine="0"/>
              <w:jc w:val="left"/>
            </w:pPr>
            <w:r w:rsidRPr="00CF1F5C">
              <w:t>2,3</w:t>
            </w:r>
          </w:p>
        </w:tc>
        <w:tc>
          <w:tcPr>
            <w:tcW w:w="2552" w:type="dxa"/>
            <w:shd w:val="clear" w:color="auto" w:fill="auto"/>
          </w:tcPr>
          <w:p w:rsidR="00483EE0" w:rsidRPr="00CF1F5C" w:rsidRDefault="00483EE0" w:rsidP="0070427C">
            <w:pPr>
              <w:pStyle w:val="130"/>
              <w:ind w:firstLine="0"/>
              <w:jc w:val="left"/>
            </w:pPr>
            <w:r w:rsidRPr="00CF1F5C">
              <w:t>Деревня Вистино</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застройки среднеэтажными жилыми домами</w:t>
            </w:r>
          </w:p>
        </w:tc>
        <w:tc>
          <w:tcPr>
            <w:tcW w:w="2410" w:type="dxa"/>
            <w:shd w:val="clear" w:color="auto" w:fill="auto"/>
          </w:tcPr>
          <w:p w:rsidR="00483EE0" w:rsidRPr="00CF1F5C" w:rsidRDefault="00483EE0" w:rsidP="0070427C">
            <w:pPr>
              <w:pStyle w:val="130"/>
              <w:ind w:firstLine="0"/>
              <w:jc w:val="left"/>
            </w:pPr>
            <w:r w:rsidRPr="00CF1F5C">
              <w:rPr>
                <w:bCs/>
              </w:rPr>
              <w:t>47:20:0202009:25</w:t>
            </w:r>
          </w:p>
        </w:tc>
        <w:tc>
          <w:tcPr>
            <w:tcW w:w="2410" w:type="dxa"/>
          </w:tcPr>
          <w:p w:rsidR="00483EE0" w:rsidRPr="00CF1F5C" w:rsidRDefault="006628F7" w:rsidP="0070427C">
            <w:pPr>
              <w:pStyle w:val="130"/>
              <w:ind w:firstLine="0"/>
              <w:jc w:val="left"/>
            </w:pPr>
            <w:r w:rsidRPr="00CF1F5C">
              <w:t xml:space="preserve">Количество этажей: </w:t>
            </w:r>
            <w:r w:rsidR="00483EE0" w:rsidRPr="00CF1F5C">
              <w:t>5-8</w:t>
            </w:r>
          </w:p>
        </w:tc>
        <w:tc>
          <w:tcPr>
            <w:tcW w:w="1417" w:type="dxa"/>
            <w:shd w:val="clear" w:color="auto" w:fill="auto"/>
          </w:tcPr>
          <w:p w:rsidR="00483EE0" w:rsidRPr="00CF1F5C" w:rsidRDefault="00483EE0" w:rsidP="0070427C">
            <w:pPr>
              <w:pStyle w:val="130"/>
              <w:ind w:firstLine="0"/>
              <w:jc w:val="left"/>
              <w:rPr>
                <w:bCs/>
              </w:rPr>
            </w:pPr>
            <w:r w:rsidRPr="00CF1F5C">
              <w:t>0,5</w:t>
            </w:r>
          </w:p>
        </w:tc>
        <w:tc>
          <w:tcPr>
            <w:tcW w:w="2552" w:type="dxa"/>
            <w:shd w:val="clear" w:color="auto" w:fill="auto"/>
          </w:tcPr>
          <w:p w:rsidR="00483EE0" w:rsidRPr="00CF1F5C" w:rsidRDefault="00483EE0" w:rsidP="0070427C">
            <w:pPr>
              <w:pStyle w:val="130"/>
              <w:ind w:firstLine="0"/>
              <w:jc w:val="left"/>
            </w:pPr>
            <w:r w:rsidRPr="00CF1F5C">
              <w:t>Деревня Вистино</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делового, общественного и коммерческого назначения</w:t>
            </w:r>
          </w:p>
        </w:tc>
        <w:tc>
          <w:tcPr>
            <w:tcW w:w="2410" w:type="dxa"/>
            <w:shd w:val="clear" w:color="auto" w:fill="auto"/>
          </w:tcPr>
          <w:p w:rsidR="00483EE0" w:rsidRPr="00CF1F5C" w:rsidRDefault="00483EE0" w:rsidP="0070427C">
            <w:pPr>
              <w:pStyle w:val="130"/>
              <w:ind w:firstLine="0"/>
              <w:jc w:val="left"/>
              <w:rPr>
                <w:bCs/>
              </w:rPr>
            </w:pPr>
            <w:r w:rsidRPr="00CF1F5C">
              <w:rPr>
                <w:bCs/>
              </w:rPr>
              <w:t>47:20:0202011:10</w:t>
            </w:r>
          </w:p>
          <w:p w:rsidR="00483EE0" w:rsidRPr="00CF1F5C" w:rsidRDefault="00483EE0" w:rsidP="0070427C">
            <w:pPr>
              <w:pStyle w:val="130"/>
              <w:ind w:firstLine="0"/>
              <w:jc w:val="left"/>
              <w:rPr>
                <w:bCs/>
              </w:rPr>
            </w:pPr>
            <w:r w:rsidRPr="00CF1F5C">
              <w:rPr>
                <w:bCs/>
              </w:rPr>
              <w:t>47:20:0202017:13</w:t>
            </w:r>
          </w:p>
          <w:p w:rsidR="00483EE0" w:rsidRPr="00CF1F5C" w:rsidRDefault="00483EE0" w:rsidP="0070427C">
            <w:pPr>
              <w:pStyle w:val="130"/>
              <w:ind w:firstLine="0"/>
              <w:jc w:val="left"/>
            </w:pPr>
            <w:r w:rsidRPr="00CF1F5C">
              <w:rPr>
                <w:bCs/>
              </w:rPr>
              <w:t>47:20:0202017:14</w:t>
            </w:r>
          </w:p>
        </w:tc>
        <w:tc>
          <w:tcPr>
            <w:tcW w:w="2410" w:type="dxa"/>
          </w:tcPr>
          <w:p w:rsidR="00483EE0" w:rsidRPr="00CF1F5C" w:rsidRDefault="006628F7" w:rsidP="0070427C">
            <w:pPr>
              <w:pStyle w:val="130"/>
              <w:ind w:firstLine="0"/>
              <w:jc w:val="left"/>
            </w:pPr>
            <w:r w:rsidRPr="00CF1F5C">
              <w:t>-</w:t>
            </w:r>
          </w:p>
        </w:tc>
        <w:tc>
          <w:tcPr>
            <w:tcW w:w="1417" w:type="dxa"/>
            <w:shd w:val="clear" w:color="auto" w:fill="auto"/>
          </w:tcPr>
          <w:p w:rsidR="00483EE0" w:rsidRPr="00CF1F5C" w:rsidRDefault="00483EE0" w:rsidP="0070427C">
            <w:pPr>
              <w:pStyle w:val="130"/>
              <w:ind w:firstLine="0"/>
              <w:jc w:val="left"/>
              <w:rPr>
                <w:bCs/>
              </w:rPr>
            </w:pPr>
            <w:r w:rsidRPr="00CF1F5C">
              <w:t>1,08</w:t>
            </w:r>
          </w:p>
        </w:tc>
        <w:tc>
          <w:tcPr>
            <w:tcW w:w="2552" w:type="dxa"/>
            <w:shd w:val="clear" w:color="auto" w:fill="auto"/>
          </w:tcPr>
          <w:p w:rsidR="00483EE0" w:rsidRPr="00CF1F5C" w:rsidRDefault="00483EE0" w:rsidP="0070427C">
            <w:pPr>
              <w:pStyle w:val="130"/>
              <w:ind w:firstLine="0"/>
              <w:jc w:val="left"/>
            </w:pPr>
            <w:r w:rsidRPr="00CF1F5C">
              <w:t>Деревня Вистино</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делового, общественного и коммерческого назначения</w:t>
            </w:r>
          </w:p>
        </w:tc>
        <w:tc>
          <w:tcPr>
            <w:tcW w:w="2410" w:type="dxa"/>
            <w:shd w:val="clear" w:color="auto" w:fill="auto"/>
          </w:tcPr>
          <w:p w:rsidR="00483EE0" w:rsidRPr="00CF1F5C" w:rsidRDefault="00483EE0" w:rsidP="0070427C">
            <w:pPr>
              <w:pStyle w:val="130"/>
              <w:ind w:firstLine="0"/>
              <w:jc w:val="left"/>
            </w:pPr>
            <w:r w:rsidRPr="00CF1F5C">
              <w:rPr>
                <w:bCs/>
              </w:rPr>
              <w:t>47:20:0202014:27</w:t>
            </w:r>
          </w:p>
        </w:tc>
        <w:tc>
          <w:tcPr>
            <w:tcW w:w="2410" w:type="dxa"/>
          </w:tcPr>
          <w:p w:rsidR="00483EE0" w:rsidRPr="00CF1F5C" w:rsidRDefault="006628F7" w:rsidP="0070427C">
            <w:pPr>
              <w:pStyle w:val="130"/>
              <w:ind w:firstLine="0"/>
              <w:jc w:val="left"/>
            </w:pPr>
            <w:r w:rsidRPr="00CF1F5C">
              <w:t>-</w:t>
            </w:r>
          </w:p>
        </w:tc>
        <w:tc>
          <w:tcPr>
            <w:tcW w:w="1417" w:type="dxa"/>
            <w:shd w:val="clear" w:color="auto" w:fill="auto"/>
          </w:tcPr>
          <w:p w:rsidR="00483EE0" w:rsidRPr="00CF1F5C" w:rsidRDefault="00483EE0" w:rsidP="0070427C">
            <w:pPr>
              <w:pStyle w:val="130"/>
              <w:ind w:firstLine="0"/>
              <w:jc w:val="left"/>
              <w:rPr>
                <w:bCs/>
              </w:rPr>
            </w:pPr>
            <w:r w:rsidRPr="00CF1F5C">
              <w:t>2,16</w:t>
            </w:r>
          </w:p>
        </w:tc>
        <w:tc>
          <w:tcPr>
            <w:tcW w:w="2552" w:type="dxa"/>
            <w:shd w:val="clear" w:color="auto" w:fill="auto"/>
          </w:tcPr>
          <w:p w:rsidR="00483EE0" w:rsidRPr="00CF1F5C" w:rsidRDefault="00483EE0" w:rsidP="0070427C">
            <w:pPr>
              <w:pStyle w:val="130"/>
              <w:ind w:firstLine="0"/>
              <w:jc w:val="left"/>
            </w:pPr>
            <w:r w:rsidRPr="00CF1F5C">
              <w:t>Деревня Вистино</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застройки инди</w:t>
            </w:r>
            <w:r w:rsidRPr="00CF1F5C">
              <w:lastRenderedPageBreak/>
              <w:t>видуальными жилыми домами</w:t>
            </w:r>
          </w:p>
        </w:tc>
        <w:tc>
          <w:tcPr>
            <w:tcW w:w="2410" w:type="dxa"/>
            <w:shd w:val="clear" w:color="auto" w:fill="auto"/>
          </w:tcPr>
          <w:p w:rsidR="00483EE0" w:rsidRPr="00CF1F5C" w:rsidRDefault="00483EE0" w:rsidP="0070427C">
            <w:pPr>
              <w:pStyle w:val="130"/>
              <w:ind w:firstLine="0"/>
              <w:jc w:val="left"/>
              <w:rPr>
                <w:bCs/>
              </w:rPr>
            </w:pPr>
            <w:r w:rsidRPr="00CF1F5C">
              <w:rPr>
                <w:bCs/>
              </w:rPr>
              <w:lastRenderedPageBreak/>
              <w:t>47:20:0202001:1,</w:t>
            </w:r>
          </w:p>
          <w:p w:rsidR="00483EE0" w:rsidRPr="00CF1F5C" w:rsidRDefault="00483EE0" w:rsidP="0070427C">
            <w:pPr>
              <w:pStyle w:val="130"/>
              <w:ind w:firstLine="0"/>
              <w:jc w:val="left"/>
              <w:rPr>
                <w:bCs/>
              </w:rPr>
            </w:pPr>
            <w:r w:rsidRPr="00CF1F5C">
              <w:rPr>
                <w:bCs/>
              </w:rPr>
              <w:lastRenderedPageBreak/>
              <w:t>47:20:0202001:10</w:t>
            </w:r>
          </w:p>
          <w:p w:rsidR="00483EE0" w:rsidRPr="00CF1F5C" w:rsidRDefault="00483EE0" w:rsidP="0070427C">
            <w:pPr>
              <w:pStyle w:val="130"/>
              <w:ind w:firstLine="0"/>
              <w:jc w:val="left"/>
              <w:rPr>
                <w:bCs/>
              </w:rPr>
            </w:pPr>
            <w:r w:rsidRPr="00CF1F5C">
              <w:rPr>
                <w:bCs/>
              </w:rPr>
              <w:t>47:20:0202001:4</w:t>
            </w:r>
          </w:p>
          <w:p w:rsidR="00483EE0" w:rsidRPr="00CF1F5C" w:rsidRDefault="00483EE0" w:rsidP="0070427C">
            <w:pPr>
              <w:pStyle w:val="130"/>
              <w:ind w:firstLine="0"/>
              <w:jc w:val="left"/>
              <w:rPr>
                <w:bCs/>
              </w:rPr>
            </w:pPr>
            <w:r w:rsidRPr="00CF1F5C">
              <w:rPr>
                <w:bCs/>
              </w:rPr>
              <w:t>47:20:0202002:533</w:t>
            </w:r>
          </w:p>
          <w:p w:rsidR="00483EE0" w:rsidRPr="00CF1F5C" w:rsidRDefault="00483EE0" w:rsidP="0070427C">
            <w:pPr>
              <w:pStyle w:val="130"/>
              <w:ind w:firstLine="0"/>
              <w:jc w:val="left"/>
              <w:rPr>
                <w:bCs/>
              </w:rPr>
            </w:pPr>
            <w:r w:rsidRPr="00CF1F5C">
              <w:rPr>
                <w:bCs/>
              </w:rPr>
              <w:t>47:20:0202002:556</w:t>
            </w:r>
          </w:p>
          <w:p w:rsidR="00483EE0" w:rsidRPr="00CF1F5C" w:rsidRDefault="00483EE0" w:rsidP="0070427C">
            <w:pPr>
              <w:pStyle w:val="130"/>
              <w:ind w:firstLine="0"/>
              <w:jc w:val="left"/>
              <w:rPr>
                <w:bCs/>
              </w:rPr>
            </w:pPr>
            <w:r w:rsidRPr="00CF1F5C">
              <w:rPr>
                <w:bCs/>
              </w:rPr>
              <w:t>47:20:0202002:578</w:t>
            </w:r>
          </w:p>
          <w:p w:rsidR="00483EE0" w:rsidRPr="00CF1F5C" w:rsidRDefault="00483EE0" w:rsidP="0070427C">
            <w:pPr>
              <w:pStyle w:val="130"/>
              <w:ind w:firstLine="0"/>
              <w:jc w:val="left"/>
              <w:rPr>
                <w:bCs/>
              </w:rPr>
            </w:pPr>
            <w:r w:rsidRPr="00CF1F5C">
              <w:rPr>
                <w:bCs/>
              </w:rPr>
              <w:t>47:20:0202002:583</w:t>
            </w:r>
          </w:p>
          <w:p w:rsidR="00483EE0" w:rsidRPr="00CF1F5C" w:rsidRDefault="00483EE0" w:rsidP="0070427C">
            <w:pPr>
              <w:pStyle w:val="130"/>
              <w:ind w:firstLine="0"/>
              <w:jc w:val="left"/>
              <w:rPr>
                <w:bCs/>
              </w:rPr>
            </w:pPr>
            <w:r w:rsidRPr="00CF1F5C">
              <w:rPr>
                <w:bCs/>
              </w:rPr>
              <w:t>47:20:0202009:2</w:t>
            </w:r>
          </w:p>
          <w:p w:rsidR="00483EE0" w:rsidRPr="00CF1F5C" w:rsidRDefault="00483EE0" w:rsidP="0070427C">
            <w:pPr>
              <w:pStyle w:val="130"/>
              <w:ind w:firstLine="0"/>
              <w:jc w:val="left"/>
              <w:rPr>
                <w:bCs/>
              </w:rPr>
            </w:pPr>
            <w:r w:rsidRPr="00CF1F5C">
              <w:rPr>
                <w:bCs/>
              </w:rPr>
              <w:t>47:20:0202009:5</w:t>
            </w:r>
          </w:p>
          <w:p w:rsidR="00483EE0" w:rsidRPr="00CF1F5C" w:rsidRDefault="00483EE0" w:rsidP="0070427C">
            <w:pPr>
              <w:pStyle w:val="130"/>
              <w:ind w:firstLine="0"/>
              <w:jc w:val="left"/>
              <w:rPr>
                <w:bCs/>
              </w:rPr>
            </w:pPr>
            <w:r w:rsidRPr="00CF1F5C">
              <w:rPr>
                <w:bCs/>
              </w:rPr>
              <w:t>47:20:0202009:6</w:t>
            </w:r>
          </w:p>
          <w:p w:rsidR="00483EE0" w:rsidRPr="00CF1F5C" w:rsidRDefault="00483EE0" w:rsidP="0070427C">
            <w:pPr>
              <w:pStyle w:val="130"/>
              <w:ind w:firstLine="0"/>
              <w:jc w:val="left"/>
              <w:rPr>
                <w:bCs/>
              </w:rPr>
            </w:pPr>
            <w:r w:rsidRPr="00CF1F5C">
              <w:rPr>
                <w:bCs/>
              </w:rPr>
              <w:t>47:20:0202009:11</w:t>
            </w:r>
          </w:p>
          <w:p w:rsidR="00483EE0" w:rsidRPr="00CF1F5C" w:rsidRDefault="00483EE0" w:rsidP="0070427C">
            <w:pPr>
              <w:pStyle w:val="130"/>
              <w:ind w:firstLine="0"/>
              <w:jc w:val="left"/>
              <w:rPr>
                <w:bCs/>
              </w:rPr>
            </w:pPr>
            <w:r w:rsidRPr="00CF1F5C">
              <w:rPr>
                <w:bCs/>
              </w:rPr>
              <w:t>47:20:0202009:26</w:t>
            </w:r>
          </w:p>
          <w:p w:rsidR="00483EE0" w:rsidRPr="00CF1F5C" w:rsidRDefault="00483EE0" w:rsidP="0070427C">
            <w:pPr>
              <w:pStyle w:val="130"/>
              <w:ind w:firstLine="0"/>
              <w:jc w:val="left"/>
              <w:rPr>
                <w:bCs/>
              </w:rPr>
            </w:pPr>
            <w:r w:rsidRPr="00CF1F5C">
              <w:rPr>
                <w:bCs/>
              </w:rPr>
              <w:t>47:20:0202009:27</w:t>
            </w:r>
          </w:p>
          <w:p w:rsidR="00483EE0" w:rsidRPr="00CF1F5C" w:rsidRDefault="00483EE0" w:rsidP="0070427C">
            <w:pPr>
              <w:pStyle w:val="130"/>
              <w:ind w:firstLine="0"/>
              <w:jc w:val="left"/>
              <w:rPr>
                <w:bCs/>
              </w:rPr>
            </w:pPr>
            <w:r w:rsidRPr="00CF1F5C">
              <w:rPr>
                <w:bCs/>
              </w:rPr>
              <w:t>47:20:0202009:28</w:t>
            </w:r>
          </w:p>
          <w:p w:rsidR="00483EE0" w:rsidRPr="00CF1F5C" w:rsidRDefault="00483EE0" w:rsidP="0070427C">
            <w:pPr>
              <w:pStyle w:val="130"/>
              <w:ind w:firstLine="0"/>
              <w:jc w:val="left"/>
              <w:rPr>
                <w:bCs/>
              </w:rPr>
            </w:pPr>
            <w:r w:rsidRPr="00CF1F5C">
              <w:rPr>
                <w:bCs/>
              </w:rPr>
              <w:t>47:20:0202009:29</w:t>
            </w:r>
          </w:p>
          <w:p w:rsidR="00483EE0" w:rsidRPr="00CF1F5C" w:rsidRDefault="00483EE0" w:rsidP="0070427C">
            <w:pPr>
              <w:pStyle w:val="130"/>
              <w:ind w:firstLine="0"/>
              <w:jc w:val="left"/>
              <w:rPr>
                <w:bCs/>
              </w:rPr>
            </w:pPr>
            <w:r w:rsidRPr="00CF1F5C">
              <w:rPr>
                <w:bCs/>
              </w:rPr>
              <w:t>47:20:0202009:30</w:t>
            </w:r>
          </w:p>
          <w:p w:rsidR="00483EE0" w:rsidRPr="00CF1F5C" w:rsidRDefault="00483EE0" w:rsidP="0070427C">
            <w:pPr>
              <w:pStyle w:val="130"/>
              <w:ind w:firstLine="0"/>
              <w:jc w:val="left"/>
              <w:rPr>
                <w:bCs/>
              </w:rPr>
            </w:pPr>
            <w:r w:rsidRPr="00CF1F5C">
              <w:rPr>
                <w:bCs/>
              </w:rPr>
              <w:t>47:20:0202009:34</w:t>
            </w:r>
          </w:p>
          <w:p w:rsidR="00483EE0" w:rsidRPr="00CF1F5C" w:rsidRDefault="00483EE0" w:rsidP="0070427C">
            <w:pPr>
              <w:pStyle w:val="130"/>
              <w:ind w:firstLine="0"/>
              <w:jc w:val="left"/>
              <w:rPr>
                <w:bCs/>
              </w:rPr>
            </w:pPr>
            <w:r w:rsidRPr="00CF1F5C">
              <w:rPr>
                <w:bCs/>
              </w:rPr>
              <w:t>47:20:0202009:35</w:t>
            </w:r>
          </w:p>
          <w:p w:rsidR="00483EE0" w:rsidRPr="00CF1F5C" w:rsidRDefault="00483EE0" w:rsidP="0070427C">
            <w:pPr>
              <w:pStyle w:val="130"/>
              <w:ind w:firstLine="0"/>
              <w:jc w:val="left"/>
              <w:rPr>
                <w:bCs/>
              </w:rPr>
            </w:pPr>
            <w:r w:rsidRPr="00CF1F5C">
              <w:rPr>
                <w:bCs/>
              </w:rPr>
              <w:t>47:20:0202009:36</w:t>
            </w:r>
          </w:p>
          <w:p w:rsidR="00483EE0" w:rsidRPr="00CF1F5C" w:rsidRDefault="00483EE0" w:rsidP="0070427C">
            <w:pPr>
              <w:pStyle w:val="130"/>
              <w:ind w:firstLine="0"/>
              <w:jc w:val="left"/>
              <w:rPr>
                <w:bCs/>
              </w:rPr>
            </w:pPr>
            <w:r w:rsidRPr="00CF1F5C">
              <w:rPr>
                <w:bCs/>
              </w:rPr>
              <w:t>47:20:0202009:37</w:t>
            </w:r>
          </w:p>
          <w:p w:rsidR="00483EE0" w:rsidRPr="00CF1F5C" w:rsidRDefault="00483EE0" w:rsidP="0070427C">
            <w:pPr>
              <w:pStyle w:val="130"/>
              <w:ind w:firstLine="0"/>
              <w:jc w:val="left"/>
              <w:rPr>
                <w:bCs/>
              </w:rPr>
            </w:pPr>
            <w:r w:rsidRPr="00CF1F5C">
              <w:rPr>
                <w:bCs/>
              </w:rPr>
              <w:t>47:20:0202009:41</w:t>
            </w:r>
          </w:p>
          <w:p w:rsidR="00483EE0" w:rsidRPr="00CF1F5C" w:rsidRDefault="00483EE0" w:rsidP="0070427C">
            <w:pPr>
              <w:pStyle w:val="130"/>
              <w:ind w:firstLine="0"/>
              <w:jc w:val="left"/>
              <w:rPr>
                <w:bCs/>
              </w:rPr>
            </w:pPr>
            <w:r w:rsidRPr="00CF1F5C">
              <w:rPr>
                <w:bCs/>
              </w:rPr>
              <w:t>47:20:0202004:39</w:t>
            </w:r>
          </w:p>
          <w:p w:rsidR="00483EE0" w:rsidRPr="00CF1F5C" w:rsidRDefault="00483EE0" w:rsidP="0070427C">
            <w:pPr>
              <w:pStyle w:val="130"/>
              <w:ind w:firstLine="0"/>
              <w:jc w:val="left"/>
              <w:rPr>
                <w:bCs/>
              </w:rPr>
            </w:pPr>
            <w:r w:rsidRPr="00CF1F5C">
              <w:rPr>
                <w:bCs/>
              </w:rPr>
              <w:t>47:20:0202005:15</w:t>
            </w:r>
          </w:p>
          <w:p w:rsidR="00483EE0" w:rsidRPr="00CF1F5C" w:rsidRDefault="00483EE0" w:rsidP="0070427C">
            <w:pPr>
              <w:pStyle w:val="130"/>
              <w:ind w:firstLine="0"/>
              <w:jc w:val="left"/>
              <w:rPr>
                <w:bCs/>
              </w:rPr>
            </w:pPr>
            <w:r w:rsidRPr="00CF1F5C">
              <w:rPr>
                <w:bCs/>
              </w:rPr>
              <w:t>47:20:0202005:16</w:t>
            </w:r>
          </w:p>
          <w:p w:rsidR="00483EE0" w:rsidRPr="00CF1F5C" w:rsidRDefault="00483EE0" w:rsidP="0070427C">
            <w:pPr>
              <w:pStyle w:val="130"/>
              <w:ind w:firstLine="0"/>
              <w:jc w:val="left"/>
              <w:rPr>
                <w:bCs/>
              </w:rPr>
            </w:pPr>
            <w:r w:rsidRPr="00CF1F5C">
              <w:rPr>
                <w:bCs/>
              </w:rPr>
              <w:t>47:20:0202005:17</w:t>
            </w:r>
          </w:p>
          <w:p w:rsidR="00483EE0" w:rsidRPr="00CF1F5C" w:rsidRDefault="00483EE0" w:rsidP="0070427C">
            <w:pPr>
              <w:pStyle w:val="130"/>
              <w:ind w:firstLine="0"/>
              <w:jc w:val="left"/>
              <w:rPr>
                <w:bCs/>
              </w:rPr>
            </w:pPr>
            <w:r w:rsidRPr="00CF1F5C">
              <w:rPr>
                <w:bCs/>
              </w:rPr>
              <w:t>47:20:0202008:15</w:t>
            </w:r>
          </w:p>
          <w:p w:rsidR="00483EE0" w:rsidRPr="00CF1F5C" w:rsidRDefault="00483EE0" w:rsidP="0070427C">
            <w:pPr>
              <w:pStyle w:val="130"/>
              <w:ind w:firstLine="0"/>
              <w:jc w:val="left"/>
              <w:rPr>
                <w:bCs/>
              </w:rPr>
            </w:pPr>
            <w:r w:rsidRPr="00CF1F5C">
              <w:rPr>
                <w:bCs/>
              </w:rPr>
              <w:t>47:20:0202008:40</w:t>
            </w:r>
          </w:p>
          <w:p w:rsidR="00483EE0" w:rsidRPr="00CF1F5C" w:rsidRDefault="00483EE0" w:rsidP="0070427C">
            <w:pPr>
              <w:pStyle w:val="130"/>
              <w:ind w:firstLine="0"/>
              <w:jc w:val="left"/>
              <w:rPr>
                <w:bCs/>
              </w:rPr>
            </w:pPr>
            <w:r w:rsidRPr="00CF1F5C">
              <w:rPr>
                <w:bCs/>
              </w:rPr>
              <w:t>47:20:0202008:41</w:t>
            </w:r>
          </w:p>
          <w:p w:rsidR="00483EE0" w:rsidRPr="00CF1F5C" w:rsidRDefault="00483EE0" w:rsidP="0070427C">
            <w:pPr>
              <w:pStyle w:val="130"/>
              <w:ind w:firstLine="0"/>
              <w:jc w:val="left"/>
              <w:rPr>
                <w:bCs/>
              </w:rPr>
            </w:pPr>
            <w:r w:rsidRPr="00CF1F5C">
              <w:rPr>
                <w:bCs/>
              </w:rPr>
              <w:t>47:20:0202008:42</w:t>
            </w:r>
          </w:p>
          <w:p w:rsidR="00483EE0" w:rsidRPr="00CF1F5C" w:rsidRDefault="00483EE0" w:rsidP="0070427C">
            <w:pPr>
              <w:pStyle w:val="130"/>
              <w:ind w:firstLine="0"/>
              <w:jc w:val="left"/>
              <w:rPr>
                <w:bCs/>
              </w:rPr>
            </w:pPr>
            <w:r w:rsidRPr="00CF1F5C">
              <w:rPr>
                <w:bCs/>
              </w:rPr>
              <w:lastRenderedPageBreak/>
              <w:t>47:20:0202008:43</w:t>
            </w:r>
          </w:p>
          <w:p w:rsidR="00483EE0" w:rsidRPr="00CF1F5C" w:rsidRDefault="00483EE0" w:rsidP="0070427C">
            <w:pPr>
              <w:pStyle w:val="130"/>
              <w:ind w:firstLine="0"/>
              <w:jc w:val="left"/>
              <w:rPr>
                <w:bCs/>
              </w:rPr>
            </w:pPr>
            <w:r w:rsidRPr="00CF1F5C">
              <w:rPr>
                <w:bCs/>
              </w:rPr>
              <w:t>47:20:0202008:46</w:t>
            </w:r>
          </w:p>
          <w:p w:rsidR="00483EE0" w:rsidRPr="00CF1F5C" w:rsidRDefault="00483EE0" w:rsidP="0070427C">
            <w:pPr>
              <w:pStyle w:val="130"/>
              <w:ind w:firstLine="0"/>
              <w:jc w:val="left"/>
              <w:rPr>
                <w:bCs/>
              </w:rPr>
            </w:pPr>
            <w:r w:rsidRPr="00CF1F5C">
              <w:rPr>
                <w:bCs/>
              </w:rPr>
              <w:t>47:20:0202008:47</w:t>
            </w:r>
          </w:p>
          <w:p w:rsidR="00483EE0" w:rsidRPr="00CF1F5C" w:rsidRDefault="00483EE0" w:rsidP="0070427C">
            <w:pPr>
              <w:pStyle w:val="130"/>
              <w:ind w:firstLine="0"/>
              <w:jc w:val="left"/>
              <w:rPr>
                <w:bCs/>
              </w:rPr>
            </w:pPr>
            <w:r w:rsidRPr="00CF1F5C">
              <w:rPr>
                <w:bCs/>
              </w:rPr>
              <w:t>47:20:0202008:48</w:t>
            </w:r>
          </w:p>
          <w:p w:rsidR="00483EE0" w:rsidRPr="00CF1F5C" w:rsidRDefault="00483EE0" w:rsidP="0070427C">
            <w:pPr>
              <w:pStyle w:val="130"/>
              <w:ind w:firstLine="0"/>
              <w:jc w:val="left"/>
              <w:rPr>
                <w:bCs/>
              </w:rPr>
            </w:pPr>
            <w:r w:rsidRPr="00CF1F5C">
              <w:rPr>
                <w:bCs/>
              </w:rPr>
              <w:t>47:20:0202008:53</w:t>
            </w:r>
          </w:p>
          <w:p w:rsidR="00483EE0" w:rsidRPr="00CF1F5C" w:rsidRDefault="00483EE0" w:rsidP="0070427C">
            <w:pPr>
              <w:pStyle w:val="130"/>
              <w:ind w:firstLine="0"/>
              <w:jc w:val="left"/>
              <w:rPr>
                <w:bCs/>
              </w:rPr>
            </w:pPr>
            <w:r w:rsidRPr="00CF1F5C">
              <w:rPr>
                <w:bCs/>
              </w:rPr>
              <w:t>47:20:0202008:57</w:t>
            </w:r>
          </w:p>
          <w:p w:rsidR="00483EE0" w:rsidRPr="00CF1F5C" w:rsidRDefault="00483EE0" w:rsidP="0070427C">
            <w:pPr>
              <w:pStyle w:val="130"/>
              <w:ind w:firstLine="0"/>
              <w:jc w:val="left"/>
              <w:rPr>
                <w:bCs/>
              </w:rPr>
            </w:pPr>
            <w:r w:rsidRPr="00CF1F5C">
              <w:rPr>
                <w:bCs/>
              </w:rPr>
              <w:t>47:20:0202008:64</w:t>
            </w:r>
          </w:p>
          <w:p w:rsidR="00483EE0" w:rsidRPr="00CF1F5C" w:rsidRDefault="00483EE0" w:rsidP="0070427C">
            <w:pPr>
              <w:pStyle w:val="130"/>
              <w:ind w:firstLine="0"/>
              <w:jc w:val="left"/>
            </w:pPr>
            <w:r w:rsidRPr="00CF1F5C">
              <w:rPr>
                <w:bCs/>
              </w:rPr>
              <w:t>47:20:0202003:7</w:t>
            </w:r>
          </w:p>
        </w:tc>
        <w:tc>
          <w:tcPr>
            <w:tcW w:w="2410" w:type="dxa"/>
          </w:tcPr>
          <w:p w:rsidR="00483EE0" w:rsidRPr="00CF1F5C" w:rsidRDefault="006628F7" w:rsidP="0070427C">
            <w:pPr>
              <w:pStyle w:val="130"/>
              <w:ind w:firstLine="0"/>
              <w:jc w:val="left"/>
            </w:pPr>
            <w:r w:rsidRPr="00CF1F5C">
              <w:lastRenderedPageBreak/>
              <w:t>Количество эта</w:t>
            </w:r>
            <w:r w:rsidRPr="00CF1F5C">
              <w:lastRenderedPageBreak/>
              <w:t xml:space="preserve">жей: </w:t>
            </w:r>
            <w:r w:rsidR="00483EE0" w:rsidRPr="00CF1F5C">
              <w:t>1-3</w:t>
            </w:r>
          </w:p>
        </w:tc>
        <w:tc>
          <w:tcPr>
            <w:tcW w:w="1417" w:type="dxa"/>
            <w:shd w:val="clear" w:color="auto" w:fill="auto"/>
          </w:tcPr>
          <w:p w:rsidR="00483EE0" w:rsidRPr="00CF1F5C" w:rsidRDefault="00483EE0" w:rsidP="0070427C">
            <w:pPr>
              <w:pStyle w:val="130"/>
              <w:ind w:firstLine="0"/>
              <w:jc w:val="left"/>
              <w:rPr>
                <w:bCs/>
              </w:rPr>
            </w:pPr>
            <w:r w:rsidRPr="00CF1F5C">
              <w:lastRenderedPageBreak/>
              <w:t>31,1</w:t>
            </w:r>
          </w:p>
        </w:tc>
        <w:tc>
          <w:tcPr>
            <w:tcW w:w="2552" w:type="dxa"/>
            <w:shd w:val="clear" w:color="auto" w:fill="auto"/>
          </w:tcPr>
          <w:p w:rsidR="00483EE0" w:rsidRPr="00CF1F5C" w:rsidRDefault="00483EE0" w:rsidP="0070427C">
            <w:pPr>
              <w:pStyle w:val="130"/>
              <w:ind w:firstLine="0"/>
              <w:jc w:val="left"/>
            </w:pPr>
            <w:r w:rsidRPr="00CF1F5C">
              <w:t>Деревня Вистино</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shd w:val="clear" w:color="auto" w:fill="auto"/>
          </w:tcPr>
          <w:p w:rsidR="00483EE0" w:rsidRPr="00CF1F5C" w:rsidRDefault="00483EE0" w:rsidP="0070427C">
            <w:pPr>
              <w:pStyle w:val="130"/>
              <w:ind w:firstLine="0"/>
              <w:jc w:val="left"/>
              <w:rPr>
                <w:bCs/>
              </w:rPr>
            </w:pPr>
            <w:r w:rsidRPr="00CF1F5C">
              <w:rPr>
                <w:bCs/>
              </w:rPr>
              <w:t>47:20:0202017:24</w:t>
            </w:r>
          </w:p>
          <w:p w:rsidR="00483EE0" w:rsidRPr="00CF1F5C" w:rsidRDefault="00483EE0" w:rsidP="0070427C">
            <w:pPr>
              <w:pStyle w:val="130"/>
              <w:ind w:firstLine="0"/>
              <w:jc w:val="left"/>
              <w:rPr>
                <w:bCs/>
              </w:rPr>
            </w:pPr>
            <w:r w:rsidRPr="00CF1F5C">
              <w:rPr>
                <w:bCs/>
              </w:rPr>
              <w:t>47:20:0202017:25</w:t>
            </w:r>
          </w:p>
          <w:p w:rsidR="00483EE0" w:rsidRPr="00CF1F5C" w:rsidRDefault="00483EE0" w:rsidP="0070427C">
            <w:pPr>
              <w:pStyle w:val="130"/>
              <w:ind w:firstLine="0"/>
              <w:jc w:val="left"/>
              <w:rPr>
                <w:bCs/>
              </w:rPr>
            </w:pPr>
            <w:r w:rsidRPr="00CF1F5C">
              <w:rPr>
                <w:bCs/>
              </w:rPr>
              <w:t>47:20:0202017:26</w:t>
            </w:r>
          </w:p>
          <w:p w:rsidR="00483EE0" w:rsidRPr="00CF1F5C" w:rsidRDefault="00483EE0" w:rsidP="0070427C">
            <w:pPr>
              <w:pStyle w:val="130"/>
              <w:ind w:firstLine="0"/>
              <w:jc w:val="left"/>
              <w:rPr>
                <w:bCs/>
              </w:rPr>
            </w:pPr>
            <w:r w:rsidRPr="00CF1F5C">
              <w:rPr>
                <w:bCs/>
              </w:rPr>
              <w:t>47:20:0202017:27</w:t>
            </w:r>
          </w:p>
          <w:p w:rsidR="00483EE0" w:rsidRPr="00CF1F5C" w:rsidRDefault="00483EE0" w:rsidP="0070427C">
            <w:pPr>
              <w:pStyle w:val="130"/>
              <w:ind w:firstLine="0"/>
              <w:jc w:val="left"/>
              <w:rPr>
                <w:bCs/>
              </w:rPr>
            </w:pPr>
            <w:r w:rsidRPr="00CF1F5C">
              <w:rPr>
                <w:bCs/>
              </w:rPr>
              <w:t>47:20:0202017:28</w:t>
            </w:r>
          </w:p>
          <w:p w:rsidR="00483EE0" w:rsidRPr="00CF1F5C" w:rsidRDefault="00483EE0" w:rsidP="0070427C">
            <w:pPr>
              <w:pStyle w:val="130"/>
              <w:ind w:firstLine="0"/>
              <w:jc w:val="left"/>
              <w:rPr>
                <w:bCs/>
              </w:rPr>
            </w:pPr>
            <w:r w:rsidRPr="00CF1F5C">
              <w:rPr>
                <w:bCs/>
              </w:rPr>
              <w:t>47:20:0202017:29</w:t>
            </w:r>
          </w:p>
          <w:p w:rsidR="00483EE0" w:rsidRPr="00CF1F5C" w:rsidRDefault="00483EE0" w:rsidP="0070427C">
            <w:pPr>
              <w:pStyle w:val="130"/>
              <w:ind w:firstLine="0"/>
              <w:jc w:val="left"/>
              <w:rPr>
                <w:bCs/>
              </w:rPr>
            </w:pPr>
            <w:r w:rsidRPr="00CF1F5C">
              <w:rPr>
                <w:bCs/>
              </w:rPr>
              <w:t>47:20:0202017:31</w:t>
            </w:r>
          </w:p>
          <w:p w:rsidR="00483EE0" w:rsidRPr="00CF1F5C" w:rsidRDefault="00483EE0" w:rsidP="0070427C">
            <w:pPr>
              <w:pStyle w:val="130"/>
              <w:ind w:firstLine="0"/>
              <w:jc w:val="left"/>
              <w:rPr>
                <w:bCs/>
              </w:rPr>
            </w:pPr>
            <w:r w:rsidRPr="00CF1F5C">
              <w:rPr>
                <w:bCs/>
              </w:rPr>
              <w:t>47:20:0202017:32</w:t>
            </w:r>
          </w:p>
          <w:p w:rsidR="00483EE0" w:rsidRPr="00CF1F5C" w:rsidRDefault="00483EE0" w:rsidP="0070427C">
            <w:pPr>
              <w:pStyle w:val="130"/>
              <w:ind w:firstLine="0"/>
              <w:jc w:val="left"/>
              <w:rPr>
                <w:bCs/>
              </w:rPr>
            </w:pPr>
            <w:r w:rsidRPr="00CF1F5C">
              <w:rPr>
                <w:bCs/>
              </w:rPr>
              <w:t>47:20:0202017:34</w:t>
            </w:r>
          </w:p>
          <w:p w:rsidR="00483EE0" w:rsidRPr="00CF1F5C" w:rsidRDefault="00483EE0" w:rsidP="0070427C">
            <w:pPr>
              <w:pStyle w:val="130"/>
              <w:ind w:firstLine="0"/>
              <w:jc w:val="left"/>
              <w:rPr>
                <w:bCs/>
              </w:rPr>
            </w:pPr>
            <w:r w:rsidRPr="00CF1F5C">
              <w:rPr>
                <w:bCs/>
              </w:rPr>
              <w:t>47:20:0202017:37</w:t>
            </w:r>
          </w:p>
          <w:p w:rsidR="00483EE0" w:rsidRPr="00CF1F5C" w:rsidRDefault="00483EE0" w:rsidP="0070427C">
            <w:pPr>
              <w:pStyle w:val="130"/>
              <w:ind w:firstLine="0"/>
              <w:jc w:val="left"/>
              <w:rPr>
                <w:bCs/>
              </w:rPr>
            </w:pPr>
            <w:r w:rsidRPr="00CF1F5C">
              <w:rPr>
                <w:bCs/>
              </w:rPr>
              <w:t>47:20:0202017:38</w:t>
            </w:r>
          </w:p>
          <w:p w:rsidR="00483EE0" w:rsidRPr="00CF1F5C" w:rsidRDefault="00483EE0" w:rsidP="0070427C">
            <w:pPr>
              <w:pStyle w:val="130"/>
              <w:ind w:firstLine="0"/>
              <w:jc w:val="left"/>
              <w:rPr>
                <w:bCs/>
              </w:rPr>
            </w:pPr>
            <w:r w:rsidRPr="00CF1F5C">
              <w:rPr>
                <w:bCs/>
              </w:rPr>
              <w:t>47:20:0202017:39</w:t>
            </w:r>
          </w:p>
          <w:p w:rsidR="00483EE0" w:rsidRPr="00CF1F5C" w:rsidRDefault="00483EE0" w:rsidP="0070427C">
            <w:pPr>
              <w:pStyle w:val="130"/>
              <w:ind w:firstLine="0"/>
              <w:jc w:val="left"/>
              <w:rPr>
                <w:bCs/>
              </w:rPr>
            </w:pPr>
            <w:r w:rsidRPr="00CF1F5C">
              <w:rPr>
                <w:bCs/>
              </w:rPr>
              <w:t>47:20:0202017:40</w:t>
            </w:r>
          </w:p>
          <w:p w:rsidR="00483EE0" w:rsidRPr="00CF1F5C" w:rsidRDefault="00483EE0" w:rsidP="0070427C">
            <w:pPr>
              <w:pStyle w:val="130"/>
              <w:ind w:firstLine="0"/>
              <w:jc w:val="left"/>
              <w:rPr>
                <w:bCs/>
              </w:rPr>
            </w:pPr>
            <w:r w:rsidRPr="00CF1F5C">
              <w:rPr>
                <w:bCs/>
              </w:rPr>
              <w:t>47:20:0202017:41</w:t>
            </w:r>
          </w:p>
          <w:p w:rsidR="00483EE0" w:rsidRPr="00CF1F5C" w:rsidRDefault="00483EE0" w:rsidP="0070427C">
            <w:pPr>
              <w:pStyle w:val="130"/>
              <w:ind w:firstLine="0"/>
              <w:jc w:val="left"/>
              <w:rPr>
                <w:bCs/>
              </w:rPr>
            </w:pPr>
            <w:r w:rsidRPr="00CF1F5C">
              <w:rPr>
                <w:bCs/>
              </w:rPr>
              <w:t>47:20:0202017:48</w:t>
            </w:r>
          </w:p>
          <w:p w:rsidR="00483EE0" w:rsidRPr="00CF1F5C" w:rsidRDefault="00483EE0" w:rsidP="0070427C">
            <w:pPr>
              <w:pStyle w:val="130"/>
              <w:ind w:firstLine="0"/>
              <w:jc w:val="left"/>
            </w:pPr>
            <w:r w:rsidRPr="00CF1F5C">
              <w:rPr>
                <w:bCs/>
              </w:rPr>
              <w:t>47:20:0202017:52</w:t>
            </w:r>
          </w:p>
        </w:tc>
        <w:tc>
          <w:tcPr>
            <w:tcW w:w="2410" w:type="dxa"/>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shd w:val="clear" w:color="auto" w:fill="auto"/>
          </w:tcPr>
          <w:p w:rsidR="00483EE0" w:rsidRPr="00CF1F5C" w:rsidRDefault="00483EE0" w:rsidP="0070427C">
            <w:pPr>
              <w:pStyle w:val="130"/>
              <w:ind w:firstLine="0"/>
              <w:jc w:val="left"/>
              <w:rPr>
                <w:bCs/>
              </w:rPr>
            </w:pPr>
            <w:r w:rsidRPr="00CF1F5C">
              <w:t>8,42</w:t>
            </w:r>
          </w:p>
        </w:tc>
        <w:tc>
          <w:tcPr>
            <w:tcW w:w="2552" w:type="dxa"/>
            <w:shd w:val="clear" w:color="auto" w:fill="auto"/>
          </w:tcPr>
          <w:p w:rsidR="00483EE0" w:rsidRPr="00CF1F5C" w:rsidRDefault="00483EE0" w:rsidP="0070427C">
            <w:pPr>
              <w:pStyle w:val="130"/>
              <w:ind w:firstLine="0"/>
              <w:jc w:val="left"/>
            </w:pPr>
            <w:r w:rsidRPr="00CF1F5C">
              <w:t>Деревня Вистино</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shd w:val="clear" w:color="auto" w:fill="auto"/>
          </w:tcPr>
          <w:p w:rsidR="00483EE0" w:rsidRPr="00CF1F5C" w:rsidRDefault="00483EE0" w:rsidP="0070427C">
            <w:pPr>
              <w:pStyle w:val="130"/>
              <w:ind w:firstLine="0"/>
              <w:jc w:val="left"/>
            </w:pPr>
            <w:r w:rsidRPr="00CF1F5C">
              <w:t>47:20:0202017:5</w:t>
            </w:r>
          </w:p>
        </w:tc>
        <w:tc>
          <w:tcPr>
            <w:tcW w:w="2410" w:type="dxa"/>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shd w:val="clear" w:color="auto" w:fill="auto"/>
          </w:tcPr>
          <w:p w:rsidR="00483EE0" w:rsidRPr="00CF1F5C" w:rsidRDefault="00483EE0" w:rsidP="0070427C">
            <w:pPr>
              <w:pStyle w:val="130"/>
              <w:ind w:firstLine="0"/>
              <w:jc w:val="left"/>
            </w:pPr>
            <w:r w:rsidRPr="00CF1F5C">
              <w:t>0,32</w:t>
            </w:r>
          </w:p>
        </w:tc>
        <w:tc>
          <w:tcPr>
            <w:tcW w:w="2552" w:type="dxa"/>
            <w:shd w:val="clear" w:color="auto" w:fill="auto"/>
          </w:tcPr>
          <w:p w:rsidR="00483EE0" w:rsidRPr="00CF1F5C" w:rsidRDefault="00483EE0" w:rsidP="0070427C">
            <w:pPr>
              <w:pStyle w:val="130"/>
              <w:ind w:firstLine="0"/>
              <w:jc w:val="left"/>
            </w:pPr>
            <w:r w:rsidRPr="00CF1F5C">
              <w:t>Деревня Вистино</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застройки инди</w:t>
            </w:r>
            <w:r w:rsidRPr="00CF1F5C">
              <w:lastRenderedPageBreak/>
              <w:t>видуальными жилыми домами</w:t>
            </w:r>
          </w:p>
        </w:tc>
        <w:tc>
          <w:tcPr>
            <w:tcW w:w="2410" w:type="dxa"/>
            <w:shd w:val="clear" w:color="auto" w:fill="auto"/>
          </w:tcPr>
          <w:p w:rsidR="00483EE0" w:rsidRPr="00CF1F5C" w:rsidRDefault="00483EE0" w:rsidP="0070427C">
            <w:pPr>
              <w:pStyle w:val="130"/>
              <w:ind w:firstLine="0"/>
              <w:jc w:val="left"/>
              <w:rPr>
                <w:bCs/>
              </w:rPr>
            </w:pPr>
            <w:r w:rsidRPr="00CF1F5C">
              <w:rPr>
                <w:bCs/>
              </w:rPr>
              <w:lastRenderedPageBreak/>
              <w:t>47:20:0202013:33</w:t>
            </w:r>
          </w:p>
          <w:p w:rsidR="00483EE0" w:rsidRPr="00CF1F5C" w:rsidRDefault="00483EE0" w:rsidP="0070427C">
            <w:pPr>
              <w:pStyle w:val="130"/>
              <w:ind w:firstLine="0"/>
              <w:jc w:val="left"/>
              <w:rPr>
                <w:bCs/>
              </w:rPr>
            </w:pPr>
            <w:r w:rsidRPr="00CF1F5C">
              <w:rPr>
                <w:bCs/>
              </w:rPr>
              <w:lastRenderedPageBreak/>
              <w:t>47:20:0202013:34</w:t>
            </w:r>
          </w:p>
          <w:p w:rsidR="00483EE0" w:rsidRPr="00CF1F5C" w:rsidRDefault="00483EE0" w:rsidP="0070427C">
            <w:pPr>
              <w:pStyle w:val="130"/>
              <w:ind w:firstLine="0"/>
              <w:jc w:val="left"/>
            </w:pPr>
            <w:r w:rsidRPr="00CF1F5C">
              <w:rPr>
                <w:bCs/>
              </w:rPr>
              <w:t>47:20:0202013:35</w:t>
            </w:r>
          </w:p>
        </w:tc>
        <w:tc>
          <w:tcPr>
            <w:tcW w:w="2410" w:type="dxa"/>
          </w:tcPr>
          <w:p w:rsidR="00483EE0" w:rsidRPr="00CF1F5C" w:rsidRDefault="006628F7" w:rsidP="0070427C">
            <w:pPr>
              <w:pStyle w:val="130"/>
              <w:ind w:firstLine="0"/>
              <w:jc w:val="left"/>
            </w:pPr>
            <w:r w:rsidRPr="00CF1F5C">
              <w:lastRenderedPageBreak/>
              <w:t>Количество эта</w:t>
            </w:r>
            <w:r w:rsidRPr="00CF1F5C">
              <w:lastRenderedPageBreak/>
              <w:t xml:space="preserve">жей: </w:t>
            </w:r>
            <w:r w:rsidR="00483EE0" w:rsidRPr="00CF1F5C">
              <w:t>1-3</w:t>
            </w:r>
          </w:p>
        </w:tc>
        <w:tc>
          <w:tcPr>
            <w:tcW w:w="1417" w:type="dxa"/>
            <w:shd w:val="clear" w:color="auto" w:fill="auto"/>
          </w:tcPr>
          <w:p w:rsidR="00483EE0" w:rsidRPr="00CF1F5C" w:rsidRDefault="00483EE0" w:rsidP="0070427C">
            <w:pPr>
              <w:pStyle w:val="130"/>
              <w:ind w:firstLine="0"/>
              <w:jc w:val="left"/>
              <w:rPr>
                <w:bCs/>
              </w:rPr>
            </w:pPr>
            <w:r w:rsidRPr="00CF1F5C">
              <w:lastRenderedPageBreak/>
              <w:t>0,63</w:t>
            </w:r>
          </w:p>
        </w:tc>
        <w:tc>
          <w:tcPr>
            <w:tcW w:w="2552" w:type="dxa"/>
            <w:shd w:val="clear" w:color="auto" w:fill="auto"/>
          </w:tcPr>
          <w:p w:rsidR="00483EE0" w:rsidRPr="00CF1F5C" w:rsidRDefault="00483EE0" w:rsidP="0070427C">
            <w:pPr>
              <w:pStyle w:val="130"/>
              <w:ind w:firstLine="0"/>
              <w:jc w:val="left"/>
            </w:pPr>
            <w:r w:rsidRPr="00CF1F5C">
              <w:t>Деревня Вистино</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объектов спорта, рекреации и туризма</w:t>
            </w:r>
          </w:p>
        </w:tc>
        <w:tc>
          <w:tcPr>
            <w:tcW w:w="2410" w:type="dxa"/>
            <w:shd w:val="clear" w:color="auto" w:fill="auto"/>
          </w:tcPr>
          <w:p w:rsidR="00483EE0" w:rsidRPr="00CF1F5C" w:rsidRDefault="00483EE0" w:rsidP="0070427C">
            <w:pPr>
              <w:pStyle w:val="130"/>
              <w:ind w:firstLine="0"/>
              <w:jc w:val="left"/>
            </w:pPr>
            <w:r w:rsidRPr="00CF1F5C">
              <w:t>Часть участка</w:t>
            </w:r>
          </w:p>
          <w:p w:rsidR="00483EE0" w:rsidRPr="00CF1F5C" w:rsidRDefault="00483EE0" w:rsidP="0070427C">
            <w:pPr>
              <w:pStyle w:val="130"/>
              <w:ind w:firstLine="0"/>
              <w:jc w:val="left"/>
            </w:pPr>
            <w:r w:rsidRPr="00CF1F5C">
              <w:t>47:20:0202009:38</w:t>
            </w:r>
          </w:p>
        </w:tc>
        <w:tc>
          <w:tcPr>
            <w:tcW w:w="2410" w:type="dxa"/>
          </w:tcPr>
          <w:p w:rsidR="00483EE0" w:rsidRPr="00CF1F5C" w:rsidRDefault="00525118" w:rsidP="0070427C">
            <w:pPr>
              <w:pStyle w:val="130"/>
              <w:ind w:firstLine="0"/>
              <w:jc w:val="left"/>
              <w:rPr>
                <w:lang w:val="en-US"/>
              </w:rPr>
            </w:pPr>
            <w:r w:rsidRPr="00CF1F5C">
              <w:rPr>
                <w:lang w:val="en-US"/>
              </w:rPr>
              <w:t>-</w:t>
            </w:r>
          </w:p>
        </w:tc>
        <w:tc>
          <w:tcPr>
            <w:tcW w:w="1417" w:type="dxa"/>
            <w:shd w:val="clear" w:color="auto" w:fill="auto"/>
          </w:tcPr>
          <w:p w:rsidR="00483EE0" w:rsidRPr="00CF1F5C" w:rsidRDefault="00483EE0" w:rsidP="0070427C">
            <w:pPr>
              <w:pStyle w:val="130"/>
              <w:ind w:firstLine="0"/>
              <w:jc w:val="left"/>
            </w:pPr>
            <w:r w:rsidRPr="00CF1F5C">
              <w:t>0,16</w:t>
            </w:r>
          </w:p>
        </w:tc>
        <w:tc>
          <w:tcPr>
            <w:tcW w:w="2552" w:type="dxa"/>
            <w:shd w:val="clear" w:color="auto" w:fill="auto"/>
          </w:tcPr>
          <w:p w:rsidR="00483EE0" w:rsidRPr="00CF1F5C" w:rsidRDefault="00483EE0" w:rsidP="0070427C">
            <w:pPr>
              <w:pStyle w:val="130"/>
              <w:ind w:firstLine="0"/>
              <w:jc w:val="left"/>
            </w:pPr>
            <w:r w:rsidRPr="00CF1F5C">
              <w:t>Деревня Вистино</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инженерной инфраструктуры</w:t>
            </w:r>
          </w:p>
        </w:tc>
        <w:tc>
          <w:tcPr>
            <w:tcW w:w="2410" w:type="dxa"/>
            <w:shd w:val="clear" w:color="auto" w:fill="auto"/>
          </w:tcPr>
          <w:p w:rsidR="00483EE0" w:rsidRPr="00CF1F5C" w:rsidRDefault="00483EE0" w:rsidP="0070427C">
            <w:pPr>
              <w:pStyle w:val="130"/>
              <w:ind w:firstLine="0"/>
              <w:jc w:val="left"/>
            </w:pPr>
          </w:p>
        </w:tc>
        <w:tc>
          <w:tcPr>
            <w:tcW w:w="2410" w:type="dxa"/>
          </w:tcPr>
          <w:p w:rsidR="00483EE0" w:rsidRPr="00CF1F5C" w:rsidRDefault="00525118" w:rsidP="0070427C">
            <w:pPr>
              <w:pStyle w:val="130"/>
              <w:ind w:firstLine="0"/>
              <w:jc w:val="left"/>
              <w:rPr>
                <w:lang w:val="en-US"/>
              </w:rPr>
            </w:pPr>
            <w:r w:rsidRPr="00CF1F5C">
              <w:rPr>
                <w:lang w:val="en-US"/>
              </w:rPr>
              <w:t>-</w:t>
            </w:r>
          </w:p>
        </w:tc>
        <w:tc>
          <w:tcPr>
            <w:tcW w:w="1417" w:type="dxa"/>
            <w:shd w:val="clear" w:color="auto" w:fill="auto"/>
          </w:tcPr>
          <w:p w:rsidR="00483EE0" w:rsidRPr="00CF1F5C" w:rsidRDefault="00483EE0" w:rsidP="0070427C">
            <w:pPr>
              <w:pStyle w:val="130"/>
              <w:ind w:firstLine="0"/>
              <w:jc w:val="left"/>
              <w:rPr>
                <w:bCs/>
              </w:rPr>
            </w:pPr>
            <w:r w:rsidRPr="00CF1F5C">
              <w:t>0,17</w:t>
            </w:r>
          </w:p>
        </w:tc>
        <w:tc>
          <w:tcPr>
            <w:tcW w:w="2552" w:type="dxa"/>
            <w:shd w:val="clear" w:color="auto" w:fill="auto"/>
          </w:tcPr>
          <w:p w:rsidR="00483EE0" w:rsidRPr="00CF1F5C" w:rsidRDefault="00483EE0" w:rsidP="0070427C">
            <w:pPr>
              <w:pStyle w:val="130"/>
              <w:ind w:firstLine="0"/>
              <w:jc w:val="left"/>
            </w:pPr>
            <w:r w:rsidRPr="00CF1F5C">
              <w:t>Деревня Вистино</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сельскохозяйственного использования</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rPr>
                <w:bCs/>
              </w:rPr>
              <w:t>47:20:0202008:58</w:t>
            </w:r>
          </w:p>
        </w:tc>
        <w:tc>
          <w:tcPr>
            <w:tcW w:w="2410" w:type="dxa"/>
            <w:tcBorders>
              <w:left w:val="single" w:sz="4" w:space="0" w:color="auto"/>
              <w:right w:val="single" w:sz="4" w:space="0" w:color="auto"/>
            </w:tcBorders>
          </w:tcPr>
          <w:p w:rsidR="00483EE0" w:rsidRPr="00CF1F5C" w:rsidRDefault="00525118" w:rsidP="0070427C">
            <w:pPr>
              <w:pStyle w:val="130"/>
              <w:ind w:firstLine="0"/>
              <w:jc w:val="left"/>
              <w:rPr>
                <w:lang w:val="en-US"/>
              </w:rPr>
            </w:pPr>
            <w:r w:rsidRPr="00CF1F5C">
              <w:rPr>
                <w:lang w:val="en-US"/>
              </w:rPr>
              <w:t>-</w:t>
            </w: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rPr>
                <w:bCs/>
              </w:rPr>
            </w:pPr>
            <w:r w:rsidRPr="00CF1F5C">
              <w:t>0,8</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Деревня Вистино</w:t>
            </w:r>
          </w:p>
        </w:tc>
        <w:tc>
          <w:tcPr>
            <w:tcW w:w="3055" w:type="dxa"/>
            <w:gridSpan w:val="3"/>
            <w:tcBorders>
              <w:left w:val="single" w:sz="4" w:space="0" w:color="auto"/>
            </w:tcBorders>
          </w:tcPr>
          <w:p w:rsidR="00483EE0" w:rsidRPr="00CF1F5C" w:rsidRDefault="00483EE0" w:rsidP="0070427C">
            <w:pPr>
              <w:pStyle w:val="130"/>
              <w:ind w:firstLine="0"/>
              <w:jc w:val="left"/>
            </w:pPr>
            <w:r w:rsidRPr="00CF1F5C">
              <w:t>-</w:t>
            </w:r>
          </w:p>
        </w:tc>
      </w:tr>
      <w:tr w:rsidR="00CF1F5C" w:rsidRPr="00CF1F5C" w:rsidTr="0070427C">
        <w:trPr>
          <w:gridAfter w:val="2"/>
          <w:wAfter w:w="63" w:type="dxa"/>
          <w:trHeight w:val="20"/>
        </w:trPr>
        <w:tc>
          <w:tcPr>
            <w:tcW w:w="534" w:type="dxa"/>
            <w:shd w:val="clear" w:color="auto" w:fill="auto"/>
          </w:tcPr>
          <w:p w:rsidR="00483EE0" w:rsidRPr="00CF1F5C" w:rsidRDefault="00483EE0" w:rsidP="0070427C">
            <w:pPr>
              <w:pStyle w:val="130"/>
              <w:ind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rPr>
                <w:b/>
              </w:rPr>
            </w:pPr>
            <w:r w:rsidRPr="00CF1F5C">
              <w:rPr>
                <w:b/>
              </w:rPr>
              <w:t>Деревня Горки</w:t>
            </w:r>
          </w:p>
        </w:tc>
        <w:tc>
          <w:tcPr>
            <w:tcW w:w="2410" w:type="dxa"/>
            <w:tcBorders>
              <w:left w:val="single" w:sz="4" w:space="0" w:color="auto"/>
              <w:right w:val="single" w:sz="4" w:space="0" w:color="auto"/>
            </w:tcBorders>
          </w:tcPr>
          <w:p w:rsidR="00483EE0" w:rsidRPr="00CF1F5C" w:rsidRDefault="00483EE0" w:rsidP="0070427C">
            <w:pPr>
              <w:pStyle w:val="130"/>
              <w:ind w:firstLine="0"/>
              <w:jc w:val="left"/>
              <w:rPr>
                <w:b/>
              </w:rPr>
            </w:pP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rPr>
                <w:b/>
              </w:rPr>
            </w:pP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rPr>
                <w:b/>
              </w:rPr>
            </w:pP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rPr>
                <w:b/>
              </w:rPr>
            </w:pPr>
          </w:p>
        </w:tc>
        <w:tc>
          <w:tcPr>
            <w:tcW w:w="2992" w:type="dxa"/>
            <w:tcBorders>
              <w:left w:val="single" w:sz="4" w:space="0" w:color="auto"/>
            </w:tcBorders>
            <w:shd w:val="clear" w:color="auto" w:fill="auto"/>
          </w:tcPr>
          <w:p w:rsidR="00483EE0" w:rsidRPr="00CF1F5C" w:rsidRDefault="00483EE0" w:rsidP="0070427C">
            <w:pPr>
              <w:pStyle w:val="130"/>
              <w:ind w:firstLine="0"/>
              <w:jc w:val="left"/>
              <w:rPr>
                <w:b/>
              </w:rPr>
            </w:pP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410" w:type="dxa"/>
            <w:tcBorders>
              <w:left w:val="single" w:sz="4" w:space="0" w:color="auto"/>
              <w:right w:val="single" w:sz="4" w:space="0" w:color="auto"/>
            </w:tcBorders>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6,5</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Деревня Горки</w:t>
            </w:r>
          </w:p>
        </w:tc>
        <w:tc>
          <w:tcPr>
            <w:tcW w:w="3055" w:type="dxa"/>
            <w:gridSpan w:val="3"/>
            <w:tcBorders>
              <w:left w:val="single" w:sz="4" w:space="0" w:color="auto"/>
            </w:tcBorders>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делового, общественного и коммерческого назначения</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47:20:0204003:20</w:t>
            </w:r>
          </w:p>
        </w:tc>
        <w:tc>
          <w:tcPr>
            <w:tcW w:w="2410" w:type="dxa"/>
            <w:tcBorders>
              <w:left w:val="single" w:sz="4" w:space="0" w:color="auto"/>
              <w:right w:val="single" w:sz="4" w:space="0" w:color="auto"/>
            </w:tcBorders>
          </w:tcPr>
          <w:p w:rsidR="00483EE0" w:rsidRPr="00CF1F5C" w:rsidRDefault="006628F7" w:rsidP="0070427C">
            <w:pPr>
              <w:pStyle w:val="130"/>
              <w:ind w:firstLine="0"/>
              <w:jc w:val="left"/>
            </w:pPr>
            <w:r w:rsidRPr="00CF1F5C">
              <w:t>-</w:t>
            </w: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0,033</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Деревня Горки</w:t>
            </w:r>
          </w:p>
        </w:tc>
        <w:tc>
          <w:tcPr>
            <w:tcW w:w="3055" w:type="dxa"/>
            <w:gridSpan w:val="3"/>
            <w:tcBorders>
              <w:left w:val="single" w:sz="4" w:space="0" w:color="auto"/>
            </w:tcBorders>
          </w:tcPr>
          <w:p w:rsidR="00483EE0" w:rsidRPr="00CF1F5C" w:rsidRDefault="00483EE0" w:rsidP="0070427C">
            <w:pPr>
              <w:pStyle w:val="130"/>
              <w:ind w:firstLine="0"/>
              <w:jc w:val="left"/>
            </w:pPr>
          </w:p>
        </w:tc>
      </w:tr>
      <w:tr w:rsidR="00CF1F5C" w:rsidRPr="00CF1F5C" w:rsidTr="0070427C">
        <w:trPr>
          <w:gridAfter w:val="1"/>
          <w:wAfter w:w="20" w:type="dxa"/>
          <w:trHeight w:val="20"/>
        </w:trPr>
        <w:tc>
          <w:tcPr>
            <w:tcW w:w="534" w:type="dxa"/>
            <w:shd w:val="clear" w:color="auto" w:fill="auto"/>
          </w:tcPr>
          <w:p w:rsidR="00483EE0" w:rsidRPr="00CF1F5C" w:rsidRDefault="00483EE0" w:rsidP="0070427C">
            <w:pPr>
              <w:pStyle w:val="130"/>
              <w:ind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rPr>
                <w:b/>
              </w:rPr>
              <w:t>Деревня Дубки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410" w:type="dxa"/>
            <w:tcBorders>
              <w:left w:val="single" w:sz="4" w:space="0" w:color="auto"/>
              <w:right w:val="single" w:sz="4" w:space="0" w:color="auto"/>
            </w:tcBorders>
          </w:tcPr>
          <w:p w:rsidR="00483EE0" w:rsidRPr="00CF1F5C" w:rsidRDefault="00483EE0" w:rsidP="0070427C">
            <w:pPr>
              <w:pStyle w:val="130"/>
              <w:ind w:firstLine="0"/>
              <w:jc w:val="left"/>
            </w:pP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3035" w:type="dxa"/>
            <w:gridSpan w:val="2"/>
            <w:tcBorders>
              <w:left w:val="single" w:sz="4" w:space="0" w:color="auto"/>
            </w:tcBorders>
            <w:shd w:val="clear" w:color="auto" w:fill="auto"/>
          </w:tcPr>
          <w:p w:rsidR="00483EE0" w:rsidRPr="00CF1F5C" w:rsidRDefault="00483EE0" w:rsidP="0070427C">
            <w:pPr>
              <w:pStyle w:val="130"/>
              <w:ind w:firstLine="0"/>
              <w:jc w:val="left"/>
            </w:pP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410" w:type="dxa"/>
            <w:tcBorders>
              <w:left w:val="single" w:sz="4" w:space="0" w:color="auto"/>
              <w:right w:val="single" w:sz="4" w:space="0" w:color="auto"/>
            </w:tcBorders>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rPr>
                <w:bCs/>
              </w:rPr>
            </w:pPr>
            <w:r w:rsidRPr="00CF1F5C">
              <w:t>0,32</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Деревня Дубки</w:t>
            </w:r>
          </w:p>
        </w:tc>
        <w:tc>
          <w:tcPr>
            <w:tcW w:w="3055" w:type="dxa"/>
            <w:gridSpan w:val="3"/>
            <w:tcBorders>
              <w:left w:val="single" w:sz="4" w:space="0" w:color="auto"/>
            </w:tcBorders>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ind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rPr>
                <w:b/>
              </w:rPr>
              <w:t>Деревня Косколово</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410" w:type="dxa"/>
            <w:tcBorders>
              <w:left w:val="single" w:sz="4" w:space="0" w:color="auto"/>
              <w:right w:val="single" w:sz="4" w:space="0" w:color="auto"/>
            </w:tcBorders>
          </w:tcPr>
          <w:p w:rsidR="00483EE0" w:rsidRPr="00CF1F5C" w:rsidRDefault="00483EE0" w:rsidP="0070427C">
            <w:pPr>
              <w:pStyle w:val="130"/>
              <w:ind w:firstLine="0"/>
              <w:jc w:val="left"/>
            </w:pP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3055" w:type="dxa"/>
            <w:gridSpan w:val="3"/>
            <w:tcBorders>
              <w:left w:val="single" w:sz="4" w:space="0" w:color="auto"/>
            </w:tcBorders>
            <w:shd w:val="clear" w:color="auto" w:fill="auto"/>
          </w:tcPr>
          <w:p w:rsidR="00483EE0" w:rsidRPr="00CF1F5C" w:rsidRDefault="00483EE0" w:rsidP="0070427C">
            <w:pPr>
              <w:pStyle w:val="130"/>
              <w:ind w:firstLine="0"/>
              <w:jc w:val="left"/>
            </w:pP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rPr>
                <w:bCs/>
              </w:rPr>
            </w:pPr>
            <w:r w:rsidRPr="00CF1F5C">
              <w:rPr>
                <w:bCs/>
              </w:rPr>
              <w:t>47:20:0207003:33</w:t>
            </w:r>
          </w:p>
          <w:p w:rsidR="00483EE0" w:rsidRPr="00CF1F5C" w:rsidRDefault="00483EE0" w:rsidP="0070427C">
            <w:pPr>
              <w:pStyle w:val="130"/>
              <w:ind w:firstLine="0"/>
              <w:jc w:val="left"/>
            </w:pPr>
            <w:r w:rsidRPr="00CF1F5C">
              <w:rPr>
                <w:bCs/>
              </w:rPr>
              <w:t>47:20:0207003:12</w:t>
            </w:r>
          </w:p>
        </w:tc>
        <w:tc>
          <w:tcPr>
            <w:tcW w:w="2410" w:type="dxa"/>
            <w:tcBorders>
              <w:left w:val="single" w:sz="4" w:space="0" w:color="auto"/>
              <w:right w:val="single" w:sz="4" w:space="0" w:color="auto"/>
            </w:tcBorders>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3,59</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 xml:space="preserve">Деревня </w:t>
            </w:r>
          </w:p>
          <w:p w:rsidR="00483EE0" w:rsidRPr="00CF1F5C" w:rsidRDefault="00483EE0" w:rsidP="0070427C">
            <w:pPr>
              <w:pStyle w:val="130"/>
              <w:ind w:firstLine="0"/>
              <w:jc w:val="left"/>
            </w:pPr>
            <w:r w:rsidRPr="00CF1F5C">
              <w:t>Косколово</w:t>
            </w:r>
          </w:p>
        </w:tc>
        <w:tc>
          <w:tcPr>
            <w:tcW w:w="3055" w:type="dxa"/>
            <w:gridSpan w:val="3"/>
            <w:tcBorders>
              <w:left w:val="single" w:sz="4" w:space="0" w:color="auto"/>
            </w:tcBorders>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делового, общественного и коммерческого назначения</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rPr>
                <w:bCs/>
              </w:rPr>
              <w:t>47:20:0207003:7</w:t>
            </w:r>
          </w:p>
        </w:tc>
        <w:tc>
          <w:tcPr>
            <w:tcW w:w="2410" w:type="dxa"/>
            <w:tcBorders>
              <w:left w:val="single" w:sz="4" w:space="0" w:color="auto"/>
              <w:right w:val="single" w:sz="4" w:space="0" w:color="auto"/>
            </w:tcBorders>
          </w:tcPr>
          <w:p w:rsidR="00483EE0" w:rsidRPr="00CF1F5C" w:rsidRDefault="006628F7" w:rsidP="0070427C">
            <w:pPr>
              <w:pStyle w:val="130"/>
              <w:ind w:firstLine="0"/>
              <w:jc w:val="left"/>
            </w:pPr>
            <w:r w:rsidRPr="00CF1F5C">
              <w:t>-</w:t>
            </w: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0,28</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Деревня Косколово</w:t>
            </w:r>
          </w:p>
        </w:tc>
        <w:tc>
          <w:tcPr>
            <w:tcW w:w="3055" w:type="dxa"/>
            <w:gridSpan w:val="3"/>
            <w:tcBorders>
              <w:left w:val="single" w:sz="4" w:space="0" w:color="auto"/>
            </w:tcBorders>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ind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rPr>
                <w:b/>
              </w:rPr>
              <w:t>Деревня Логи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410" w:type="dxa"/>
            <w:tcBorders>
              <w:left w:val="single" w:sz="4" w:space="0" w:color="auto"/>
              <w:right w:val="single" w:sz="4" w:space="0" w:color="auto"/>
            </w:tcBorders>
          </w:tcPr>
          <w:p w:rsidR="00483EE0" w:rsidRPr="00CF1F5C" w:rsidRDefault="00483EE0" w:rsidP="0070427C">
            <w:pPr>
              <w:pStyle w:val="130"/>
              <w:ind w:firstLine="0"/>
              <w:jc w:val="left"/>
            </w:pP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3055" w:type="dxa"/>
            <w:gridSpan w:val="3"/>
            <w:tcBorders>
              <w:left w:val="single" w:sz="4" w:space="0" w:color="auto"/>
            </w:tcBorders>
            <w:shd w:val="clear" w:color="auto" w:fill="auto"/>
          </w:tcPr>
          <w:p w:rsidR="00483EE0" w:rsidRPr="00CF1F5C" w:rsidRDefault="00483EE0" w:rsidP="0070427C">
            <w:pPr>
              <w:pStyle w:val="130"/>
              <w:ind w:firstLine="0"/>
              <w:jc w:val="left"/>
            </w:pP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47:20:0210005:4</w:t>
            </w:r>
          </w:p>
          <w:p w:rsidR="00483EE0" w:rsidRPr="00CF1F5C" w:rsidRDefault="00483EE0" w:rsidP="0070427C">
            <w:pPr>
              <w:pStyle w:val="130"/>
              <w:ind w:firstLine="0"/>
              <w:jc w:val="left"/>
            </w:pPr>
            <w:r w:rsidRPr="00CF1F5C">
              <w:t>47:20:0210005:3</w:t>
            </w:r>
          </w:p>
          <w:p w:rsidR="00483EE0" w:rsidRPr="00CF1F5C" w:rsidRDefault="00483EE0" w:rsidP="0070427C">
            <w:pPr>
              <w:pStyle w:val="130"/>
              <w:ind w:firstLine="0"/>
              <w:jc w:val="left"/>
            </w:pPr>
            <w:r w:rsidRPr="00CF1F5C">
              <w:t>47:20:0210003:30</w:t>
            </w:r>
          </w:p>
          <w:p w:rsidR="00483EE0" w:rsidRPr="00CF1F5C" w:rsidRDefault="00483EE0" w:rsidP="0070427C">
            <w:pPr>
              <w:pStyle w:val="130"/>
              <w:ind w:firstLine="0"/>
              <w:jc w:val="left"/>
            </w:pPr>
            <w:r w:rsidRPr="00CF1F5C">
              <w:t>Часть участка 47:20:0210004:2</w:t>
            </w:r>
          </w:p>
        </w:tc>
        <w:tc>
          <w:tcPr>
            <w:tcW w:w="2410" w:type="dxa"/>
            <w:tcBorders>
              <w:left w:val="single" w:sz="4" w:space="0" w:color="auto"/>
              <w:right w:val="single" w:sz="4" w:space="0" w:color="auto"/>
            </w:tcBorders>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5,3</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Деревня Логи</w:t>
            </w:r>
          </w:p>
        </w:tc>
        <w:tc>
          <w:tcPr>
            <w:tcW w:w="3055" w:type="dxa"/>
            <w:gridSpan w:val="3"/>
            <w:tcBorders>
              <w:left w:val="single" w:sz="4" w:space="0" w:color="auto"/>
            </w:tcBorders>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ind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rPr>
                <w:b/>
              </w:rPr>
              <w:t>Посёлок Логи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410" w:type="dxa"/>
            <w:tcBorders>
              <w:left w:val="single" w:sz="4" w:space="0" w:color="auto"/>
              <w:right w:val="single" w:sz="4" w:space="0" w:color="auto"/>
            </w:tcBorders>
          </w:tcPr>
          <w:p w:rsidR="00483EE0" w:rsidRPr="00CF1F5C" w:rsidRDefault="00483EE0" w:rsidP="0070427C">
            <w:pPr>
              <w:pStyle w:val="130"/>
              <w:ind w:firstLine="0"/>
              <w:jc w:val="left"/>
            </w:pP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3055" w:type="dxa"/>
            <w:gridSpan w:val="3"/>
            <w:tcBorders>
              <w:left w:val="single" w:sz="4" w:space="0" w:color="auto"/>
            </w:tcBorders>
            <w:shd w:val="clear" w:color="auto" w:fill="auto"/>
          </w:tcPr>
          <w:p w:rsidR="00483EE0" w:rsidRPr="00CF1F5C" w:rsidRDefault="00483EE0" w:rsidP="0070427C">
            <w:pPr>
              <w:pStyle w:val="130"/>
              <w:ind w:firstLine="0"/>
              <w:jc w:val="left"/>
            </w:pP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47:20:0000000:14510</w:t>
            </w:r>
          </w:p>
        </w:tc>
        <w:tc>
          <w:tcPr>
            <w:tcW w:w="2410" w:type="dxa"/>
            <w:tcBorders>
              <w:left w:val="single" w:sz="4" w:space="0" w:color="auto"/>
              <w:right w:val="single" w:sz="4" w:space="0" w:color="auto"/>
            </w:tcBorders>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0,17</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Посёлок Логи</w:t>
            </w:r>
          </w:p>
        </w:tc>
        <w:tc>
          <w:tcPr>
            <w:tcW w:w="3055" w:type="dxa"/>
            <w:gridSpan w:val="3"/>
            <w:tcBorders>
              <w:left w:val="single" w:sz="4" w:space="0" w:color="auto"/>
            </w:tcBorders>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ind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rPr>
                <w:b/>
              </w:rPr>
              <w:t>Деревня Новое Гарколово</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410" w:type="dxa"/>
            <w:tcBorders>
              <w:left w:val="single" w:sz="4" w:space="0" w:color="auto"/>
              <w:right w:val="single" w:sz="4" w:space="0" w:color="auto"/>
            </w:tcBorders>
          </w:tcPr>
          <w:p w:rsidR="00483EE0" w:rsidRPr="00CF1F5C" w:rsidRDefault="00483EE0" w:rsidP="0070427C">
            <w:pPr>
              <w:pStyle w:val="130"/>
              <w:ind w:firstLine="0"/>
              <w:jc w:val="left"/>
            </w:pP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3055" w:type="dxa"/>
            <w:gridSpan w:val="3"/>
            <w:tcBorders>
              <w:left w:val="single" w:sz="4" w:space="0" w:color="auto"/>
            </w:tcBorders>
            <w:shd w:val="clear" w:color="auto" w:fill="auto"/>
          </w:tcPr>
          <w:p w:rsidR="00483EE0" w:rsidRPr="00CF1F5C" w:rsidRDefault="00483EE0" w:rsidP="0070427C">
            <w:pPr>
              <w:pStyle w:val="130"/>
              <w:ind w:firstLine="0"/>
              <w:jc w:val="left"/>
            </w:pP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47:20:213002:19</w:t>
            </w:r>
          </w:p>
          <w:p w:rsidR="00483EE0" w:rsidRPr="00CF1F5C" w:rsidRDefault="00483EE0" w:rsidP="0070427C">
            <w:pPr>
              <w:pStyle w:val="130"/>
              <w:ind w:firstLine="0"/>
              <w:jc w:val="left"/>
            </w:pPr>
            <w:r w:rsidRPr="00CF1F5C">
              <w:t>47:20:213002:21</w:t>
            </w:r>
          </w:p>
          <w:p w:rsidR="00483EE0" w:rsidRPr="00CF1F5C" w:rsidRDefault="00483EE0" w:rsidP="0070427C">
            <w:pPr>
              <w:pStyle w:val="130"/>
              <w:ind w:firstLine="0"/>
              <w:jc w:val="left"/>
            </w:pPr>
            <w:r w:rsidRPr="00CF1F5C">
              <w:t>47:20:213002:15</w:t>
            </w:r>
          </w:p>
          <w:p w:rsidR="00483EE0" w:rsidRPr="00CF1F5C" w:rsidRDefault="00483EE0" w:rsidP="0070427C">
            <w:pPr>
              <w:pStyle w:val="130"/>
              <w:ind w:firstLine="0"/>
              <w:jc w:val="left"/>
            </w:pPr>
            <w:r w:rsidRPr="00CF1F5C">
              <w:t>47:20:213001:30</w:t>
            </w:r>
          </w:p>
          <w:p w:rsidR="00483EE0" w:rsidRPr="00CF1F5C" w:rsidRDefault="00483EE0" w:rsidP="0070427C">
            <w:pPr>
              <w:pStyle w:val="130"/>
              <w:ind w:firstLine="0"/>
              <w:jc w:val="left"/>
            </w:pPr>
            <w:r w:rsidRPr="00CF1F5C">
              <w:t>47:20:0213001:16</w:t>
            </w:r>
          </w:p>
        </w:tc>
        <w:tc>
          <w:tcPr>
            <w:tcW w:w="2410" w:type="dxa"/>
            <w:tcBorders>
              <w:left w:val="single" w:sz="4" w:space="0" w:color="auto"/>
              <w:right w:val="single" w:sz="4" w:space="0" w:color="auto"/>
            </w:tcBorders>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3,19</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Деревня Новое Гарколово</w:t>
            </w:r>
          </w:p>
        </w:tc>
        <w:tc>
          <w:tcPr>
            <w:tcW w:w="3055" w:type="dxa"/>
            <w:gridSpan w:val="3"/>
            <w:tcBorders>
              <w:left w:val="single" w:sz="4" w:space="0" w:color="auto"/>
            </w:tcBorders>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410" w:type="dxa"/>
            <w:tcBorders>
              <w:left w:val="single" w:sz="4" w:space="0" w:color="auto"/>
              <w:right w:val="single" w:sz="4" w:space="0" w:color="auto"/>
            </w:tcBorders>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tcBorders>
              <w:left w:val="single" w:sz="4" w:space="0" w:color="auto"/>
            </w:tcBorders>
            <w:shd w:val="clear" w:color="auto" w:fill="auto"/>
          </w:tcPr>
          <w:p w:rsidR="00483EE0" w:rsidRPr="00CF1F5C" w:rsidRDefault="00483EE0" w:rsidP="0070427C">
            <w:pPr>
              <w:pStyle w:val="130"/>
              <w:ind w:firstLine="0"/>
              <w:jc w:val="left"/>
            </w:pPr>
            <w:r w:rsidRPr="00CF1F5C">
              <w:t>5,39</w:t>
            </w:r>
          </w:p>
        </w:tc>
        <w:tc>
          <w:tcPr>
            <w:tcW w:w="2552" w:type="dxa"/>
            <w:tcBorders>
              <w:right w:val="single" w:sz="4" w:space="0" w:color="auto"/>
            </w:tcBorders>
            <w:shd w:val="clear" w:color="auto" w:fill="auto"/>
          </w:tcPr>
          <w:p w:rsidR="00483EE0" w:rsidRPr="00CF1F5C" w:rsidRDefault="00483EE0" w:rsidP="0070427C">
            <w:pPr>
              <w:pStyle w:val="130"/>
              <w:ind w:firstLine="0"/>
              <w:jc w:val="left"/>
            </w:pPr>
            <w:r w:rsidRPr="00CF1F5C">
              <w:t>Деревня Новое Гарколово</w:t>
            </w:r>
          </w:p>
        </w:tc>
        <w:tc>
          <w:tcPr>
            <w:tcW w:w="3055" w:type="dxa"/>
            <w:gridSpan w:val="3"/>
            <w:tcBorders>
              <w:left w:val="single" w:sz="4" w:space="0" w:color="auto"/>
            </w:tcBorders>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ind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rPr>
                <w:b/>
              </w:rPr>
              <w:t>Деревня Пахомовка</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410" w:type="dxa"/>
            <w:tcBorders>
              <w:left w:val="single" w:sz="4" w:space="0" w:color="auto"/>
              <w:right w:val="single" w:sz="4" w:space="0" w:color="auto"/>
            </w:tcBorders>
          </w:tcPr>
          <w:p w:rsidR="00483EE0" w:rsidRPr="00CF1F5C" w:rsidRDefault="00483EE0" w:rsidP="0070427C">
            <w:pPr>
              <w:pStyle w:val="130"/>
              <w:ind w:firstLine="0"/>
              <w:jc w:val="left"/>
            </w:pPr>
          </w:p>
        </w:tc>
        <w:tc>
          <w:tcPr>
            <w:tcW w:w="3969" w:type="dxa"/>
            <w:gridSpan w:val="2"/>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3055" w:type="dxa"/>
            <w:gridSpan w:val="3"/>
            <w:tcBorders>
              <w:left w:val="single" w:sz="4" w:space="0" w:color="auto"/>
            </w:tcBorders>
            <w:shd w:val="clear" w:color="auto" w:fill="auto"/>
          </w:tcPr>
          <w:p w:rsidR="00483EE0" w:rsidRPr="00CF1F5C" w:rsidRDefault="00483EE0" w:rsidP="0070427C">
            <w:pPr>
              <w:pStyle w:val="130"/>
              <w:ind w:firstLine="0"/>
              <w:jc w:val="left"/>
            </w:pP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47:20:0214001:1</w:t>
            </w:r>
          </w:p>
          <w:p w:rsidR="00483EE0" w:rsidRPr="00CF1F5C" w:rsidRDefault="00483EE0" w:rsidP="0070427C">
            <w:pPr>
              <w:pStyle w:val="130"/>
              <w:ind w:firstLine="0"/>
              <w:jc w:val="left"/>
            </w:pPr>
            <w:r w:rsidRPr="00CF1F5C">
              <w:t>47:20:0214001:11</w:t>
            </w:r>
          </w:p>
          <w:p w:rsidR="00483EE0" w:rsidRPr="00CF1F5C" w:rsidRDefault="00483EE0" w:rsidP="0070427C">
            <w:pPr>
              <w:pStyle w:val="130"/>
              <w:ind w:firstLine="0"/>
              <w:jc w:val="left"/>
            </w:pPr>
            <w:r w:rsidRPr="00CF1F5C">
              <w:t>47:20:0214001:12</w:t>
            </w:r>
          </w:p>
          <w:p w:rsidR="00483EE0" w:rsidRPr="00CF1F5C" w:rsidRDefault="00483EE0" w:rsidP="0070427C">
            <w:pPr>
              <w:pStyle w:val="130"/>
              <w:ind w:firstLine="0"/>
              <w:jc w:val="left"/>
            </w:pPr>
            <w:r w:rsidRPr="00CF1F5C">
              <w:t>47:20:0214001:13</w:t>
            </w:r>
          </w:p>
          <w:p w:rsidR="00483EE0" w:rsidRPr="00CF1F5C" w:rsidRDefault="00483EE0" w:rsidP="0070427C">
            <w:pPr>
              <w:pStyle w:val="130"/>
              <w:ind w:firstLine="0"/>
              <w:jc w:val="left"/>
            </w:pPr>
            <w:r w:rsidRPr="00CF1F5C">
              <w:t>47:20:0214001:14</w:t>
            </w:r>
          </w:p>
          <w:p w:rsidR="00483EE0" w:rsidRPr="00CF1F5C" w:rsidRDefault="00483EE0" w:rsidP="0070427C">
            <w:pPr>
              <w:pStyle w:val="130"/>
              <w:ind w:firstLine="0"/>
              <w:jc w:val="left"/>
            </w:pPr>
            <w:r w:rsidRPr="00CF1F5C">
              <w:t>47:20:0214001:27</w:t>
            </w:r>
          </w:p>
          <w:p w:rsidR="00483EE0" w:rsidRPr="00CF1F5C" w:rsidRDefault="00483EE0" w:rsidP="0070427C">
            <w:pPr>
              <w:pStyle w:val="130"/>
              <w:ind w:firstLine="0"/>
              <w:jc w:val="left"/>
            </w:pPr>
            <w:r w:rsidRPr="00CF1F5C">
              <w:t>47:20:0214001:36</w:t>
            </w:r>
          </w:p>
          <w:p w:rsidR="00483EE0" w:rsidRPr="00CF1F5C" w:rsidRDefault="00483EE0" w:rsidP="0070427C">
            <w:pPr>
              <w:pStyle w:val="130"/>
              <w:ind w:firstLine="0"/>
              <w:jc w:val="left"/>
            </w:pPr>
            <w:r w:rsidRPr="00CF1F5C">
              <w:lastRenderedPageBreak/>
              <w:t>47:20:0214001:37</w:t>
            </w:r>
          </w:p>
          <w:p w:rsidR="00483EE0" w:rsidRPr="00CF1F5C" w:rsidRDefault="00483EE0" w:rsidP="0070427C">
            <w:pPr>
              <w:pStyle w:val="130"/>
              <w:ind w:firstLine="0"/>
              <w:jc w:val="left"/>
            </w:pPr>
            <w:r w:rsidRPr="00CF1F5C">
              <w:t>47:20:0214002:4</w:t>
            </w:r>
          </w:p>
          <w:p w:rsidR="00483EE0" w:rsidRPr="00CF1F5C" w:rsidRDefault="00483EE0" w:rsidP="0070427C">
            <w:pPr>
              <w:pStyle w:val="130"/>
              <w:ind w:firstLine="0"/>
              <w:jc w:val="left"/>
            </w:pPr>
            <w:r w:rsidRPr="00CF1F5C">
              <w:t>47:20:0214002:5</w:t>
            </w:r>
          </w:p>
          <w:p w:rsidR="00483EE0" w:rsidRPr="00CF1F5C" w:rsidRDefault="00483EE0" w:rsidP="0070427C">
            <w:pPr>
              <w:pStyle w:val="130"/>
              <w:ind w:firstLine="0"/>
              <w:jc w:val="left"/>
            </w:pPr>
            <w:r w:rsidRPr="00CF1F5C">
              <w:t>47:20:0214002:6</w:t>
            </w:r>
          </w:p>
          <w:p w:rsidR="00483EE0" w:rsidRPr="00CF1F5C" w:rsidRDefault="00483EE0" w:rsidP="0070427C">
            <w:pPr>
              <w:pStyle w:val="130"/>
              <w:ind w:firstLine="0"/>
              <w:jc w:val="left"/>
            </w:pPr>
            <w:r w:rsidRPr="00CF1F5C">
              <w:t>47:20:0214002:7</w:t>
            </w:r>
          </w:p>
          <w:p w:rsidR="00483EE0" w:rsidRPr="00CF1F5C" w:rsidRDefault="00483EE0" w:rsidP="0070427C">
            <w:pPr>
              <w:pStyle w:val="130"/>
              <w:ind w:firstLine="0"/>
              <w:jc w:val="left"/>
            </w:pPr>
            <w:r w:rsidRPr="00CF1F5C">
              <w:t>47:20:0214002:12</w:t>
            </w:r>
          </w:p>
          <w:p w:rsidR="00483EE0" w:rsidRPr="00CF1F5C" w:rsidRDefault="00483EE0" w:rsidP="0070427C">
            <w:pPr>
              <w:pStyle w:val="130"/>
              <w:ind w:firstLine="0"/>
              <w:jc w:val="left"/>
            </w:pPr>
            <w:r w:rsidRPr="00CF1F5C">
              <w:t>47:20:0214002:13</w:t>
            </w:r>
          </w:p>
          <w:p w:rsidR="00483EE0" w:rsidRPr="00CF1F5C" w:rsidRDefault="00483EE0" w:rsidP="0070427C">
            <w:pPr>
              <w:pStyle w:val="130"/>
              <w:ind w:firstLine="0"/>
              <w:jc w:val="left"/>
            </w:pPr>
            <w:r w:rsidRPr="00CF1F5C">
              <w:t>47:20:0214002:14</w:t>
            </w:r>
          </w:p>
          <w:p w:rsidR="00483EE0" w:rsidRPr="00CF1F5C" w:rsidRDefault="00483EE0" w:rsidP="0070427C">
            <w:pPr>
              <w:pStyle w:val="130"/>
              <w:ind w:firstLine="0"/>
              <w:jc w:val="left"/>
            </w:pPr>
            <w:r w:rsidRPr="00CF1F5C">
              <w:t>47:20:0214002:15</w:t>
            </w:r>
          </w:p>
          <w:p w:rsidR="00483EE0" w:rsidRPr="00CF1F5C" w:rsidRDefault="00483EE0" w:rsidP="0070427C">
            <w:pPr>
              <w:pStyle w:val="130"/>
              <w:ind w:firstLine="0"/>
              <w:jc w:val="left"/>
            </w:pPr>
            <w:r w:rsidRPr="00CF1F5C">
              <w:t>47:20:0214002:19</w:t>
            </w:r>
          </w:p>
          <w:p w:rsidR="00483EE0" w:rsidRPr="00CF1F5C" w:rsidRDefault="00483EE0" w:rsidP="0070427C">
            <w:pPr>
              <w:pStyle w:val="130"/>
              <w:ind w:firstLine="0"/>
              <w:jc w:val="left"/>
            </w:pPr>
            <w:r w:rsidRPr="00CF1F5C">
              <w:t>47:20:0214002:37</w:t>
            </w:r>
          </w:p>
        </w:tc>
        <w:tc>
          <w:tcPr>
            <w:tcW w:w="2410" w:type="dxa"/>
            <w:tcBorders>
              <w:left w:val="single" w:sz="4" w:space="0" w:color="auto"/>
              <w:right w:val="single" w:sz="4" w:space="0" w:color="auto"/>
            </w:tcBorders>
          </w:tcPr>
          <w:p w:rsidR="00483EE0" w:rsidRPr="00CF1F5C" w:rsidRDefault="006628F7" w:rsidP="0070427C">
            <w:pPr>
              <w:pStyle w:val="130"/>
              <w:ind w:firstLine="0"/>
              <w:jc w:val="left"/>
            </w:pPr>
            <w:r w:rsidRPr="00CF1F5C">
              <w:lastRenderedPageBreak/>
              <w:t xml:space="preserve">Количество этажей: </w:t>
            </w:r>
            <w:r w:rsidR="00483EE0" w:rsidRPr="00CF1F5C">
              <w:t>1-3</w:t>
            </w:r>
          </w:p>
        </w:tc>
        <w:tc>
          <w:tcPr>
            <w:tcW w:w="1417" w:type="dxa"/>
            <w:tcBorders>
              <w:left w:val="single" w:sz="4" w:space="0" w:color="auto"/>
            </w:tcBorders>
            <w:shd w:val="clear" w:color="auto" w:fill="auto"/>
          </w:tcPr>
          <w:p w:rsidR="00483EE0" w:rsidRPr="00CF1F5C" w:rsidRDefault="00483EE0" w:rsidP="0070427C">
            <w:pPr>
              <w:pStyle w:val="130"/>
              <w:ind w:firstLine="0"/>
              <w:jc w:val="left"/>
            </w:pPr>
            <w:r w:rsidRPr="00CF1F5C">
              <w:t>13,16</w:t>
            </w:r>
          </w:p>
        </w:tc>
        <w:tc>
          <w:tcPr>
            <w:tcW w:w="2552" w:type="dxa"/>
            <w:tcBorders>
              <w:right w:val="single" w:sz="4" w:space="0" w:color="auto"/>
            </w:tcBorders>
            <w:shd w:val="clear" w:color="auto" w:fill="auto"/>
          </w:tcPr>
          <w:p w:rsidR="00483EE0" w:rsidRPr="00CF1F5C" w:rsidRDefault="00483EE0" w:rsidP="0070427C">
            <w:pPr>
              <w:pStyle w:val="130"/>
              <w:ind w:firstLine="0"/>
              <w:jc w:val="left"/>
            </w:pPr>
            <w:r w:rsidRPr="00CF1F5C">
              <w:t>Деревня Пахомовка</w:t>
            </w:r>
          </w:p>
        </w:tc>
        <w:tc>
          <w:tcPr>
            <w:tcW w:w="3055" w:type="dxa"/>
            <w:gridSpan w:val="3"/>
            <w:tcBorders>
              <w:left w:val="single" w:sz="4" w:space="0" w:color="auto"/>
            </w:tcBorders>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shd w:val="clear" w:color="auto" w:fill="auto"/>
          </w:tcPr>
          <w:p w:rsidR="00483EE0" w:rsidRPr="00CF1F5C" w:rsidRDefault="00483EE0" w:rsidP="0070427C">
            <w:pPr>
              <w:pStyle w:val="130"/>
              <w:ind w:firstLine="0"/>
              <w:jc w:val="left"/>
            </w:pPr>
            <w:r w:rsidRPr="00CF1F5C">
              <w:rPr>
                <w:bCs/>
              </w:rPr>
              <w:t>47:20:0214003:177</w:t>
            </w:r>
          </w:p>
        </w:tc>
        <w:tc>
          <w:tcPr>
            <w:tcW w:w="2410" w:type="dxa"/>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shd w:val="clear" w:color="auto" w:fill="auto"/>
          </w:tcPr>
          <w:p w:rsidR="00483EE0" w:rsidRPr="00CF1F5C" w:rsidRDefault="00483EE0" w:rsidP="0070427C">
            <w:pPr>
              <w:pStyle w:val="130"/>
              <w:ind w:firstLine="0"/>
              <w:jc w:val="left"/>
            </w:pPr>
            <w:r w:rsidRPr="00CF1F5C">
              <w:t>9,0</w:t>
            </w:r>
          </w:p>
        </w:tc>
        <w:tc>
          <w:tcPr>
            <w:tcW w:w="2552" w:type="dxa"/>
            <w:shd w:val="clear" w:color="auto" w:fill="auto"/>
          </w:tcPr>
          <w:p w:rsidR="00483EE0" w:rsidRPr="00CF1F5C" w:rsidRDefault="00483EE0" w:rsidP="0070427C">
            <w:pPr>
              <w:pStyle w:val="130"/>
              <w:ind w:firstLine="0"/>
              <w:jc w:val="left"/>
            </w:pPr>
            <w:r w:rsidRPr="00CF1F5C">
              <w:t>Деревня Пахомовка</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shd w:val="clear" w:color="auto" w:fill="auto"/>
          </w:tcPr>
          <w:p w:rsidR="00483EE0" w:rsidRPr="00CF1F5C" w:rsidRDefault="00483EE0" w:rsidP="0070427C">
            <w:pPr>
              <w:pStyle w:val="130"/>
              <w:ind w:firstLine="0"/>
              <w:jc w:val="left"/>
            </w:pPr>
            <w:r w:rsidRPr="00CF1F5C">
              <w:rPr>
                <w:bCs/>
              </w:rPr>
              <w:t>47:20:214003:16</w:t>
            </w:r>
          </w:p>
        </w:tc>
        <w:tc>
          <w:tcPr>
            <w:tcW w:w="2410" w:type="dxa"/>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shd w:val="clear" w:color="auto" w:fill="auto"/>
          </w:tcPr>
          <w:p w:rsidR="00483EE0" w:rsidRPr="00CF1F5C" w:rsidRDefault="00483EE0" w:rsidP="0070427C">
            <w:pPr>
              <w:pStyle w:val="130"/>
              <w:ind w:firstLine="0"/>
              <w:jc w:val="left"/>
              <w:rPr>
                <w:bCs/>
              </w:rPr>
            </w:pPr>
            <w:r w:rsidRPr="00CF1F5C">
              <w:t>23,23</w:t>
            </w:r>
          </w:p>
        </w:tc>
        <w:tc>
          <w:tcPr>
            <w:tcW w:w="2552" w:type="dxa"/>
            <w:shd w:val="clear" w:color="auto" w:fill="auto"/>
          </w:tcPr>
          <w:p w:rsidR="00483EE0" w:rsidRPr="00CF1F5C" w:rsidRDefault="00483EE0" w:rsidP="0070427C">
            <w:pPr>
              <w:pStyle w:val="130"/>
              <w:ind w:firstLine="0"/>
              <w:jc w:val="left"/>
            </w:pPr>
            <w:r w:rsidRPr="00CF1F5C">
              <w:t>Деревня Пахомовка</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shd w:val="clear" w:color="auto" w:fill="auto"/>
          </w:tcPr>
          <w:p w:rsidR="00483EE0" w:rsidRPr="00CF1F5C" w:rsidRDefault="00483EE0" w:rsidP="0070427C">
            <w:pPr>
              <w:pStyle w:val="130"/>
              <w:ind w:firstLine="0"/>
              <w:jc w:val="left"/>
            </w:pPr>
            <w:r w:rsidRPr="00CF1F5C">
              <w:rPr>
                <w:bCs/>
              </w:rPr>
              <w:t>47:20:0214001:33</w:t>
            </w:r>
          </w:p>
        </w:tc>
        <w:tc>
          <w:tcPr>
            <w:tcW w:w="2410" w:type="dxa"/>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shd w:val="clear" w:color="auto" w:fill="auto"/>
          </w:tcPr>
          <w:p w:rsidR="00483EE0" w:rsidRPr="00CF1F5C" w:rsidRDefault="00483EE0" w:rsidP="0070427C">
            <w:pPr>
              <w:pStyle w:val="130"/>
              <w:ind w:firstLine="0"/>
              <w:jc w:val="left"/>
              <w:rPr>
                <w:bCs/>
              </w:rPr>
            </w:pPr>
            <w:r w:rsidRPr="00CF1F5C">
              <w:t>10,67</w:t>
            </w:r>
          </w:p>
        </w:tc>
        <w:tc>
          <w:tcPr>
            <w:tcW w:w="2552" w:type="dxa"/>
            <w:shd w:val="clear" w:color="auto" w:fill="auto"/>
          </w:tcPr>
          <w:p w:rsidR="00483EE0" w:rsidRPr="00CF1F5C" w:rsidRDefault="00483EE0" w:rsidP="0070427C">
            <w:pPr>
              <w:pStyle w:val="130"/>
              <w:ind w:firstLine="0"/>
              <w:jc w:val="left"/>
            </w:pPr>
            <w:r w:rsidRPr="00CF1F5C">
              <w:t>Деревня Пахомовка</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shd w:val="clear" w:color="auto" w:fill="auto"/>
          </w:tcPr>
          <w:p w:rsidR="00483EE0" w:rsidRPr="00CF1F5C" w:rsidRDefault="00483EE0" w:rsidP="0070427C">
            <w:pPr>
              <w:pStyle w:val="130"/>
              <w:ind w:firstLine="0"/>
              <w:jc w:val="left"/>
            </w:pPr>
            <w:r w:rsidRPr="00CF1F5C">
              <w:t>47:20:0214005:24</w:t>
            </w:r>
          </w:p>
        </w:tc>
        <w:tc>
          <w:tcPr>
            <w:tcW w:w="2410" w:type="dxa"/>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shd w:val="clear" w:color="auto" w:fill="auto"/>
          </w:tcPr>
          <w:p w:rsidR="00483EE0" w:rsidRPr="00CF1F5C" w:rsidRDefault="00483EE0" w:rsidP="0070427C">
            <w:pPr>
              <w:pStyle w:val="130"/>
              <w:ind w:firstLine="0"/>
              <w:jc w:val="left"/>
              <w:rPr>
                <w:bCs/>
              </w:rPr>
            </w:pPr>
            <w:r w:rsidRPr="00CF1F5C">
              <w:t>9,07</w:t>
            </w:r>
          </w:p>
        </w:tc>
        <w:tc>
          <w:tcPr>
            <w:tcW w:w="2552" w:type="dxa"/>
            <w:shd w:val="clear" w:color="auto" w:fill="auto"/>
          </w:tcPr>
          <w:p w:rsidR="00483EE0" w:rsidRPr="00CF1F5C" w:rsidRDefault="00483EE0" w:rsidP="0070427C">
            <w:pPr>
              <w:pStyle w:val="130"/>
              <w:ind w:firstLine="0"/>
              <w:jc w:val="left"/>
            </w:pPr>
            <w:r w:rsidRPr="00CF1F5C">
              <w:t>Деревня Пахомовка</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застройки малоэтажными жилыми домами</w:t>
            </w:r>
          </w:p>
        </w:tc>
        <w:tc>
          <w:tcPr>
            <w:tcW w:w="2410" w:type="dxa"/>
            <w:shd w:val="clear" w:color="auto" w:fill="auto"/>
          </w:tcPr>
          <w:p w:rsidR="00483EE0" w:rsidRPr="00CF1F5C" w:rsidRDefault="00483EE0" w:rsidP="0070427C">
            <w:pPr>
              <w:pStyle w:val="130"/>
              <w:ind w:firstLine="0"/>
              <w:jc w:val="left"/>
            </w:pPr>
          </w:p>
        </w:tc>
        <w:tc>
          <w:tcPr>
            <w:tcW w:w="2410" w:type="dxa"/>
          </w:tcPr>
          <w:p w:rsidR="00483EE0" w:rsidRPr="00CF1F5C" w:rsidRDefault="006628F7" w:rsidP="0070427C">
            <w:pPr>
              <w:pStyle w:val="130"/>
              <w:ind w:firstLine="0"/>
              <w:jc w:val="left"/>
            </w:pPr>
            <w:r w:rsidRPr="00CF1F5C">
              <w:t xml:space="preserve">Количество этажей: </w:t>
            </w:r>
            <w:r w:rsidR="00483EE0" w:rsidRPr="00CF1F5C">
              <w:t>2-4</w:t>
            </w:r>
          </w:p>
        </w:tc>
        <w:tc>
          <w:tcPr>
            <w:tcW w:w="1417" w:type="dxa"/>
            <w:shd w:val="clear" w:color="auto" w:fill="auto"/>
          </w:tcPr>
          <w:p w:rsidR="00483EE0" w:rsidRPr="00CF1F5C" w:rsidRDefault="00483EE0" w:rsidP="0070427C">
            <w:pPr>
              <w:pStyle w:val="130"/>
              <w:ind w:firstLine="0"/>
              <w:jc w:val="left"/>
            </w:pPr>
            <w:r w:rsidRPr="00CF1F5C">
              <w:t>3,77</w:t>
            </w:r>
          </w:p>
        </w:tc>
        <w:tc>
          <w:tcPr>
            <w:tcW w:w="2552" w:type="dxa"/>
            <w:shd w:val="clear" w:color="auto" w:fill="auto"/>
          </w:tcPr>
          <w:p w:rsidR="00483EE0" w:rsidRPr="00CF1F5C" w:rsidRDefault="00483EE0" w:rsidP="0070427C">
            <w:pPr>
              <w:pStyle w:val="130"/>
              <w:ind w:firstLine="0"/>
              <w:jc w:val="left"/>
            </w:pPr>
            <w:r w:rsidRPr="00CF1F5C">
              <w:t>Деревня Пахомовка</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зеленых насаждений общего пользо</w:t>
            </w:r>
            <w:r w:rsidRPr="00CF1F5C">
              <w:lastRenderedPageBreak/>
              <w:t>вания</w:t>
            </w:r>
          </w:p>
        </w:tc>
        <w:tc>
          <w:tcPr>
            <w:tcW w:w="2410" w:type="dxa"/>
            <w:shd w:val="clear" w:color="auto" w:fill="auto"/>
          </w:tcPr>
          <w:p w:rsidR="00483EE0" w:rsidRPr="00CF1F5C" w:rsidRDefault="00483EE0" w:rsidP="0070427C">
            <w:pPr>
              <w:pStyle w:val="130"/>
              <w:ind w:firstLine="0"/>
              <w:jc w:val="left"/>
            </w:pPr>
            <w:r w:rsidRPr="00CF1F5C">
              <w:lastRenderedPageBreak/>
              <w:t>47:20:0214001:34</w:t>
            </w:r>
          </w:p>
        </w:tc>
        <w:tc>
          <w:tcPr>
            <w:tcW w:w="2410" w:type="dxa"/>
          </w:tcPr>
          <w:p w:rsidR="00483EE0" w:rsidRPr="00CF1F5C" w:rsidRDefault="00483EE0" w:rsidP="0070427C">
            <w:pPr>
              <w:pStyle w:val="130"/>
              <w:ind w:firstLine="0"/>
              <w:jc w:val="left"/>
            </w:pPr>
            <w:r w:rsidRPr="00CF1F5C">
              <w:t>Не устанавливается</w:t>
            </w:r>
          </w:p>
        </w:tc>
        <w:tc>
          <w:tcPr>
            <w:tcW w:w="1417" w:type="dxa"/>
            <w:shd w:val="clear" w:color="auto" w:fill="auto"/>
          </w:tcPr>
          <w:p w:rsidR="00483EE0" w:rsidRPr="00CF1F5C" w:rsidRDefault="00483EE0" w:rsidP="0070427C">
            <w:pPr>
              <w:pStyle w:val="130"/>
              <w:ind w:firstLine="0"/>
              <w:jc w:val="left"/>
            </w:pPr>
            <w:r w:rsidRPr="00CF1F5C">
              <w:t>1,9</w:t>
            </w:r>
          </w:p>
        </w:tc>
        <w:tc>
          <w:tcPr>
            <w:tcW w:w="2552" w:type="dxa"/>
            <w:shd w:val="clear" w:color="auto" w:fill="auto"/>
          </w:tcPr>
          <w:p w:rsidR="00483EE0" w:rsidRPr="00CF1F5C" w:rsidRDefault="00483EE0" w:rsidP="0070427C">
            <w:pPr>
              <w:pStyle w:val="130"/>
              <w:ind w:firstLine="0"/>
              <w:jc w:val="left"/>
            </w:pPr>
            <w:r w:rsidRPr="00CF1F5C">
              <w:t>Деревня Пахомовка</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делового, общественного и коммерческого назначения</w:t>
            </w:r>
          </w:p>
        </w:tc>
        <w:tc>
          <w:tcPr>
            <w:tcW w:w="2410" w:type="dxa"/>
            <w:shd w:val="clear" w:color="auto" w:fill="auto"/>
          </w:tcPr>
          <w:p w:rsidR="00483EE0" w:rsidRPr="00CF1F5C" w:rsidRDefault="00483EE0" w:rsidP="0070427C">
            <w:pPr>
              <w:pStyle w:val="130"/>
              <w:ind w:firstLine="0"/>
              <w:jc w:val="left"/>
            </w:pPr>
          </w:p>
        </w:tc>
        <w:tc>
          <w:tcPr>
            <w:tcW w:w="2410" w:type="dxa"/>
          </w:tcPr>
          <w:p w:rsidR="00483EE0" w:rsidRPr="00CF1F5C" w:rsidRDefault="00483EE0" w:rsidP="0070427C">
            <w:pPr>
              <w:pStyle w:val="130"/>
              <w:ind w:firstLine="0"/>
              <w:jc w:val="left"/>
            </w:pPr>
          </w:p>
        </w:tc>
        <w:tc>
          <w:tcPr>
            <w:tcW w:w="1417" w:type="dxa"/>
            <w:shd w:val="clear" w:color="auto" w:fill="auto"/>
          </w:tcPr>
          <w:p w:rsidR="00483EE0" w:rsidRPr="00CF1F5C" w:rsidRDefault="00483EE0" w:rsidP="0070427C">
            <w:pPr>
              <w:pStyle w:val="130"/>
              <w:ind w:firstLine="0"/>
              <w:jc w:val="left"/>
            </w:pPr>
            <w:r w:rsidRPr="00CF1F5C">
              <w:t>2,49</w:t>
            </w:r>
          </w:p>
        </w:tc>
        <w:tc>
          <w:tcPr>
            <w:tcW w:w="2552" w:type="dxa"/>
            <w:shd w:val="clear" w:color="auto" w:fill="auto"/>
          </w:tcPr>
          <w:p w:rsidR="00483EE0" w:rsidRPr="00CF1F5C" w:rsidRDefault="00483EE0" w:rsidP="0070427C">
            <w:pPr>
              <w:pStyle w:val="130"/>
              <w:ind w:firstLine="0"/>
              <w:jc w:val="left"/>
            </w:pPr>
            <w:r w:rsidRPr="00CF1F5C">
              <w:t>Деревня Пахомовка</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47:20:0225002:38</w:t>
            </w:r>
          </w:p>
          <w:p w:rsidR="00483EE0" w:rsidRPr="00CF1F5C" w:rsidRDefault="00483EE0" w:rsidP="0070427C">
            <w:pPr>
              <w:pStyle w:val="130"/>
              <w:ind w:firstLine="0"/>
              <w:jc w:val="left"/>
            </w:pPr>
            <w:r w:rsidRPr="00CF1F5C">
              <w:t>47:20:0225002:42</w:t>
            </w:r>
          </w:p>
          <w:p w:rsidR="00483EE0" w:rsidRPr="00CF1F5C" w:rsidRDefault="00483EE0" w:rsidP="0070427C">
            <w:pPr>
              <w:pStyle w:val="130"/>
              <w:ind w:firstLine="0"/>
              <w:jc w:val="left"/>
            </w:pPr>
            <w:r w:rsidRPr="00CF1F5C">
              <w:t>47:20:0225002:113</w:t>
            </w:r>
          </w:p>
        </w:tc>
        <w:tc>
          <w:tcPr>
            <w:tcW w:w="2410" w:type="dxa"/>
            <w:tcBorders>
              <w:left w:val="single" w:sz="4" w:space="0" w:color="auto"/>
              <w:right w:val="single" w:sz="4" w:space="0" w:color="auto"/>
            </w:tcBorders>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1,0</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Евсеева гора, южнее деревни Пахомовка</w:t>
            </w:r>
          </w:p>
        </w:tc>
        <w:tc>
          <w:tcPr>
            <w:tcW w:w="3055" w:type="dxa"/>
            <w:gridSpan w:val="3"/>
            <w:tcBorders>
              <w:left w:val="single" w:sz="4" w:space="0" w:color="auto"/>
            </w:tcBorders>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ind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rPr>
                <w:b/>
              </w:rPr>
              <w:t>Деревня Ручьи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410" w:type="dxa"/>
            <w:tcBorders>
              <w:left w:val="single" w:sz="4" w:space="0" w:color="auto"/>
              <w:right w:val="single" w:sz="4" w:space="0" w:color="auto"/>
            </w:tcBorders>
          </w:tcPr>
          <w:p w:rsidR="00483EE0" w:rsidRPr="00CF1F5C" w:rsidRDefault="00483EE0" w:rsidP="0070427C">
            <w:pPr>
              <w:pStyle w:val="130"/>
              <w:ind w:firstLine="0"/>
              <w:jc w:val="left"/>
            </w:pP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3055" w:type="dxa"/>
            <w:gridSpan w:val="3"/>
            <w:tcBorders>
              <w:left w:val="single" w:sz="4" w:space="0" w:color="auto"/>
            </w:tcBorders>
            <w:shd w:val="clear" w:color="auto" w:fill="auto"/>
          </w:tcPr>
          <w:p w:rsidR="00483EE0" w:rsidRPr="00CF1F5C" w:rsidRDefault="00483EE0" w:rsidP="0070427C">
            <w:pPr>
              <w:pStyle w:val="130"/>
              <w:ind w:firstLine="0"/>
              <w:jc w:val="left"/>
            </w:pP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47:20:215010:16</w:t>
            </w:r>
          </w:p>
          <w:p w:rsidR="00483EE0" w:rsidRPr="00CF1F5C" w:rsidRDefault="00483EE0" w:rsidP="0070427C">
            <w:pPr>
              <w:pStyle w:val="130"/>
              <w:ind w:firstLine="0"/>
              <w:jc w:val="left"/>
            </w:pPr>
            <w:r w:rsidRPr="00CF1F5C">
              <w:t>47:20:215010:40</w:t>
            </w:r>
          </w:p>
          <w:p w:rsidR="00483EE0" w:rsidRPr="00CF1F5C" w:rsidRDefault="00483EE0" w:rsidP="0070427C">
            <w:pPr>
              <w:pStyle w:val="130"/>
              <w:ind w:firstLine="0"/>
              <w:jc w:val="left"/>
            </w:pPr>
            <w:r w:rsidRPr="00CF1F5C">
              <w:t>47:20:0215010:33</w:t>
            </w:r>
          </w:p>
          <w:p w:rsidR="00483EE0" w:rsidRPr="00CF1F5C" w:rsidRDefault="00483EE0" w:rsidP="0070427C">
            <w:pPr>
              <w:pStyle w:val="130"/>
              <w:ind w:firstLine="0"/>
              <w:jc w:val="left"/>
            </w:pPr>
            <w:r w:rsidRPr="00CF1F5C">
              <w:t>47:20:0215010:35</w:t>
            </w:r>
          </w:p>
          <w:p w:rsidR="00483EE0" w:rsidRPr="00CF1F5C" w:rsidRDefault="00483EE0" w:rsidP="0070427C">
            <w:pPr>
              <w:pStyle w:val="130"/>
              <w:ind w:firstLine="0"/>
              <w:jc w:val="left"/>
            </w:pPr>
            <w:r w:rsidRPr="00CF1F5C">
              <w:t>47:20:0215010:36</w:t>
            </w:r>
          </w:p>
          <w:p w:rsidR="00483EE0" w:rsidRPr="00CF1F5C" w:rsidRDefault="00483EE0" w:rsidP="0070427C">
            <w:pPr>
              <w:pStyle w:val="130"/>
              <w:ind w:firstLine="0"/>
              <w:jc w:val="left"/>
            </w:pPr>
            <w:r w:rsidRPr="00CF1F5C">
              <w:t>47:20:0215001:19</w:t>
            </w:r>
          </w:p>
          <w:p w:rsidR="00483EE0" w:rsidRPr="00CF1F5C" w:rsidRDefault="00483EE0" w:rsidP="0070427C">
            <w:pPr>
              <w:pStyle w:val="130"/>
              <w:ind w:firstLine="0"/>
              <w:jc w:val="left"/>
            </w:pPr>
            <w:r w:rsidRPr="00CF1F5C">
              <w:t>47:20:215001:25</w:t>
            </w:r>
          </w:p>
          <w:p w:rsidR="00483EE0" w:rsidRPr="00CF1F5C" w:rsidRDefault="00483EE0" w:rsidP="0070427C">
            <w:pPr>
              <w:pStyle w:val="130"/>
              <w:ind w:firstLine="0"/>
              <w:jc w:val="left"/>
            </w:pPr>
            <w:r w:rsidRPr="00CF1F5C">
              <w:t>47:20:0215001:24</w:t>
            </w:r>
          </w:p>
          <w:p w:rsidR="00483EE0" w:rsidRPr="00CF1F5C" w:rsidRDefault="00483EE0" w:rsidP="0070427C">
            <w:pPr>
              <w:pStyle w:val="130"/>
              <w:ind w:firstLine="0"/>
              <w:jc w:val="left"/>
            </w:pPr>
            <w:r w:rsidRPr="00CF1F5C">
              <w:t>47:20:0215005:31</w:t>
            </w:r>
          </w:p>
          <w:p w:rsidR="00483EE0" w:rsidRPr="00CF1F5C" w:rsidRDefault="00483EE0" w:rsidP="0070427C">
            <w:pPr>
              <w:pStyle w:val="130"/>
              <w:ind w:firstLine="0"/>
              <w:jc w:val="left"/>
            </w:pPr>
            <w:r w:rsidRPr="00CF1F5C">
              <w:t>47:20:0215002:6</w:t>
            </w:r>
          </w:p>
          <w:p w:rsidR="00483EE0" w:rsidRPr="00CF1F5C" w:rsidRDefault="00483EE0" w:rsidP="0070427C">
            <w:pPr>
              <w:pStyle w:val="130"/>
              <w:ind w:firstLine="0"/>
              <w:jc w:val="left"/>
            </w:pPr>
            <w:r w:rsidRPr="00CF1F5C">
              <w:t>47:20:0215005:35</w:t>
            </w:r>
          </w:p>
          <w:p w:rsidR="00483EE0" w:rsidRPr="00CF1F5C" w:rsidRDefault="00483EE0" w:rsidP="0070427C">
            <w:pPr>
              <w:pStyle w:val="130"/>
              <w:ind w:firstLine="0"/>
              <w:jc w:val="left"/>
            </w:pPr>
            <w:r w:rsidRPr="00CF1F5C">
              <w:t>47:20:0215007:18</w:t>
            </w:r>
          </w:p>
          <w:p w:rsidR="00483EE0" w:rsidRPr="00CF1F5C" w:rsidRDefault="00483EE0" w:rsidP="0070427C">
            <w:pPr>
              <w:pStyle w:val="130"/>
              <w:ind w:firstLine="0"/>
              <w:jc w:val="left"/>
            </w:pPr>
            <w:r w:rsidRPr="00CF1F5C">
              <w:t>47:20:0215008:19</w:t>
            </w:r>
          </w:p>
          <w:p w:rsidR="00483EE0" w:rsidRPr="00CF1F5C" w:rsidRDefault="00483EE0" w:rsidP="0070427C">
            <w:pPr>
              <w:pStyle w:val="130"/>
              <w:ind w:firstLine="0"/>
              <w:jc w:val="left"/>
            </w:pPr>
            <w:r w:rsidRPr="00CF1F5C">
              <w:t>47:20:0215009:2</w:t>
            </w:r>
          </w:p>
          <w:p w:rsidR="00483EE0" w:rsidRPr="00CF1F5C" w:rsidRDefault="00483EE0" w:rsidP="0070427C">
            <w:pPr>
              <w:pStyle w:val="130"/>
              <w:ind w:firstLine="0"/>
              <w:jc w:val="left"/>
            </w:pPr>
            <w:r w:rsidRPr="00CF1F5C">
              <w:t>47:20:0215009:5</w:t>
            </w:r>
          </w:p>
        </w:tc>
        <w:tc>
          <w:tcPr>
            <w:tcW w:w="2410" w:type="dxa"/>
            <w:tcBorders>
              <w:left w:val="single" w:sz="4" w:space="0" w:color="auto"/>
              <w:right w:val="single" w:sz="4" w:space="0" w:color="auto"/>
            </w:tcBorders>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23,6</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Деревня Ручьи</w:t>
            </w:r>
          </w:p>
        </w:tc>
        <w:tc>
          <w:tcPr>
            <w:tcW w:w="3055" w:type="dxa"/>
            <w:gridSpan w:val="3"/>
            <w:tcBorders>
              <w:left w:val="single" w:sz="4" w:space="0" w:color="auto"/>
            </w:tcBorders>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застройки блокированными жилыми домами</w:t>
            </w:r>
          </w:p>
        </w:tc>
        <w:tc>
          <w:tcPr>
            <w:tcW w:w="2410" w:type="dxa"/>
            <w:shd w:val="clear" w:color="auto" w:fill="auto"/>
          </w:tcPr>
          <w:p w:rsidR="00483EE0" w:rsidRPr="00CF1F5C" w:rsidRDefault="00483EE0" w:rsidP="0070427C">
            <w:pPr>
              <w:pStyle w:val="130"/>
              <w:ind w:firstLine="0"/>
              <w:jc w:val="left"/>
            </w:pPr>
            <w:r w:rsidRPr="00CF1F5C">
              <w:t>47:20:215010:21</w:t>
            </w:r>
          </w:p>
        </w:tc>
        <w:tc>
          <w:tcPr>
            <w:tcW w:w="2410" w:type="dxa"/>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shd w:val="clear" w:color="auto" w:fill="auto"/>
          </w:tcPr>
          <w:p w:rsidR="00483EE0" w:rsidRPr="00CF1F5C" w:rsidRDefault="00483EE0" w:rsidP="0070427C">
            <w:pPr>
              <w:pStyle w:val="130"/>
              <w:ind w:firstLine="0"/>
              <w:jc w:val="left"/>
            </w:pPr>
            <w:r w:rsidRPr="00CF1F5C">
              <w:t>10,63</w:t>
            </w:r>
          </w:p>
        </w:tc>
        <w:tc>
          <w:tcPr>
            <w:tcW w:w="2552" w:type="dxa"/>
            <w:shd w:val="clear" w:color="auto" w:fill="auto"/>
          </w:tcPr>
          <w:p w:rsidR="00483EE0" w:rsidRPr="00CF1F5C" w:rsidRDefault="00483EE0" w:rsidP="0070427C">
            <w:pPr>
              <w:pStyle w:val="130"/>
              <w:ind w:firstLine="0"/>
              <w:jc w:val="left"/>
            </w:pPr>
            <w:r w:rsidRPr="00CF1F5C">
              <w:t>Деревня Ручьи</w:t>
            </w:r>
          </w:p>
        </w:tc>
        <w:tc>
          <w:tcPr>
            <w:tcW w:w="3055" w:type="dxa"/>
            <w:gridSpan w:val="3"/>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 xml:space="preserve">Зона размещения объектов социального и </w:t>
            </w:r>
            <w:r w:rsidRPr="00CF1F5C">
              <w:lastRenderedPageBreak/>
              <w:t>коммунально-бытового назначения</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lastRenderedPageBreak/>
              <w:t>47:20:0215002:33</w:t>
            </w:r>
          </w:p>
          <w:p w:rsidR="00483EE0" w:rsidRPr="00CF1F5C" w:rsidRDefault="00483EE0" w:rsidP="0070427C">
            <w:pPr>
              <w:pStyle w:val="130"/>
              <w:ind w:firstLine="0"/>
              <w:jc w:val="left"/>
            </w:pPr>
            <w:r w:rsidRPr="00CF1F5C">
              <w:t>47:20:0215010:18</w:t>
            </w:r>
          </w:p>
        </w:tc>
        <w:tc>
          <w:tcPr>
            <w:tcW w:w="2410" w:type="dxa"/>
            <w:tcBorders>
              <w:left w:val="single" w:sz="4" w:space="0" w:color="auto"/>
              <w:right w:val="single" w:sz="4" w:space="0" w:color="auto"/>
            </w:tcBorders>
          </w:tcPr>
          <w:p w:rsidR="00483EE0" w:rsidRPr="00CF1F5C" w:rsidRDefault="00525118" w:rsidP="0070427C">
            <w:pPr>
              <w:pStyle w:val="130"/>
              <w:ind w:firstLine="0"/>
              <w:jc w:val="left"/>
              <w:rPr>
                <w:lang w:val="en-US"/>
              </w:rPr>
            </w:pPr>
            <w:r w:rsidRPr="00CF1F5C">
              <w:rPr>
                <w:lang w:val="en-US"/>
              </w:rPr>
              <w:t>-</w:t>
            </w: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0,87</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Деревня Ручьи</w:t>
            </w:r>
          </w:p>
        </w:tc>
        <w:tc>
          <w:tcPr>
            <w:tcW w:w="3055" w:type="dxa"/>
            <w:gridSpan w:val="3"/>
            <w:tcBorders>
              <w:left w:val="single" w:sz="4" w:space="0" w:color="auto"/>
            </w:tcBorders>
          </w:tcPr>
          <w:p w:rsidR="00483EE0" w:rsidRPr="00CF1F5C" w:rsidRDefault="00483EE0" w:rsidP="0070427C">
            <w:pPr>
              <w:pStyle w:val="130"/>
              <w:ind w:firstLine="0"/>
              <w:jc w:val="left"/>
            </w:pPr>
          </w:p>
        </w:tc>
      </w:tr>
      <w:tr w:rsidR="00CF1F5C" w:rsidRPr="00CF1F5C" w:rsidTr="0070427C">
        <w:trPr>
          <w:trHeight w:val="20"/>
        </w:trPr>
        <w:tc>
          <w:tcPr>
            <w:tcW w:w="534" w:type="dxa"/>
            <w:shd w:val="clear" w:color="auto" w:fill="auto"/>
          </w:tcPr>
          <w:p w:rsidR="00483EE0" w:rsidRPr="00CF1F5C" w:rsidRDefault="00483EE0" w:rsidP="0070427C">
            <w:pPr>
              <w:pStyle w:val="130"/>
              <w:ind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rPr>
                <w:b/>
              </w:rPr>
              <w:t>Деревня Слободка</w:t>
            </w:r>
          </w:p>
        </w:tc>
        <w:tc>
          <w:tcPr>
            <w:tcW w:w="2410" w:type="dxa"/>
            <w:tcBorders>
              <w:left w:val="single" w:sz="4" w:space="0" w:color="auto"/>
              <w:right w:val="single" w:sz="4" w:space="0" w:color="auto"/>
            </w:tcBorders>
          </w:tcPr>
          <w:p w:rsidR="00483EE0" w:rsidRPr="00CF1F5C" w:rsidRDefault="00483EE0" w:rsidP="0070427C">
            <w:pPr>
              <w:pStyle w:val="130"/>
              <w:ind w:firstLine="0"/>
              <w:jc w:val="left"/>
            </w:pP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3055" w:type="dxa"/>
            <w:gridSpan w:val="3"/>
            <w:tcBorders>
              <w:left w:val="single" w:sz="4" w:space="0" w:color="auto"/>
            </w:tcBorders>
            <w:shd w:val="clear" w:color="auto" w:fill="auto"/>
          </w:tcPr>
          <w:p w:rsidR="00483EE0" w:rsidRPr="00CF1F5C" w:rsidRDefault="00483EE0" w:rsidP="0070427C">
            <w:pPr>
              <w:pStyle w:val="130"/>
              <w:ind w:firstLine="0"/>
              <w:jc w:val="left"/>
            </w:pP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47:20:0216004:1</w:t>
            </w:r>
          </w:p>
          <w:p w:rsidR="00483EE0" w:rsidRPr="00CF1F5C" w:rsidRDefault="00483EE0" w:rsidP="0070427C">
            <w:pPr>
              <w:pStyle w:val="130"/>
              <w:ind w:firstLine="0"/>
              <w:jc w:val="left"/>
            </w:pPr>
            <w:r w:rsidRPr="00CF1F5C">
              <w:t>47:20:0216004:3</w:t>
            </w:r>
          </w:p>
          <w:p w:rsidR="00483EE0" w:rsidRPr="00CF1F5C" w:rsidRDefault="00483EE0" w:rsidP="0070427C">
            <w:pPr>
              <w:pStyle w:val="130"/>
              <w:ind w:firstLine="0"/>
              <w:jc w:val="left"/>
            </w:pPr>
            <w:r w:rsidRPr="00CF1F5C">
              <w:t>47:20:0216004:5</w:t>
            </w:r>
          </w:p>
          <w:p w:rsidR="00483EE0" w:rsidRPr="00CF1F5C" w:rsidRDefault="00483EE0" w:rsidP="0070427C">
            <w:pPr>
              <w:pStyle w:val="130"/>
              <w:ind w:firstLine="0"/>
              <w:jc w:val="left"/>
            </w:pPr>
            <w:r w:rsidRPr="00CF1F5C">
              <w:t>47:20:0216004:22</w:t>
            </w:r>
          </w:p>
          <w:p w:rsidR="00483EE0" w:rsidRPr="00CF1F5C" w:rsidRDefault="00483EE0" w:rsidP="0070427C">
            <w:pPr>
              <w:pStyle w:val="130"/>
              <w:ind w:firstLine="0"/>
              <w:jc w:val="left"/>
            </w:pPr>
            <w:r w:rsidRPr="00CF1F5C">
              <w:t>47:20:0216004:34</w:t>
            </w:r>
          </w:p>
          <w:p w:rsidR="00483EE0" w:rsidRPr="00CF1F5C" w:rsidRDefault="00483EE0" w:rsidP="0070427C">
            <w:pPr>
              <w:pStyle w:val="130"/>
              <w:ind w:firstLine="0"/>
              <w:jc w:val="left"/>
            </w:pPr>
            <w:r w:rsidRPr="00CF1F5C">
              <w:rPr>
                <w:bCs/>
              </w:rPr>
              <w:t>47:20:0216004:35</w:t>
            </w:r>
          </w:p>
        </w:tc>
        <w:tc>
          <w:tcPr>
            <w:tcW w:w="2410" w:type="dxa"/>
            <w:tcBorders>
              <w:left w:val="single" w:sz="4" w:space="0" w:color="auto"/>
              <w:right w:val="single" w:sz="4" w:space="0" w:color="auto"/>
            </w:tcBorders>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rPr>
                <w:bCs/>
              </w:rPr>
            </w:pPr>
            <w:r w:rsidRPr="00CF1F5C">
              <w:t>1,99</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Деревня Слободка</w:t>
            </w:r>
          </w:p>
        </w:tc>
        <w:tc>
          <w:tcPr>
            <w:tcW w:w="3055" w:type="dxa"/>
            <w:gridSpan w:val="3"/>
            <w:tcBorders>
              <w:left w:val="single" w:sz="4" w:space="0" w:color="auto"/>
            </w:tcBorders>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ind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rPr>
                <w:b/>
              </w:rPr>
              <w:t>Деревня Сменково</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410" w:type="dxa"/>
            <w:tcBorders>
              <w:left w:val="single" w:sz="4" w:space="0" w:color="auto"/>
              <w:right w:val="single" w:sz="4" w:space="0" w:color="auto"/>
            </w:tcBorders>
          </w:tcPr>
          <w:p w:rsidR="00483EE0" w:rsidRPr="00CF1F5C" w:rsidRDefault="00483EE0" w:rsidP="0070427C">
            <w:pPr>
              <w:pStyle w:val="130"/>
              <w:ind w:firstLine="0"/>
              <w:jc w:val="left"/>
            </w:pP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3055" w:type="dxa"/>
            <w:gridSpan w:val="3"/>
            <w:tcBorders>
              <w:left w:val="single" w:sz="4" w:space="0" w:color="auto"/>
            </w:tcBorders>
            <w:shd w:val="clear" w:color="auto" w:fill="auto"/>
          </w:tcPr>
          <w:p w:rsidR="00483EE0" w:rsidRPr="00CF1F5C" w:rsidRDefault="00483EE0" w:rsidP="0070427C">
            <w:pPr>
              <w:pStyle w:val="130"/>
              <w:ind w:firstLine="0"/>
              <w:jc w:val="left"/>
            </w:pP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rPr>
                <w:bCs/>
              </w:rPr>
              <w:t>47:20:0217001:1</w:t>
            </w:r>
          </w:p>
        </w:tc>
        <w:tc>
          <w:tcPr>
            <w:tcW w:w="2410" w:type="dxa"/>
            <w:tcBorders>
              <w:left w:val="single" w:sz="4" w:space="0" w:color="auto"/>
              <w:right w:val="single" w:sz="4" w:space="0" w:color="auto"/>
            </w:tcBorders>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rPr>
                <w:bCs/>
              </w:rPr>
            </w:pPr>
            <w:r w:rsidRPr="00CF1F5C">
              <w:t>0,83</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Деревня Сменково</w:t>
            </w:r>
          </w:p>
        </w:tc>
        <w:tc>
          <w:tcPr>
            <w:tcW w:w="3055" w:type="dxa"/>
            <w:gridSpan w:val="3"/>
            <w:tcBorders>
              <w:left w:val="single" w:sz="4" w:space="0" w:color="auto"/>
            </w:tcBorders>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ind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rPr>
                <w:b/>
              </w:rPr>
              <w:t>Деревня Старое Гарколово</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410" w:type="dxa"/>
            <w:tcBorders>
              <w:left w:val="single" w:sz="4" w:space="0" w:color="auto"/>
              <w:right w:val="single" w:sz="4" w:space="0" w:color="auto"/>
            </w:tcBorders>
          </w:tcPr>
          <w:p w:rsidR="00483EE0" w:rsidRPr="00CF1F5C" w:rsidRDefault="00483EE0" w:rsidP="0070427C">
            <w:pPr>
              <w:pStyle w:val="130"/>
              <w:ind w:firstLine="0"/>
              <w:jc w:val="left"/>
            </w:pP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3055" w:type="dxa"/>
            <w:gridSpan w:val="3"/>
            <w:tcBorders>
              <w:left w:val="single" w:sz="4" w:space="0" w:color="auto"/>
            </w:tcBorders>
            <w:shd w:val="clear" w:color="auto" w:fill="auto"/>
          </w:tcPr>
          <w:p w:rsidR="00483EE0" w:rsidRPr="00CF1F5C" w:rsidRDefault="00483EE0" w:rsidP="0070427C">
            <w:pPr>
              <w:pStyle w:val="130"/>
              <w:ind w:firstLine="0"/>
              <w:jc w:val="left"/>
            </w:pP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47:20:0218001:52</w:t>
            </w:r>
          </w:p>
          <w:p w:rsidR="00483EE0" w:rsidRPr="00CF1F5C" w:rsidRDefault="00483EE0" w:rsidP="0070427C">
            <w:pPr>
              <w:pStyle w:val="130"/>
              <w:ind w:firstLine="0"/>
              <w:jc w:val="left"/>
            </w:pPr>
            <w:r w:rsidRPr="00CF1F5C">
              <w:t>47:20:0218001:32</w:t>
            </w:r>
          </w:p>
          <w:p w:rsidR="00483EE0" w:rsidRPr="00CF1F5C" w:rsidRDefault="00483EE0" w:rsidP="0070427C">
            <w:pPr>
              <w:pStyle w:val="130"/>
              <w:ind w:firstLine="0"/>
              <w:jc w:val="left"/>
            </w:pPr>
            <w:r w:rsidRPr="00CF1F5C">
              <w:t>47:20:0218001:26</w:t>
            </w:r>
          </w:p>
          <w:p w:rsidR="00483EE0" w:rsidRPr="00CF1F5C" w:rsidRDefault="00483EE0" w:rsidP="0070427C">
            <w:pPr>
              <w:pStyle w:val="130"/>
              <w:ind w:firstLine="0"/>
              <w:jc w:val="left"/>
            </w:pPr>
            <w:r w:rsidRPr="00CF1F5C">
              <w:t>47:20:0218001:53</w:t>
            </w:r>
          </w:p>
          <w:p w:rsidR="00483EE0" w:rsidRPr="00CF1F5C" w:rsidRDefault="00483EE0" w:rsidP="0070427C">
            <w:pPr>
              <w:pStyle w:val="130"/>
              <w:ind w:firstLine="0"/>
              <w:jc w:val="left"/>
            </w:pPr>
            <w:r w:rsidRPr="00CF1F5C">
              <w:t>47:20:0218003:165</w:t>
            </w:r>
          </w:p>
        </w:tc>
        <w:tc>
          <w:tcPr>
            <w:tcW w:w="2410" w:type="dxa"/>
            <w:tcBorders>
              <w:left w:val="single" w:sz="4" w:space="0" w:color="auto"/>
              <w:right w:val="single" w:sz="4" w:space="0" w:color="auto"/>
            </w:tcBorders>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1,76</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Деревня Старое Гарколово</w:t>
            </w:r>
          </w:p>
        </w:tc>
        <w:tc>
          <w:tcPr>
            <w:tcW w:w="3055" w:type="dxa"/>
            <w:gridSpan w:val="3"/>
            <w:tcBorders>
              <w:left w:val="single" w:sz="4" w:space="0" w:color="auto"/>
            </w:tcBorders>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ind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rPr>
                <w:b/>
              </w:rPr>
              <w:t>Деревня Югантово</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410" w:type="dxa"/>
            <w:tcBorders>
              <w:left w:val="single" w:sz="4" w:space="0" w:color="auto"/>
              <w:right w:val="single" w:sz="4" w:space="0" w:color="auto"/>
            </w:tcBorders>
          </w:tcPr>
          <w:p w:rsidR="00483EE0" w:rsidRPr="00CF1F5C" w:rsidRDefault="00483EE0" w:rsidP="0070427C">
            <w:pPr>
              <w:pStyle w:val="130"/>
              <w:ind w:firstLine="0"/>
              <w:jc w:val="left"/>
            </w:pP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3055" w:type="dxa"/>
            <w:gridSpan w:val="3"/>
            <w:tcBorders>
              <w:left w:val="single" w:sz="4" w:space="0" w:color="auto"/>
            </w:tcBorders>
            <w:shd w:val="clear" w:color="auto" w:fill="auto"/>
          </w:tcPr>
          <w:p w:rsidR="00483EE0" w:rsidRPr="00CF1F5C" w:rsidRDefault="00483EE0" w:rsidP="0070427C">
            <w:pPr>
              <w:pStyle w:val="130"/>
              <w:ind w:firstLine="0"/>
              <w:jc w:val="left"/>
            </w:pP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застройки индивидуальными жилыми домами</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rPr>
                <w:bCs/>
              </w:rPr>
              <w:t>47:20:219003:28</w:t>
            </w:r>
          </w:p>
        </w:tc>
        <w:tc>
          <w:tcPr>
            <w:tcW w:w="2410" w:type="dxa"/>
            <w:tcBorders>
              <w:left w:val="single" w:sz="4" w:space="0" w:color="auto"/>
              <w:right w:val="single" w:sz="4" w:space="0" w:color="auto"/>
            </w:tcBorders>
          </w:tcPr>
          <w:p w:rsidR="00483EE0" w:rsidRPr="00CF1F5C" w:rsidRDefault="006628F7" w:rsidP="0070427C">
            <w:pPr>
              <w:pStyle w:val="130"/>
              <w:ind w:firstLine="0"/>
              <w:jc w:val="left"/>
            </w:pPr>
            <w:r w:rsidRPr="00CF1F5C">
              <w:t xml:space="preserve">Количество этажей: </w:t>
            </w:r>
            <w:r w:rsidR="00483EE0" w:rsidRPr="00CF1F5C">
              <w:t>1-3</w:t>
            </w: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rPr>
                <w:bCs/>
              </w:rPr>
            </w:pPr>
            <w:r w:rsidRPr="00CF1F5C">
              <w:t>2,29</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Деревня Югантово</w:t>
            </w:r>
          </w:p>
        </w:tc>
        <w:tc>
          <w:tcPr>
            <w:tcW w:w="3055" w:type="dxa"/>
            <w:gridSpan w:val="3"/>
            <w:tcBorders>
              <w:left w:val="single" w:sz="4" w:space="0" w:color="auto"/>
            </w:tcBorders>
          </w:tcPr>
          <w:p w:rsidR="00483EE0" w:rsidRPr="00CF1F5C" w:rsidRDefault="00483EE0" w:rsidP="0070427C">
            <w:pPr>
              <w:pStyle w:val="130"/>
              <w:ind w:firstLine="0"/>
              <w:jc w:val="left"/>
            </w:pPr>
            <w:r w:rsidRPr="00CF1F5C">
              <w:t>-</w:t>
            </w:r>
          </w:p>
        </w:tc>
      </w:tr>
      <w:tr w:rsidR="00CF1F5C" w:rsidRPr="00CF1F5C" w:rsidTr="0070427C">
        <w:trPr>
          <w:trHeight w:val="20"/>
        </w:trPr>
        <w:tc>
          <w:tcPr>
            <w:tcW w:w="534" w:type="dxa"/>
            <w:shd w:val="clear" w:color="auto" w:fill="auto"/>
          </w:tcPr>
          <w:p w:rsidR="00483EE0" w:rsidRPr="00CF1F5C" w:rsidRDefault="00483EE0" w:rsidP="0070427C">
            <w:pPr>
              <w:pStyle w:val="130"/>
              <w:ind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rPr>
                <w:b/>
              </w:rPr>
              <w:t>Территория Вистинского сельского поселения</w:t>
            </w:r>
          </w:p>
        </w:tc>
        <w:tc>
          <w:tcPr>
            <w:tcW w:w="2410"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410" w:type="dxa"/>
            <w:tcBorders>
              <w:left w:val="single" w:sz="4" w:space="0" w:color="auto"/>
              <w:right w:val="single" w:sz="4" w:space="0" w:color="auto"/>
            </w:tcBorders>
          </w:tcPr>
          <w:p w:rsidR="00483EE0" w:rsidRPr="00CF1F5C" w:rsidRDefault="00483EE0" w:rsidP="0070427C">
            <w:pPr>
              <w:pStyle w:val="130"/>
              <w:ind w:firstLine="0"/>
              <w:jc w:val="left"/>
            </w:pPr>
          </w:p>
        </w:tc>
        <w:tc>
          <w:tcPr>
            <w:tcW w:w="1417"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p>
        </w:tc>
        <w:tc>
          <w:tcPr>
            <w:tcW w:w="3055" w:type="dxa"/>
            <w:gridSpan w:val="3"/>
            <w:tcBorders>
              <w:left w:val="single" w:sz="4" w:space="0" w:color="auto"/>
            </w:tcBorders>
            <w:shd w:val="clear" w:color="auto" w:fill="auto"/>
          </w:tcPr>
          <w:p w:rsidR="00483EE0" w:rsidRPr="00CF1F5C" w:rsidRDefault="00483EE0" w:rsidP="0070427C">
            <w:pPr>
              <w:pStyle w:val="130"/>
              <w:ind w:firstLine="0"/>
              <w:jc w:val="left"/>
            </w:pP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портовых комплексов</w:t>
            </w:r>
          </w:p>
        </w:tc>
        <w:tc>
          <w:tcPr>
            <w:tcW w:w="2410" w:type="dxa"/>
            <w:shd w:val="clear" w:color="auto" w:fill="auto"/>
          </w:tcPr>
          <w:p w:rsidR="00483EE0" w:rsidRPr="00CF1F5C" w:rsidRDefault="00483EE0" w:rsidP="0070427C">
            <w:pPr>
              <w:pStyle w:val="130"/>
              <w:ind w:firstLine="0"/>
              <w:jc w:val="left"/>
            </w:pPr>
          </w:p>
        </w:tc>
        <w:tc>
          <w:tcPr>
            <w:tcW w:w="2410" w:type="dxa"/>
          </w:tcPr>
          <w:p w:rsidR="00483EE0" w:rsidRPr="00CF1F5C" w:rsidRDefault="006628F7" w:rsidP="0070427C">
            <w:pPr>
              <w:pStyle w:val="130"/>
              <w:ind w:firstLine="0"/>
              <w:jc w:val="left"/>
            </w:pPr>
            <w:r w:rsidRPr="00CF1F5C">
              <w:t>-</w:t>
            </w:r>
          </w:p>
        </w:tc>
        <w:tc>
          <w:tcPr>
            <w:tcW w:w="1417" w:type="dxa"/>
            <w:tcBorders>
              <w:right w:val="single" w:sz="4" w:space="0" w:color="auto"/>
            </w:tcBorders>
            <w:shd w:val="clear" w:color="auto" w:fill="auto"/>
          </w:tcPr>
          <w:p w:rsidR="00483EE0" w:rsidRPr="00CF1F5C" w:rsidRDefault="00483EE0" w:rsidP="0070427C">
            <w:pPr>
              <w:pStyle w:val="130"/>
              <w:ind w:firstLine="0"/>
              <w:jc w:val="left"/>
            </w:pPr>
            <w:r w:rsidRPr="00CF1F5C">
              <w:t>69,86</w:t>
            </w:r>
          </w:p>
        </w:tc>
        <w:tc>
          <w:tcPr>
            <w:tcW w:w="2552" w:type="dxa"/>
            <w:tcBorders>
              <w:left w:val="single" w:sz="4" w:space="0" w:color="auto"/>
              <w:right w:val="single" w:sz="4" w:space="0" w:color="auto"/>
            </w:tcBorders>
            <w:shd w:val="clear" w:color="auto" w:fill="auto"/>
          </w:tcPr>
          <w:p w:rsidR="00483EE0" w:rsidRPr="00CF1F5C" w:rsidRDefault="00483EE0" w:rsidP="0070427C">
            <w:pPr>
              <w:pStyle w:val="130"/>
              <w:ind w:firstLine="0"/>
              <w:jc w:val="left"/>
            </w:pPr>
            <w:r w:rsidRPr="00CF1F5C">
              <w:t>Морской порт Усть-Луга</w:t>
            </w:r>
          </w:p>
        </w:tc>
        <w:tc>
          <w:tcPr>
            <w:tcW w:w="3055" w:type="dxa"/>
            <w:gridSpan w:val="3"/>
            <w:tcBorders>
              <w:left w:val="single" w:sz="4" w:space="0" w:color="auto"/>
            </w:tcBorders>
          </w:tcPr>
          <w:p w:rsidR="00483EE0" w:rsidRPr="00CF1F5C" w:rsidRDefault="00483EE0" w:rsidP="0070427C">
            <w:pPr>
              <w:pStyle w:val="130"/>
              <w:ind w:firstLine="0"/>
              <w:jc w:val="left"/>
            </w:pPr>
            <w:r w:rsidRPr="00CF1F5C">
              <w:t>Морской порт Усть-Луга</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tcBorders>
              <w:right w:val="single" w:sz="4" w:space="0" w:color="auto"/>
            </w:tcBorders>
            <w:shd w:val="clear" w:color="auto" w:fill="auto"/>
          </w:tcPr>
          <w:p w:rsidR="00483EE0" w:rsidRPr="00CF1F5C" w:rsidRDefault="00483EE0" w:rsidP="0070427C">
            <w:pPr>
              <w:pStyle w:val="130"/>
              <w:ind w:firstLine="0"/>
              <w:jc w:val="left"/>
            </w:pPr>
            <w:r w:rsidRPr="00CF1F5C">
              <w:t>Зона портовых комплексов</w:t>
            </w:r>
          </w:p>
        </w:tc>
        <w:tc>
          <w:tcPr>
            <w:tcW w:w="2410" w:type="dxa"/>
            <w:shd w:val="clear" w:color="auto" w:fill="auto"/>
          </w:tcPr>
          <w:p w:rsidR="00483EE0" w:rsidRPr="00CF1F5C" w:rsidRDefault="00483EE0" w:rsidP="0070427C">
            <w:pPr>
              <w:pStyle w:val="130"/>
              <w:ind w:firstLine="0"/>
              <w:jc w:val="left"/>
            </w:pPr>
          </w:p>
        </w:tc>
        <w:tc>
          <w:tcPr>
            <w:tcW w:w="2410" w:type="dxa"/>
          </w:tcPr>
          <w:p w:rsidR="00483EE0" w:rsidRPr="00CF1F5C" w:rsidRDefault="006628F7" w:rsidP="0070427C">
            <w:pPr>
              <w:pStyle w:val="130"/>
              <w:ind w:firstLine="0"/>
              <w:jc w:val="left"/>
            </w:pPr>
            <w:r w:rsidRPr="00CF1F5C">
              <w:t>-</w:t>
            </w:r>
          </w:p>
        </w:tc>
        <w:tc>
          <w:tcPr>
            <w:tcW w:w="1417" w:type="dxa"/>
            <w:shd w:val="clear" w:color="auto" w:fill="auto"/>
          </w:tcPr>
          <w:p w:rsidR="00483EE0" w:rsidRPr="00CF1F5C" w:rsidRDefault="00483EE0" w:rsidP="0070427C">
            <w:pPr>
              <w:pStyle w:val="130"/>
              <w:ind w:firstLine="0"/>
              <w:jc w:val="left"/>
            </w:pPr>
            <w:r w:rsidRPr="00CF1F5C">
              <w:t>4,7</w:t>
            </w:r>
          </w:p>
        </w:tc>
        <w:tc>
          <w:tcPr>
            <w:tcW w:w="2552" w:type="dxa"/>
            <w:shd w:val="clear" w:color="auto" w:fill="auto"/>
          </w:tcPr>
          <w:p w:rsidR="00483EE0" w:rsidRPr="00CF1F5C" w:rsidRDefault="00483EE0" w:rsidP="0070427C">
            <w:pPr>
              <w:pStyle w:val="130"/>
              <w:ind w:firstLine="0"/>
              <w:jc w:val="left"/>
            </w:pPr>
            <w:r w:rsidRPr="00CF1F5C">
              <w:t>Морской порт Усть-Луга, территория причалов № 4 и № 5</w:t>
            </w:r>
          </w:p>
        </w:tc>
        <w:tc>
          <w:tcPr>
            <w:tcW w:w="3055" w:type="dxa"/>
            <w:gridSpan w:val="3"/>
          </w:tcPr>
          <w:p w:rsidR="00483EE0" w:rsidRPr="00CF1F5C" w:rsidRDefault="00483EE0" w:rsidP="0070427C">
            <w:pPr>
              <w:pStyle w:val="130"/>
              <w:ind w:firstLine="0"/>
              <w:jc w:val="left"/>
            </w:pPr>
            <w:r w:rsidRPr="00CF1F5C">
              <w:t>Морской порт Усть-Луга</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портовых комплексов</w:t>
            </w:r>
          </w:p>
        </w:tc>
        <w:tc>
          <w:tcPr>
            <w:tcW w:w="2410" w:type="dxa"/>
            <w:shd w:val="clear" w:color="auto" w:fill="auto"/>
          </w:tcPr>
          <w:p w:rsidR="00483EE0" w:rsidRPr="00CF1F5C" w:rsidRDefault="00483EE0" w:rsidP="0070427C">
            <w:pPr>
              <w:pStyle w:val="130"/>
              <w:ind w:firstLine="0"/>
              <w:jc w:val="left"/>
            </w:pPr>
          </w:p>
        </w:tc>
        <w:tc>
          <w:tcPr>
            <w:tcW w:w="2410" w:type="dxa"/>
          </w:tcPr>
          <w:p w:rsidR="00483EE0" w:rsidRPr="00CF1F5C" w:rsidRDefault="006628F7" w:rsidP="0070427C">
            <w:pPr>
              <w:pStyle w:val="130"/>
              <w:ind w:firstLine="0"/>
              <w:jc w:val="left"/>
            </w:pPr>
            <w:r w:rsidRPr="00CF1F5C">
              <w:t>-</w:t>
            </w:r>
          </w:p>
        </w:tc>
        <w:tc>
          <w:tcPr>
            <w:tcW w:w="1417" w:type="dxa"/>
            <w:shd w:val="clear" w:color="auto" w:fill="auto"/>
          </w:tcPr>
          <w:p w:rsidR="00483EE0" w:rsidRPr="00CF1F5C" w:rsidRDefault="00483EE0" w:rsidP="0070427C">
            <w:pPr>
              <w:pStyle w:val="130"/>
              <w:ind w:firstLine="0"/>
              <w:jc w:val="left"/>
            </w:pPr>
            <w:r w:rsidRPr="00CF1F5C">
              <w:t>163,15</w:t>
            </w:r>
          </w:p>
        </w:tc>
        <w:tc>
          <w:tcPr>
            <w:tcW w:w="2552" w:type="dxa"/>
            <w:shd w:val="clear" w:color="auto" w:fill="auto"/>
          </w:tcPr>
          <w:p w:rsidR="00483EE0" w:rsidRPr="00CF1F5C" w:rsidRDefault="00483EE0" w:rsidP="0070427C">
            <w:pPr>
              <w:pStyle w:val="130"/>
              <w:ind w:firstLine="0"/>
              <w:jc w:val="left"/>
            </w:pPr>
            <w:r w:rsidRPr="00CF1F5C">
              <w:t>Морской порт Усть-Луга</w:t>
            </w:r>
          </w:p>
        </w:tc>
        <w:tc>
          <w:tcPr>
            <w:tcW w:w="3055" w:type="dxa"/>
            <w:gridSpan w:val="3"/>
          </w:tcPr>
          <w:p w:rsidR="00483EE0" w:rsidRPr="00CF1F5C" w:rsidRDefault="00483EE0" w:rsidP="0070427C">
            <w:pPr>
              <w:pStyle w:val="130"/>
              <w:ind w:firstLine="0"/>
              <w:jc w:val="left"/>
            </w:pPr>
            <w:r w:rsidRPr="00CF1F5C">
              <w:t>Морской порт Усть-Луга</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 xml:space="preserve">Производственная зона </w:t>
            </w:r>
            <w:r w:rsidRPr="00CF1F5C">
              <w:rPr>
                <w:lang w:val="en-US"/>
              </w:rPr>
              <w:t>II</w:t>
            </w:r>
            <w:r w:rsidRPr="00CF1F5C">
              <w:t xml:space="preserve">, </w:t>
            </w:r>
            <w:r w:rsidRPr="00CF1F5C">
              <w:rPr>
                <w:lang w:val="en-US"/>
              </w:rPr>
              <w:t>III</w:t>
            </w:r>
            <w:r w:rsidRPr="00CF1F5C">
              <w:t xml:space="preserve"> класса опасности, Производственная зона </w:t>
            </w:r>
            <w:r w:rsidRPr="00CF1F5C">
              <w:rPr>
                <w:lang w:val="en-US"/>
              </w:rPr>
              <w:t>IV</w:t>
            </w:r>
            <w:r w:rsidRPr="00CF1F5C">
              <w:t xml:space="preserve">, </w:t>
            </w:r>
            <w:r w:rsidRPr="00CF1F5C">
              <w:rPr>
                <w:lang w:val="en-US"/>
              </w:rPr>
              <w:t>V</w:t>
            </w:r>
            <w:r w:rsidRPr="00CF1F5C">
              <w:t xml:space="preserve"> класса опасности</w:t>
            </w:r>
          </w:p>
        </w:tc>
        <w:tc>
          <w:tcPr>
            <w:tcW w:w="2410" w:type="dxa"/>
            <w:shd w:val="clear" w:color="auto" w:fill="auto"/>
          </w:tcPr>
          <w:p w:rsidR="00483EE0" w:rsidRPr="00CF1F5C" w:rsidRDefault="00483EE0" w:rsidP="0070427C">
            <w:pPr>
              <w:pStyle w:val="130"/>
              <w:ind w:firstLine="0"/>
              <w:jc w:val="left"/>
            </w:pPr>
            <w:r w:rsidRPr="00CF1F5C">
              <w:t>Части участков:</w:t>
            </w:r>
          </w:p>
          <w:p w:rsidR="00483EE0" w:rsidRPr="00CF1F5C" w:rsidRDefault="00483EE0" w:rsidP="0070427C">
            <w:pPr>
              <w:pStyle w:val="130"/>
              <w:ind w:firstLine="0"/>
              <w:jc w:val="left"/>
            </w:pPr>
            <w:r w:rsidRPr="00CF1F5C">
              <w:t>47:20:0224002:69,</w:t>
            </w:r>
          </w:p>
          <w:p w:rsidR="00483EE0" w:rsidRPr="00CF1F5C" w:rsidRDefault="00483EE0" w:rsidP="0070427C">
            <w:pPr>
              <w:pStyle w:val="130"/>
              <w:ind w:firstLine="0"/>
              <w:jc w:val="left"/>
            </w:pPr>
            <w:r w:rsidRPr="00CF1F5C">
              <w:t>47:20:0214002:49,</w:t>
            </w:r>
          </w:p>
          <w:p w:rsidR="00483EE0" w:rsidRPr="00CF1F5C" w:rsidRDefault="00483EE0" w:rsidP="0070427C">
            <w:pPr>
              <w:pStyle w:val="130"/>
              <w:ind w:firstLine="0"/>
              <w:jc w:val="left"/>
            </w:pPr>
            <w:r w:rsidRPr="00CF1F5C">
              <w:t>47:20:0000000:14565,</w:t>
            </w:r>
          </w:p>
          <w:p w:rsidR="00483EE0" w:rsidRPr="00CF1F5C" w:rsidRDefault="00483EE0" w:rsidP="0070427C">
            <w:pPr>
              <w:pStyle w:val="130"/>
              <w:ind w:firstLine="0"/>
              <w:jc w:val="left"/>
            </w:pPr>
            <w:r w:rsidRPr="00CF1F5C">
              <w:t>47:20:0214002:30</w:t>
            </w:r>
          </w:p>
        </w:tc>
        <w:tc>
          <w:tcPr>
            <w:tcW w:w="2410" w:type="dxa"/>
          </w:tcPr>
          <w:p w:rsidR="00483EE0" w:rsidRPr="00CF1F5C" w:rsidRDefault="006628F7" w:rsidP="0070427C">
            <w:pPr>
              <w:pStyle w:val="130"/>
              <w:ind w:firstLine="0"/>
              <w:jc w:val="left"/>
            </w:pPr>
            <w:r w:rsidRPr="00CF1F5C">
              <w:t xml:space="preserve">Класс опасности: </w:t>
            </w:r>
            <w:r w:rsidRPr="00CF1F5C">
              <w:rPr>
                <w:lang w:val="en-US"/>
              </w:rPr>
              <w:t>II</w:t>
            </w:r>
            <w:r w:rsidRPr="00CF1F5C">
              <w:t xml:space="preserve"> - </w:t>
            </w:r>
            <w:r w:rsidRPr="00CF1F5C">
              <w:rPr>
                <w:lang w:val="en-US"/>
              </w:rPr>
              <w:t>V</w:t>
            </w:r>
          </w:p>
        </w:tc>
        <w:tc>
          <w:tcPr>
            <w:tcW w:w="1417" w:type="dxa"/>
            <w:shd w:val="clear" w:color="auto" w:fill="auto"/>
          </w:tcPr>
          <w:p w:rsidR="00483EE0" w:rsidRPr="00CF1F5C" w:rsidRDefault="00483EE0" w:rsidP="0070427C">
            <w:pPr>
              <w:pStyle w:val="130"/>
              <w:ind w:firstLine="0"/>
              <w:jc w:val="left"/>
            </w:pPr>
            <w:r w:rsidRPr="00CF1F5C">
              <w:t>189,6</w:t>
            </w:r>
          </w:p>
        </w:tc>
        <w:tc>
          <w:tcPr>
            <w:tcW w:w="2552" w:type="dxa"/>
            <w:shd w:val="clear" w:color="auto" w:fill="auto"/>
          </w:tcPr>
          <w:p w:rsidR="00483EE0" w:rsidRPr="00CF1F5C" w:rsidRDefault="00483EE0" w:rsidP="0070427C">
            <w:pPr>
              <w:pStyle w:val="130"/>
              <w:ind w:firstLine="0"/>
              <w:jc w:val="left"/>
            </w:pPr>
            <w:r w:rsidRPr="00CF1F5C">
              <w:t>Восточнее деревни Валяницы</w:t>
            </w:r>
          </w:p>
        </w:tc>
        <w:tc>
          <w:tcPr>
            <w:tcW w:w="3055" w:type="dxa"/>
            <w:gridSpan w:val="3"/>
          </w:tcPr>
          <w:p w:rsidR="00483EE0" w:rsidRPr="00CF1F5C" w:rsidRDefault="00483EE0" w:rsidP="0070427C">
            <w:pPr>
              <w:pStyle w:val="130"/>
              <w:ind w:firstLine="0"/>
              <w:jc w:val="left"/>
            </w:pPr>
            <w:r w:rsidRPr="00CF1F5C">
              <w:t>Промышленно-логистическая зона «Мультимодальный комплекс Усть-Луга»</w:t>
            </w:r>
          </w:p>
        </w:tc>
      </w:tr>
      <w:tr w:rsidR="00CF1F5C" w:rsidRPr="00CF1F5C" w:rsidTr="0070427C">
        <w:trPr>
          <w:trHeight w:val="1671"/>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 xml:space="preserve">Производственная зона </w:t>
            </w:r>
            <w:r w:rsidRPr="00CF1F5C">
              <w:rPr>
                <w:lang w:val="en-US"/>
              </w:rPr>
              <w:t>I</w:t>
            </w:r>
            <w:r w:rsidRPr="00CF1F5C">
              <w:t xml:space="preserve"> класса опасности</w:t>
            </w:r>
          </w:p>
        </w:tc>
        <w:tc>
          <w:tcPr>
            <w:tcW w:w="2410" w:type="dxa"/>
            <w:shd w:val="clear" w:color="auto" w:fill="auto"/>
          </w:tcPr>
          <w:p w:rsidR="00483EE0" w:rsidRPr="00CF1F5C" w:rsidRDefault="00483EE0" w:rsidP="0070427C">
            <w:pPr>
              <w:pStyle w:val="130"/>
              <w:ind w:firstLine="0"/>
              <w:jc w:val="left"/>
            </w:pPr>
            <w:r w:rsidRPr="00CF1F5C">
              <w:t>Часть участка</w:t>
            </w:r>
          </w:p>
          <w:p w:rsidR="00483EE0" w:rsidRPr="00CF1F5C" w:rsidRDefault="00483EE0" w:rsidP="0070427C">
            <w:pPr>
              <w:pStyle w:val="130"/>
              <w:ind w:firstLine="0"/>
              <w:jc w:val="left"/>
            </w:pPr>
            <w:r w:rsidRPr="00CF1F5C">
              <w:t>47:20:0000000:14564</w:t>
            </w:r>
          </w:p>
        </w:tc>
        <w:tc>
          <w:tcPr>
            <w:tcW w:w="2410" w:type="dxa"/>
          </w:tcPr>
          <w:p w:rsidR="00483EE0" w:rsidRPr="00CF1F5C" w:rsidRDefault="006628F7" w:rsidP="0070427C">
            <w:pPr>
              <w:pStyle w:val="130"/>
              <w:ind w:firstLine="0"/>
              <w:jc w:val="left"/>
            </w:pPr>
            <w:r w:rsidRPr="00CF1F5C">
              <w:t xml:space="preserve">Класс опасности: </w:t>
            </w:r>
            <w:r w:rsidRPr="00CF1F5C">
              <w:rPr>
                <w:lang w:val="en-US"/>
              </w:rPr>
              <w:t>I</w:t>
            </w:r>
          </w:p>
        </w:tc>
        <w:tc>
          <w:tcPr>
            <w:tcW w:w="1417" w:type="dxa"/>
            <w:shd w:val="clear" w:color="auto" w:fill="auto"/>
          </w:tcPr>
          <w:p w:rsidR="00483EE0" w:rsidRPr="00CF1F5C" w:rsidRDefault="00483EE0" w:rsidP="0070427C">
            <w:pPr>
              <w:pStyle w:val="130"/>
              <w:ind w:firstLine="0"/>
              <w:jc w:val="left"/>
            </w:pPr>
            <w:r w:rsidRPr="00CF1F5C">
              <w:t>67,16</w:t>
            </w:r>
          </w:p>
        </w:tc>
        <w:tc>
          <w:tcPr>
            <w:tcW w:w="2552" w:type="dxa"/>
            <w:shd w:val="clear" w:color="auto" w:fill="auto"/>
          </w:tcPr>
          <w:p w:rsidR="00483EE0" w:rsidRPr="00CF1F5C" w:rsidRDefault="00483EE0" w:rsidP="0070427C">
            <w:pPr>
              <w:pStyle w:val="130"/>
              <w:ind w:firstLine="0"/>
              <w:jc w:val="left"/>
            </w:pPr>
            <w:r w:rsidRPr="00CF1F5C">
              <w:t>Восточнее деревни Пахомовка</w:t>
            </w:r>
          </w:p>
        </w:tc>
        <w:tc>
          <w:tcPr>
            <w:tcW w:w="3055" w:type="dxa"/>
            <w:gridSpan w:val="3"/>
          </w:tcPr>
          <w:p w:rsidR="00483EE0" w:rsidRPr="00CF1F5C" w:rsidRDefault="00483EE0" w:rsidP="0070427C">
            <w:pPr>
              <w:pStyle w:val="130"/>
              <w:ind w:firstLine="0"/>
              <w:jc w:val="left"/>
            </w:pPr>
            <w:r w:rsidRPr="00CF1F5C">
              <w:t>Промышленно-логистическая зона «Мультимодальный комплекс Усть-Луга»</w:t>
            </w:r>
          </w:p>
        </w:tc>
      </w:tr>
      <w:tr w:rsidR="00CF1F5C" w:rsidRPr="00CF1F5C" w:rsidTr="0070427C">
        <w:trPr>
          <w:trHeight w:val="20"/>
        </w:trPr>
        <w:tc>
          <w:tcPr>
            <w:tcW w:w="534" w:type="dxa"/>
            <w:vMerge w:val="restart"/>
            <w:shd w:val="clear" w:color="auto" w:fill="auto"/>
          </w:tcPr>
          <w:p w:rsidR="00483EE0" w:rsidRPr="00CF1F5C" w:rsidRDefault="00483EE0" w:rsidP="0070427C">
            <w:pPr>
              <w:pStyle w:val="130"/>
              <w:numPr>
                <w:ilvl w:val="0"/>
                <w:numId w:val="3"/>
              </w:numPr>
              <w:ind w:left="0" w:firstLine="0"/>
              <w:jc w:val="left"/>
            </w:pPr>
          </w:p>
        </w:tc>
        <w:tc>
          <w:tcPr>
            <w:tcW w:w="2976" w:type="dxa"/>
            <w:tcBorders>
              <w:bottom w:val="single" w:sz="4" w:space="0" w:color="auto"/>
            </w:tcBorders>
            <w:shd w:val="clear" w:color="auto" w:fill="auto"/>
          </w:tcPr>
          <w:p w:rsidR="00483EE0" w:rsidRPr="00CF1F5C" w:rsidRDefault="00483EE0" w:rsidP="0070427C">
            <w:pPr>
              <w:pStyle w:val="130"/>
              <w:ind w:firstLine="0"/>
              <w:jc w:val="left"/>
            </w:pPr>
            <w:r w:rsidRPr="00CF1F5C">
              <w:t xml:space="preserve">Производственная зона </w:t>
            </w:r>
            <w:r w:rsidRPr="00CF1F5C">
              <w:rPr>
                <w:lang w:val="en-US"/>
              </w:rPr>
              <w:t>I</w:t>
            </w:r>
            <w:r w:rsidRPr="00CF1F5C">
              <w:t xml:space="preserve"> класса опасности</w:t>
            </w:r>
          </w:p>
          <w:p w:rsidR="00483EE0" w:rsidRPr="00CF1F5C" w:rsidRDefault="00483EE0" w:rsidP="0070427C">
            <w:pPr>
              <w:pStyle w:val="130"/>
              <w:ind w:firstLine="0"/>
              <w:jc w:val="left"/>
            </w:pPr>
          </w:p>
          <w:p w:rsidR="00483EE0" w:rsidRPr="00CF1F5C" w:rsidRDefault="00483EE0" w:rsidP="0070427C">
            <w:pPr>
              <w:pStyle w:val="130"/>
              <w:ind w:firstLine="0"/>
              <w:jc w:val="left"/>
            </w:pPr>
          </w:p>
          <w:p w:rsidR="00483EE0" w:rsidRPr="00CF1F5C" w:rsidRDefault="00483EE0" w:rsidP="0070427C">
            <w:pPr>
              <w:pStyle w:val="130"/>
              <w:ind w:firstLine="0"/>
              <w:jc w:val="left"/>
            </w:pPr>
          </w:p>
        </w:tc>
        <w:tc>
          <w:tcPr>
            <w:tcW w:w="2410" w:type="dxa"/>
            <w:tcBorders>
              <w:bottom w:val="single" w:sz="4" w:space="0" w:color="auto"/>
            </w:tcBorders>
            <w:shd w:val="clear" w:color="auto" w:fill="auto"/>
          </w:tcPr>
          <w:p w:rsidR="00483EE0" w:rsidRPr="00CF1F5C" w:rsidRDefault="00483EE0" w:rsidP="0070427C">
            <w:pPr>
              <w:pStyle w:val="130"/>
              <w:ind w:firstLine="0"/>
              <w:jc w:val="left"/>
            </w:pPr>
            <w:r w:rsidRPr="00CF1F5C">
              <w:t>Части участков: 47:20:0225002:18,</w:t>
            </w:r>
          </w:p>
          <w:p w:rsidR="00483EE0" w:rsidRPr="00CF1F5C" w:rsidRDefault="00483EE0" w:rsidP="0070427C">
            <w:pPr>
              <w:pStyle w:val="130"/>
              <w:ind w:firstLine="0"/>
              <w:jc w:val="left"/>
            </w:pPr>
            <w:r w:rsidRPr="00CF1F5C">
              <w:t>47:20:0225002:19,</w:t>
            </w:r>
          </w:p>
          <w:p w:rsidR="00483EE0" w:rsidRPr="00CF1F5C" w:rsidRDefault="00483EE0" w:rsidP="0070427C">
            <w:pPr>
              <w:pStyle w:val="130"/>
              <w:ind w:firstLine="0"/>
              <w:jc w:val="left"/>
            </w:pPr>
            <w:r w:rsidRPr="00CF1F5C">
              <w:t>47:20:0225002:20,</w:t>
            </w:r>
          </w:p>
          <w:p w:rsidR="00483EE0" w:rsidRPr="00CF1F5C" w:rsidRDefault="00483EE0" w:rsidP="0070427C">
            <w:pPr>
              <w:pStyle w:val="130"/>
              <w:ind w:firstLine="0"/>
              <w:jc w:val="left"/>
            </w:pPr>
            <w:r w:rsidRPr="00CF1F5C">
              <w:t>47:20:0225002:21,</w:t>
            </w:r>
          </w:p>
          <w:p w:rsidR="00483EE0" w:rsidRPr="00CF1F5C" w:rsidRDefault="00483EE0" w:rsidP="0070427C">
            <w:pPr>
              <w:pStyle w:val="130"/>
              <w:ind w:firstLine="0"/>
              <w:jc w:val="left"/>
            </w:pPr>
            <w:r w:rsidRPr="00CF1F5C">
              <w:t>47:20:0225002:22</w:t>
            </w:r>
          </w:p>
        </w:tc>
        <w:tc>
          <w:tcPr>
            <w:tcW w:w="2410" w:type="dxa"/>
          </w:tcPr>
          <w:p w:rsidR="00483EE0" w:rsidRPr="00CF1F5C" w:rsidRDefault="006628F7" w:rsidP="0070427C">
            <w:pPr>
              <w:pStyle w:val="130"/>
              <w:ind w:firstLine="0"/>
              <w:jc w:val="left"/>
            </w:pPr>
            <w:r w:rsidRPr="00CF1F5C">
              <w:t xml:space="preserve">Класс опасности: </w:t>
            </w:r>
            <w:r w:rsidRPr="00CF1F5C">
              <w:rPr>
                <w:lang w:val="en-US"/>
              </w:rPr>
              <w:t>I</w:t>
            </w:r>
          </w:p>
        </w:tc>
        <w:tc>
          <w:tcPr>
            <w:tcW w:w="1417" w:type="dxa"/>
            <w:shd w:val="clear" w:color="auto" w:fill="auto"/>
          </w:tcPr>
          <w:p w:rsidR="00483EE0" w:rsidRPr="00CF1F5C" w:rsidRDefault="00483EE0" w:rsidP="0070427C">
            <w:pPr>
              <w:pStyle w:val="130"/>
              <w:ind w:firstLine="0"/>
              <w:jc w:val="left"/>
            </w:pPr>
            <w:r w:rsidRPr="00CF1F5C">
              <w:t>30,3</w:t>
            </w:r>
          </w:p>
        </w:tc>
        <w:tc>
          <w:tcPr>
            <w:tcW w:w="2552" w:type="dxa"/>
            <w:vMerge w:val="restart"/>
            <w:shd w:val="clear" w:color="auto" w:fill="auto"/>
          </w:tcPr>
          <w:p w:rsidR="00483EE0" w:rsidRPr="00CF1F5C" w:rsidRDefault="00483EE0" w:rsidP="0070427C">
            <w:pPr>
              <w:pStyle w:val="130"/>
              <w:ind w:firstLine="0"/>
              <w:jc w:val="left"/>
            </w:pPr>
            <w:r w:rsidRPr="00CF1F5C">
              <w:t>Восточнее деревни Дубки</w:t>
            </w:r>
          </w:p>
        </w:tc>
        <w:tc>
          <w:tcPr>
            <w:tcW w:w="3055" w:type="dxa"/>
            <w:gridSpan w:val="3"/>
            <w:vMerge w:val="restart"/>
          </w:tcPr>
          <w:p w:rsidR="00483EE0" w:rsidRPr="00CF1F5C" w:rsidRDefault="00483EE0" w:rsidP="0070427C">
            <w:pPr>
              <w:pStyle w:val="130"/>
              <w:ind w:firstLine="0"/>
              <w:jc w:val="left"/>
            </w:pPr>
            <w:r w:rsidRPr="00CF1F5C">
              <w:t>Промышленно-логистическая зона «Мультимодальный комплекс Усть-Луга»</w:t>
            </w:r>
          </w:p>
        </w:tc>
      </w:tr>
      <w:tr w:rsidR="00CF1F5C" w:rsidRPr="00CF1F5C" w:rsidTr="0070427C">
        <w:trPr>
          <w:trHeight w:val="20"/>
        </w:trPr>
        <w:tc>
          <w:tcPr>
            <w:tcW w:w="534" w:type="dxa"/>
            <w:vMerge/>
            <w:shd w:val="clear" w:color="auto" w:fill="auto"/>
          </w:tcPr>
          <w:p w:rsidR="00483EE0" w:rsidRPr="00CF1F5C" w:rsidRDefault="00483EE0" w:rsidP="0070427C">
            <w:pPr>
              <w:pStyle w:val="130"/>
              <w:numPr>
                <w:ilvl w:val="0"/>
                <w:numId w:val="3"/>
              </w:numPr>
              <w:ind w:left="0" w:firstLine="0"/>
              <w:jc w:val="left"/>
            </w:pPr>
          </w:p>
        </w:tc>
        <w:tc>
          <w:tcPr>
            <w:tcW w:w="2976" w:type="dxa"/>
            <w:tcBorders>
              <w:top w:val="single" w:sz="4" w:space="0" w:color="auto"/>
            </w:tcBorders>
            <w:shd w:val="clear" w:color="auto" w:fill="auto"/>
          </w:tcPr>
          <w:p w:rsidR="00483EE0" w:rsidRPr="00CF1F5C" w:rsidRDefault="00483EE0" w:rsidP="0070427C">
            <w:pPr>
              <w:pStyle w:val="130"/>
              <w:ind w:firstLine="0"/>
              <w:jc w:val="left"/>
            </w:pPr>
            <w:r w:rsidRPr="00CF1F5C">
              <w:t xml:space="preserve">Производственная зона </w:t>
            </w:r>
            <w:r w:rsidRPr="00CF1F5C">
              <w:rPr>
                <w:lang w:val="en-US"/>
              </w:rPr>
              <w:t>II</w:t>
            </w:r>
            <w:r w:rsidRPr="00CF1F5C">
              <w:t xml:space="preserve">, </w:t>
            </w:r>
            <w:r w:rsidRPr="00CF1F5C">
              <w:rPr>
                <w:lang w:val="en-US"/>
              </w:rPr>
              <w:t>III</w:t>
            </w:r>
            <w:r w:rsidRPr="00CF1F5C">
              <w:t xml:space="preserve"> класса опас</w:t>
            </w:r>
            <w:r w:rsidRPr="00CF1F5C">
              <w:lastRenderedPageBreak/>
              <w:t xml:space="preserve">ности, Производственная зона </w:t>
            </w:r>
            <w:r w:rsidRPr="00CF1F5C">
              <w:rPr>
                <w:lang w:val="en-US"/>
              </w:rPr>
              <w:t>IV</w:t>
            </w:r>
            <w:r w:rsidRPr="00CF1F5C">
              <w:t xml:space="preserve">, </w:t>
            </w:r>
            <w:r w:rsidRPr="00CF1F5C">
              <w:rPr>
                <w:lang w:val="en-US"/>
              </w:rPr>
              <w:t>V</w:t>
            </w:r>
            <w:r w:rsidRPr="00CF1F5C">
              <w:t xml:space="preserve"> класса опасности</w:t>
            </w:r>
          </w:p>
        </w:tc>
        <w:tc>
          <w:tcPr>
            <w:tcW w:w="2410" w:type="dxa"/>
            <w:tcBorders>
              <w:top w:val="single" w:sz="4" w:space="0" w:color="auto"/>
            </w:tcBorders>
            <w:shd w:val="clear" w:color="auto" w:fill="auto"/>
          </w:tcPr>
          <w:p w:rsidR="00483EE0" w:rsidRPr="00CF1F5C" w:rsidRDefault="00483EE0" w:rsidP="0070427C">
            <w:pPr>
              <w:pStyle w:val="130"/>
              <w:ind w:firstLine="0"/>
              <w:jc w:val="left"/>
            </w:pPr>
            <w:r w:rsidRPr="00CF1F5C">
              <w:lastRenderedPageBreak/>
              <w:t>47:20:0000000:14434,</w:t>
            </w:r>
          </w:p>
          <w:p w:rsidR="00483EE0" w:rsidRPr="00CF1F5C" w:rsidRDefault="00483EE0" w:rsidP="0070427C">
            <w:pPr>
              <w:pStyle w:val="130"/>
              <w:ind w:firstLine="0"/>
              <w:jc w:val="left"/>
            </w:pPr>
            <w:r w:rsidRPr="00CF1F5C">
              <w:lastRenderedPageBreak/>
              <w:t>47:20:0000000:14608</w:t>
            </w:r>
          </w:p>
        </w:tc>
        <w:tc>
          <w:tcPr>
            <w:tcW w:w="2410" w:type="dxa"/>
            <w:tcBorders>
              <w:top w:val="single" w:sz="4" w:space="0" w:color="auto"/>
            </w:tcBorders>
          </w:tcPr>
          <w:p w:rsidR="00483EE0" w:rsidRPr="00CF1F5C" w:rsidRDefault="006628F7" w:rsidP="0070427C">
            <w:pPr>
              <w:pStyle w:val="130"/>
              <w:ind w:firstLine="0"/>
              <w:jc w:val="left"/>
            </w:pPr>
            <w:r w:rsidRPr="00CF1F5C">
              <w:lastRenderedPageBreak/>
              <w:t xml:space="preserve">Класс опасности: </w:t>
            </w:r>
            <w:r w:rsidRPr="00CF1F5C">
              <w:rPr>
                <w:lang w:val="en-US"/>
              </w:rPr>
              <w:t>II</w:t>
            </w:r>
            <w:r w:rsidRPr="00CF1F5C">
              <w:t xml:space="preserve"> - </w:t>
            </w:r>
            <w:r w:rsidRPr="00CF1F5C">
              <w:rPr>
                <w:lang w:val="en-US"/>
              </w:rPr>
              <w:t>V</w:t>
            </w:r>
          </w:p>
        </w:tc>
        <w:tc>
          <w:tcPr>
            <w:tcW w:w="1417" w:type="dxa"/>
            <w:tcBorders>
              <w:top w:val="single" w:sz="4" w:space="0" w:color="auto"/>
            </w:tcBorders>
            <w:shd w:val="clear" w:color="auto" w:fill="auto"/>
          </w:tcPr>
          <w:p w:rsidR="00483EE0" w:rsidRPr="00CF1F5C" w:rsidRDefault="00483EE0" w:rsidP="0070427C">
            <w:pPr>
              <w:pStyle w:val="130"/>
              <w:ind w:firstLine="0"/>
              <w:jc w:val="left"/>
            </w:pPr>
            <w:r w:rsidRPr="00CF1F5C">
              <w:t>46,7</w:t>
            </w:r>
          </w:p>
        </w:tc>
        <w:tc>
          <w:tcPr>
            <w:tcW w:w="2552" w:type="dxa"/>
            <w:vMerge/>
            <w:shd w:val="clear" w:color="auto" w:fill="auto"/>
          </w:tcPr>
          <w:p w:rsidR="00483EE0" w:rsidRPr="00CF1F5C" w:rsidRDefault="00483EE0" w:rsidP="0070427C">
            <w:pPr>
              <w:pStyle w:val="130"/>
              <w:ind w:firstLine="0"/>
              <w:jc w:val="left"/>
            </w:pPr>
          </w:p>
        </w:tc>
        <w:tc>
          <w:tcPr>
            <w:tcW w:w="3055" w:type="dxa"/>
            <w:gridSpan w:val="3"/>
            <w:vMerge/>
          </w:tcPr>
          <w:p w:rsidR="00483EE0" w:rsidRPr="00CF1F5C" w:rsidRDefault="00483EE0" w:rsidP="0070427C">
            <w:pPr>
              <w:pStyle w:val="130"/>
              <w:ind w:firstLine="0"/>
              <w:jc w:val="left"/>
            </w:pPr>
          </w:p>
        </w:tc>
      </w:tr>
      <w:tr w:rsidR="00CF1F5C" w:rsidRPr="00CF1F5C" w:rsidTr="0070427C">
        <w:trPr>
          <w:trHeight w:val="161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Зона инженерной инфраструктуры</w:t>
            </w:r>
          </w:p>
        </w:tc>
        <w:tc>
          <w:tcPr>
            <w:tcW w:w="2410" w:type="dxa"/>
            <w:shd w:val="clear" w:color="auto" w:fill="auto"/>
          </w:tcPr>
          <w:p w:rsidR="00483EE0" w:rsidRPr="00CF1F5C" w:rsidRDefault="00483EE0" w:rsidP="0070427C">
            <w:pPr>
              <w:pStyle w:val="130"/>
              <w:ind w:firstLine="0"/>
              <w:jc w:val="left"/>
            </w:pPr>
            <w:r w:rsidRPr="00CF1F5C">
              <w:t>Ча</w:t>
            </w:r>
            <w:r w:rsidR="00525118" w:rsidRPr="00CF1F5C">
              <w:t>сть участка 47:20:0000000:14608</w:t>
            </w:r>
          </w:p>
        </w:tc>
        <w:tc>
          <w:tcPr>
            <w:tcW w:w="2410" w:type="dxa"/>
          </w:tcPr>
          <w:p w:rsidR="00483EE0" w:rsidRPr="00CF1F5C" w:rsidRDefault="0070427C" w:rsidP="0070427C">
            <w:pPr>
              <w:pStyle w:val="130"/>
              <w:ind w:firstLine="0"/>
              <w:jc w:val="left"/>
            </w:pPr>
            <w:r w:rsidRPr="00CF1F5C">
              <w:t>-</w:t>
            </w:r>
          </w:p>
        </w:tc>
        <w:tc>
          <w:tcPr>
            <w:tcW w:w="1417" w:type="dxa"/>
            <w:shd w:val="clear" w:color="auto" w:fill="auto"/>
          </w:tcPr>
          <w:p w:rsidR="00483EE0" w:rsidRPr="00CF1F5C" w:rsidRDefault="00483EE0" w:rsidP="0070427C">
            <w:pPr>
              <w:pStyle w:val="130"/>
              <w:ind w:firstLine="0"/>
              <w:jc w:val="left"/>
            </w:pPr>
            <w:r w:rsidRPr="00CF1F5C">
              <w:t>18,9</w:t>
            </w:r>
          </w:p>
        </w:tc>
        <w:tc>
          <w:tcPr>
            <w:tcW w:w="2552" w:type="dxa"/>
            <w:shd w:val="clear" w:color="auto" w:fill="auto"/>
          </w:tcPr>
          <w:p w:rsidR="00483EE0" w:rsidRPr="00CF1F5C" w:rsidRDefault="00483EE0" w:rsidP="0070427C">
            <w:pPr>
              <w:pStyle w:val="130"/>
              <w:ind w:firstLine="0"/>
              <w:jc w:val="left"/>
            </w:pPr>
            <w:r w:rsidRPr="00CF1F5C">
              <w:t>Восточнее деревни Мишино</w:t>
            </w:r>
          </w:p>
        </w:tc>
        <w:tc>
          <w:tcPr>
            <w:tcW w:w="3055" w:type="dxa"/>
            <w:gridSpan w:val="3"/>
          </w:tcPr>
          <w:p w:rsidR="00483EE0" w:rsidRPr="00CF1F5C" w:rsidRDefault="00483EE0" w:rsidP="0070427C">
            <w:pPr>
              <w:pStyle w:val="130"/>
              <w:ind w:firstLine="0"/>
              <w:jc w:val="left"/>
            </w:pPr>
            <w:r w:rsidRPr="00CF1F5C">
              <w:t>Промышленно-логистическая зона «Мультимодальный комплекс Усть-Луга»</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 xml:space="preserve">Производственная зона </w:t>
            </w:r>
            <w:r w:rsidRPr="00CF1F5C">
              <w:rPr>
                <w:lang w:val="en-US"/>
              </w:rPr>
              <w:t>IV</w:t>
            </w:r>
            <w:r w:rsidRPr="00CF1F5C">
              <w:t xml:space="preserve">, </w:t>
            </w:r>
            <w:r w:rsidRPr="00CF1F5C">
              <w:rPr>
                <w:lang w:val="en-US"/>
              </w:rPr>
              <w:t>V</w:t>
            </w:r>
            <w:r w:rsidRPr="00CF1F5C">
              <w:t xml:space="preserve"> класса опасности</w:t>
            </w:r>
          </w:p>
        </w:tc>
        <w:tc>
          <w:tcPr>
            <w:tcW w:w="2410" w:type="dxa"/>
            <w:shd w:val="clear" w:color="auto" w:fill="auto"/>
          </w:tcPr>
          <w:p w:rsidR="00483EE0" w:rsidRPr="00CF1F5C" w:rsidRDefault="00483EE0" w:rsidP="0070427C">
            <w:pPr>
              <w:pStyle w:val="130"/>
              <w:ind w:firstLine="0"/>
              <w:jc w:val="left"/>
            </w:pPr>
            <w:r w:rsidRPr="00CF1F5C">
              <w:t>Части участков:</w:t>
            </w:r>
          </w:p>
          <w:p w:rsidR="00483EE0" w:rsidRPr="00CF1F5C" w:rsidRDefault="00483EE0" w:rsidP="0070427C">
            <w:pPr>
              <w:pStyle w:val="130"/>
              <w:ind w:firstLine="0"/>
              <w:jc w:val="left"/>
            </w:pPr>
            <w:r w:rsidRPr="00CF1F5C">
              <w:t>47:20:0212001:10</w:t>
            </w:r>
          </w:p>
          <w:p w:rsidR="00483EE0" w:rsidRPr="00CF1F5C" w:rsidRDefault="00483EE0" w:rsidP="0070427C">
            <w:pPr>
              <w:pStyle w:val="130"/>
              <w:ind w:firstLine="0"/>
              <w:jc w:val="left"/>
            </w:pPr>
            <w:r w:rsidRPr="00CF1F5C">
              <w:t>47:20:0225002:125</w:t>
            </w:r>
          </w:p>
          <w:p w:rsidR="00483EE0" w:rsidRPr="00CF1F5C" w:rsidRDefault="00483EE0" w:rsidP="0070427C">
            <w:pPr>
              <w:pStyle w:val="130"/>
              <w:ind w:firstLine="0"/>
              <w:jc w:val="left"/>
            </w:pPr>
            <w:r w:rsidRPr="00CF1F5C">
              <w:t>47:20:0000000:14504</w:t>
            </w:r>
          </w:p>
        </w:tc>
        <w:tc>
          <w:tcPr>
            <w:tcW w:w="2410" w:type="dxa"/>
          </w:tcPr>
          <w:p w:rsidR="00483EE0" w:rsidRPr="00CF1F5C" w:rsidRDefault="00525118" w:rsidP="0070427C">
            <w:pPr>
              <w:pStyle w:val="130"/>
              <w:ind w:firstLine="0"/>
              <w:jc w:val="left"/>
            </w:pPr>
            <w:r w:rsidRPr="00CF1F5C">
              <w:t xml:space="preserve">Класс опасности: </w:t>
            </w:r>
            <w:r w:rsidRPr="00CF1F5C">
              <w:rPr>
                <w:lang w:val="en-US"/>
              </w:rPr>
              <w:t>IV</w:t>
            </w:r>
            <w:r w:rsidRPr="00CF1F5C">
              <w:t xml:space="preserve"> - </w:t>
            </w:r>
            <w:r w:rsidRPr="00CF1F5C">
              <w:rPr>
                <w:lang w:val="en-US"/>
              </w:rPr>
              <w:t>V</w:t>
            </w:r>
          </w:p>
        </w:tc>
        <w:tc>
          <w:tcPr>
            <w:tcW w:w="1417" w:type="dxa"/>
            <w:shd w:val="clear" w:color="auto" w:fill="auto"/>
          </w:tcPr>
          <w:p w:rsidR="00483EE0" w:rsidRPr="00CF1F5C" w:rsidRDefault="00483EE0" w:rsidP="0070427C">
            <w:pPr>
              <w:pStyle w:val="130"/>
              <w:ind w:firstLine="0"/>
              <w:jc w:val="left"/>
            </w:pPr>
            <w:r w:rsidRPr="00CF1F5C">
              <w:t>40,1</w:t>
            </w:r>
          </w:p>
        </w:tc>
        <w:tc>
          <w:tcPr>
            <w:tcW w:w="2552" w:type="dxa"/>
            <w:shd w:val="clear" w:color="auto" w:fill="auto"/>
          </w:tcPr>
          <w:p w:rsidR="00483EE0" w:rsidRPr="00CF1F5C" w:rsidRDefault="00483EE0" w:rsidP="0070427C">
            <w:pPr>
              <w:pStyle w:val="130"/>
              <w:ind w:firstLine="0"/>
              <w:jc w:val="left"/>
            </w:pPr>
            <w:r w:rsidRPr="00CF1F5C">
              <w:t>Восточнее деревни Красная Горка</w:t>
            </w:r>
          </w:p>
        </w:tc>
        <w:tc>
          <w:tcPr>
            <w:tcW w:w="3055" w:type="dxa"/>
            <w:gridSpan w:val="3"/>
          </w:tcPr>
          <w:p w:rsidR="00483EE0" w:rsidRPr="00CF1F5C" w:rsidRDefault="00483EE0" w:rsidP="0070427C">
            <w:pPr>
              <w:pStyle w:val="130"/>
              <w:ind w:firstLine="0"/>
              <w:jc w:val="left"/>
            </w:pPr>
            <w:r w:rsidRPr="00CF1F5C">
              <w:t>Промышленно-логистическая зона «Мультимодальный комплекс Усть-Луга»</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 xml:space="preserve">Производственная зона </w:t>
            </w:r>
            <w:r w:rsidRPr="00CF1F5C">
              <w:rPr>
                <w:lang w:val="en-US"/>
              </w:rPr>
              <w:t>II</w:t>
            </w:r>
            <w:r w:rsidRPr="00CF1F5C">
              <w:t xml:space="preserve">, </w:t>
            </w:r>
            <w:r w:rsidRPr="00CF1F5C">
              <w:rPr>
                <w:lang w:val="en-US"/>
              </w:rPr>
              <w:t>III</w:t>
            </w:r>
            <w:r w:rsidRPr="00CF1F5C">
              <w:t xml:space="preserve"> класса опасности,</w:t>
            </w:r>
          </w:p>
          <w:p w:rsidR="00483EE0" w:rsidRPr="00CF1F5C" w:rsidRDefault="00483EE0" w:rsidP="0070427C">
            <w:pPr>
              <w:pStyle w:val="130"/>
              <w:ind w:firstLine="0"/>
              <w:jc w:val="left"/>
            </w:pPr>
            <w:r w:rsidRPr="00CF1F5C">
              <w:t xml:space="preserve">Производственная зона </w:t>
            </w:r>
            <w:r w:rsidRPr="00CF1F5C">
              <w:rPr>
                <w:lang w:val="en-US"/>
              </w:rPr>
              <w:t>IV</w:t>
            </w:r>
            <w:r w:rsidRPr="00CF1F5C">
              <w:t xml:space="preserve">, </w:t>
            </w:r>
            <w:r w:rsidRPr="00CF1F5C">
              <w:rPr>
                <w:lang w:val="en-US"/>
              </w:rPr>
              <w:t>V</w:t>
            </w:r>
            <w:r w:rsidRPr="00CF1F5C">
              <w:t xml:space="preserve"> класса опасности</w:t>
            </w:r>
          </w:p>
        </w:tc>
        <w:tc>
          <w:tcPr>
            <w:tcW w:w="2410" w:type="dxa"/>
            <w:shd w:val="clear" w:color="auto" w:fill="auto"/>
          </w:tcPr>
          <w:p w:rsidR="00483EE0" w:rsidRPr="00CF1F5C" w:rsidRDefault="00483EE0" w:rsidP="0070427C">
            <w:pPr>
              <w:pStyle w:val="130"/>
              <w:ind w:firstLine="0"/>
              <w:jc w:val="left"/>
            </w:pPr>
            <w:r w:rsidRPr="00CF1F5C">
              <w:t>Часть участка</w:t>
            </w:r>
          </w:p>
          <w:p w:rsidR="00483EE0" w:rsidRPr="00CF1F5C" w:rsidRDefault="00483EE0" w:rsidP="0070427C">
            <w:pPr>
              <w:pStyle w:val="130"/>
              <w:ind w:firstLine="0"/>
              <w:jc w:val="left"/>
            </w:pPr>
            <w:r w:rsidRPr="00CF1F5C">
              <w:t>47:20:0216004:30</w:t>
            </w:r>
          </w:p>
        </w:tc>
        <w:tc>
          <w:tcPr>
            <w:tcW w:w="2410" w:type="dxa"/>
          </w:tcPr>
          <w:p w:rsidR="00483EE0" w:rsidRPr="00CF1F5C" w:rsidRDefault="00525118" w:rsidP="0070427C">
            <w:pPr>
              <w:pStyle w:val="130"/>
              <w:ind w:firstLine="0"/>
              <w:jc w:val="left"/>
            </w:pPr>
            <w:r w:rsidRPr="00CF1F5C">
              <w:t xml:space="preserve">Класс опасности: </w:t>
            </w:r>
            <w:r w:rsidRPr="00CF1F5C">
              <w:rPr>
                <w:lang w:val="en-US"/>
              </w:rPr>
              <w:t>II</w:t>
            </w:r>
            <w:r w:rsidRPr="00CF1F5C">
              <w:t xml:space="preserve"> - </w:t>
            </w:r>
            <w:r w:rsidRPr="00CF1F5C">
              <w:rPr>
                <w:lang w:val="en-US"/>
              </w:rPr>
              <w:t>V</w:t>
            </w:r>
          </w:p>
        </w:tc>
        <w:tc>
          <w:tcPr>
            <w:tcW w:w="1417" w:type="dxa"/>
            <w:shd w:val="clear" w:color="auto" w:fill="auto"/>
          </w:tcPr>
          <w:p w:rsidR="00483EE0" w:rsidRPr="00CF1F5C" w:rsidRDefault="00483EE0" w:rsidP="0070427C">
            <w:pPr>
              <w:pStyle w:val="130"/>
              <w:ind w:firstLine="0"/>
              <w:jc w:val="left"/>
            </w:pPr>
            <w:r w:rsidRPr="00CF1F5C">
              <w:t>33,5</w:t>
            </w:r>
          </w:p>
        </w:tc>
        <w:tc>
          <w:tcPr>
            <w:tcW w:w="2552" w:type="dxa"/>
            <w:shd w:val="clear" w:color="auto" w:fill="auto"/>
          </w:tcPr>
          <w:p w:rsidR="00483EE0" w:rsidRPr="00CF1F5C" w:rsidRDefault="00483EE0" w:rsidP="0070427C">
            <w:pPr>
              <w:pStyle w:val="130"/>
              <w:ind w:firstLine="0"/>
              <w:jc w:val="left"/>
            </w:pPr>
            <w:r w:rsidRPr="00CF1F5C">
              <w:t>Восточнее деревни Слободка</w:t>
            </w:r>
          </w:p>
        </w:tc>
        <w:tc>
          <w:tcPr>
            <w:tcW w:w="3055" w:type="dxa"/>
            <w:gridSpan w:val="3"/>
          </w:tcPr>
          <w:p w:rsidR="00483EE0" w:rsidRPr="00CF1F5C" w:rsidRDefault="00483EE0" w:rsidP="0070427C">
            <w:pPr>
              <w:pStyle w:val="130"/>
              <w:ind w:firstLine="0"/>
              <w:jc w:val="left"/>
            </w:pPr>
            <w:r w:rsidRPr="00CF1F5C">
              <w:t>Промышленно-логистическая зона «Мультимодальный комплекс Усть-Луга»</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 xml:space="preserve">Производственная зона </w:t>
            </w:r>
            <w:r w:rsidRPr="00CF1F5C">
              <w:rPr>
                <w:lang w:val="en-US"/>
              </w:rPr>
              <w:t>II</w:t>
            </w:r>
            <w:r w:rsidRPr="00CF1F5C">
              <w:t xml:space="preserve">, </w:t>
            </w:r>
            <w:r w:rsidRPr="00CF1F5C">
              <w:rPr>
                <w:lang w:val="en-US"/>
              </w:rPr>
              <w:t>III</w:t>
            </w:r>
            <w:r w:rsidRPr="00CF1F5C">
              <w:t xml:space="preserve"> класса опасности</w:t>
            </w:r>
          </w:p>
        </w:tc>
        <w:tc>
          <w:tcPr>
            <w:tcW w:w="2410" w:type="dxa"/>
            <w:shd w:val="clear" w:color="auto" w:fill="auto"/>
          </w:tcPr>
          <w:p w:rsidR="00483EE0" w:rsidRPr="00CF1F5C" w:rsidRDefault="00483EE0" w:rsidP="0070427C">
            <w:pPr>
              <w:pStyle w:val="130"/>
              <w:ind w:firstLine="0"/>
              <w:jc w:val="left"/>
            </w:pPr>
            <w:r w:rsidRPr="00CF1F5C">
              <w:t>Часть участка 47:20:0000000:14427</w:t>
            </w:r>
          </w:p>
        </w:tc>
        <w:tc>
          <w:tcPr>
            <w:tcW w:w="2410" w:type="dxa"/>
          </w:tcPr>
          <w:p w:rsidR="00483EE0" w:rsidRPr="00CF1F5C" w:rsidRDefault="00525118" w:rsidP="0070427C">
            <w:pPr>
              <w:pStyle w:val="130"/>
              <w:ind w:firstLine="0"/>
              <w:jc w:val="left"/>
            </w:pPr>
            <w:r w:rsidRPr="00CF1F5C">
              <w:t xml:space="preserve">Класс опасности: </w:t>
            </w:r>
            <w:r w:rsidRPr="00CF1F5C">
              <w:rPr>
                <w:lang w:val="en-US"/>
              </w:rPr>
              <w:t>II</w:t>
            </w:r>
            <w:r w:rsidRPr="00CF1F5C">
              <w:t xml:space="preserve"> - </w:t>
            </w:r>
            <w:r w:rsidRPr="00CF1F5C">
              <w:rPr>
                <w:lang w:val="en-US"/>
              </w:rPr>
              <w:t>III</w:t>
            </w:r>
          </w:p>
        </w:tc>
        <w:tc>
          <w:tcPr>
            <w:tcW w:w="1417" w:type="dxa"/>
            <w:shd w:val="clear" w:color="auto" w:fill="auto"/>
          </w:tcPr>
          <w:p w:rsidR="00483EE0" w:rsidRPr="00CF1F5C" w:rsidRDefault="00483EE0" w:rsidP="0070427C">
            <w:pPr>
              <w:pStyle w:val="130"/>
              <w:ind w:firstLine="0"/>
              <w:jc w:val="left"/>
            </w:pPr>
            <w:r w:rsidRPr="00CF1F5C">
              <w:t>3,5</w:t>
            </w:r>
          </w:p>
        </w:tc>
        <w:tc>
          <w:tcPr>
            <w:tcW w:w="2552" w:type="dxa"/>
            <w:shd w:val="clear" w:color="auto" w:fill="auto"/>
          </w:tcPr>
          <w:p w:rsidR="00483EE0" w:rsidRPr="00CF1F5C" w:rsidRDefault="00483EE0" w:rsidP="0070427C">
            <w:pPr>
              <w:pStyle w:val="130"/>
              <w:ind w:firstLine="0"/>
              <w:jc w:val="left"/>
            </w:pPr>
            <w:r w:rsidRPr="00CF1F5C">
              <w:t>Южнее деревни Слободка</w:t>
            </w:r>
          </w:p>
        </w:tc>
        <w:tc>
          <w:tcPr>
            <w:tcW w:w="3055" w:type="dxa"/>
            <w:gridSpan w:val="3"/>
          </w:tcPr>
          <w:p w:rsidR="00483EE0" w:rsidRPr="00CF1F5C" w:rsidRDefault="00483EE0" w:rsidP="0070427C">
            <w:pPr>
              <w:pStyle w:val="130"/>
              <w:ind w:firstLine="0"/>
              <w:jc w:val="left"/>
            </w:pPr>
            <w:r w:rsidRPr="00CF1F5C">
              <w:t>Промышленно-логистическая зона «Мультимодальный комплекс Усть-Луга»</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 xml:space="preserve">Производственная зона </w:t>
            </w:r>
            <w:r w:rsidRPr="00CF1F5C">
              <w:rPr>
                <w:lang w:val="en-US"/>
              </w:rPr>
              <w:t>IV</w:t>
            </w:r>
            <w:r w:rsidRPr="00CF1F5C">
              <w:t xml:space="preserve">, </w:t>
            </w:r>
            <w:r w:rsidRPr="00CF1F5C">
              <w:rPr>
                <w:lang w:val="en-US"/>
              </w:rPr>
              <w:t>V</w:t>
            </w:r>
            <w:r w:rsidRPr="00CF1F5C">
              <w:t xml:space="preserve"> класса опасности</w:t>
            </w:r>
          </w:p>
        </w:tc>
        <w:tc>
          <w:tcPr>
            <w:tcW w:w="2410" w:type="dxa"/>
            <w:shd w:val="clear" w:color="auto" w:fill="auto"/>
          </w:tcPr>
          <w:p w:rsidR="00483EE0" w:rsidRPr="00CF1F5C" w:rsidRDefault="00483EE0" w:rsidP="0070427C">
            <w:pPr>
              <w:pStyle w:val="130"/>
              <w:ind w:firstLine="0"/>
              <w:jc w:val="left"/>
            </w:pPr>
            <w:r w:rsidRPr="00CF1F5C">
              <w:t>47:20:0205002:33,</w:t>
            </w:r>
          </w:p>
          <w:p w:rsidR="00483EE0" w:rsidRPr="00CF1F5C" w:rsidRDefault="00483EE0" w:rsidP="0070427C">
            <w:pPr>
              <w:pStyle w:val="130"/>
              <w:ind w:firstLine="0"/>
              <w:jc w:val="left"/>
            </w:pPr>
            <w:r w:rsidRPr="00CF1F5C">
              <w:t>47:20:0205002:23,</w:t>
            </w:r>
          </w:p>
          <w:p w:rsidR="00483EE0" w:rsidRPr="00CF1F5C" w:rsidRDefault="00483EE0" w:rsidP="0070427C">
            <w:pPr>
              <w:pStyle w:val="130"/>
              <w:ind w:firstLine="0"/>
              <w:jc w:val="left"/>
            </w:pPr>
            <w:r w:rsidRPr="00CF1F5C">
              <w:t>47:20:0205002:25</w:t>
            </w:r>
          </w:p>
        </w:tc>
        <w:tc>
          <w:tcPr>
            <w:tcW w:w="2410" w:type="dxa"/>
          </w:tcPr>
          <w:p w:rsidR="00483EE0" w:rsidRPr="00CF1F5C" w:rsidRDefault="00525118" w:rsidP="0070427C">
            <w:pPr>
              <w:pStyle w:val="130"/>
              <w:ind w:firstLine="0"/>
              <w:jc w:val="left"/>
            </w:pPr>
            <w:r w:rsidRPr="00CF1F5C">
              <w:t xml:space="preserve">Класс опасности: </w:t>
            </w:r>
            <w:r w:rsidRPr="00CF1F5C">
              <w:rPr>
                <w:lang w:val="en-US"/>
              </w:rPr>
              <w:t>IV</w:t>
            </w:r>
            <w:r w:rsidRPr="00CF1F5C">
              <w:t xml:space="preserve"> - </w:t>
            </w:r>
            <w:r w:rsidRPr="00CF1F5C">
              <w:rPr>
                <w:lang w:val="en-US"/>
              </w:rPr>
              <w:t>V</w:t>
            </w:r>
          </w:p>
        </w:tc>
        <w:tc>
          <w:tcPr>
            <w:tcW w:w="1417" w:type="dxa"/>
            <w:shd w:val="clear" w:color="auto" w:fill="auto"/>
          </w:tcPr>
          <w:p w:rsidR="00483EE0" w:rsidRPr="00CF1F5C" w:rsidRDefault="00483EE0" w:rsidP="0070427C">
            <w:pPr>
              <w:pStyle w:val="130"/>
              <w:ind w:firstLine="0"/>
              <w:jc w:val="left"/>
            </w:pPr>
            <w:r w:rsidRPr="00CF1F5C">
              <w:t>10,1</w:t>
            </w:r>
          </w:p>
        </w:tc>
        <w:tc>
          <w:tcPr>
            <w:tcW w:w="2552" w:type="dxa"/>
            <w:shd w:val="clear" w:color="auto" w:fill="auto"/>
          </w:tcPr>
          <w:p w:rsidR="00483EE0" w:rsidRPr="00CF1F5C" w:rsidRDefault="00483EE0" w:rsidP="0070427C">
            <w:pPr>
              <w:pStyle w:val="130"/>
              <w:ind w:firstLine="0"/>
              <w:jc w:val="left"/>
            </w:pPr>
            <w:r w:rsidRPr="00CF1F5C">
              <w:t>Севернее деревни Дубки</w:t>
            </w:r>
          </w:p>
        </w:tc>
        <w:tc>
          <w:tcPr>
            <w:tcW w:w="3055" w:type="dxa"/>
            <w:gridSpan w:val="3"/>
          </w:tcPr>
          <w:p w:rsidR="00483EE0" w:rsidRPr="00CF1F5C" w:rsidRDefault="00483EE0" w:rsidP="0070427C">
            <w:pPr>
              <w:pStyle w:val="130"/>
              <w:ind w:firstLine="0"/>
              <w:jc w:val="left"/>
            </w:pPr>
            <w:r w:rsidRPr="00CF1F5C">
              <w:t>Промышленно-логистическая зона «Мультимодальный комплекс Усть-Луга»</w:t>
            </w:r>
          </w:p>
        </w:tc>
      </w:tr>
      <w:tr w:rsidR="00CF1F5C" w:rsidRPr="00CF1F5C" w:rsidTr="0070427C">
        <w:trPr>
          <w:trHeight w:val="20"/>
        </w:trPr>
        <w:tc>
          <w:tcPr>
            <w:tcW w:w="534" w:type="dxa"/>
            <w:shd w:val="clear" w:color="auto" w:fill="auto"/>
          </w:tcPr>
          <w:p w:rsidR="00483EE0" w:rsidRPr="00CF1F5C" w:rsidRDefault="00483EE0" w:rsidP="0070427C">
            <w:pPr>
              <w:pStyle w:val="130"/>
              <w:numPr>
                <w:ilvl w:val="0"/>
                <w:numId w:val="3"/>
              </w:numPr>
              <w:ind w:left="0" w:firstLine="0"/>
              <w:jc w:val="left"/>
            </w:pPr>
          </w:p>
        </w:tc>
        <w:tc>
          <w:tcPr>
            <w:tcW w:w="2976" w:type="dxa"/>
            <w:shd w:val="clear" w:color="auto" w:fill="auto"/>
          </w:tcPr>
          <w:p w:rsidR="00483EE0" w:rsidRPr="00CF1F5C" w:rsidRDefault="00483EE0" w:rsidP="0070427C">
            <w:pPr>
              <w:pStyle w:val="130"/>
              <w:ind w:firstLine="0"/>
              <w:jc w:val="left"/>
            </w:pPr>
            <w:r w:rsidRPr="00CF1F5C">
              <w:t>Производственная зо</w:t>
            </w:r>
            <w:r w:rsidRPr="00CF1F5C">
              <w:lastRenderedPageBreak/>
              <w:t xml:space="preserve">на </w:t>
            </w:r>
            <w:r w:rsidRPr="00CF1F5C">
              <w:rPr>
                <w:lang w:val="en-US"/>
              </w:rPr>
              <w:t>II</w:t>
            </w:r>
            <w:r w:rsidRPr="00CF1F5C">
              <w:t xml:space="preserve">, </w:t>
            </w:r>
            <w:r w:rsidRPr="00CF1F5C">
              <w:rPr>
                <w:lang w:val="en-US"/>
              </w:rPr>
              <w:t>III</w:t>
            </w:r>
            <w:r w:rsidRPr="00CF1F5C">
              <w:t xml:space="preserve"> класса опасности</w:t>
            </w:r>
          </w:p>
        </w:tc>
        <w:tc>
          <w:tcPr>
            <w:tcW w:w="2410" w:type="dxa"/>
            <w:shd w:val="clear" w:color="auto" w:fill="auto"/>
          </w:tcPr>
          <w:p w:rsidR="00483EE0" w:rsidRPr="00CF1F5C" w:rsidRDefault="00483EE0" w:rsidP="0070427C">
            <w:pPr>
              <w:pStyle w:val="130"/>
              <w:ind w:firstLine="0"/>
              <w:jc w:val="left"/>
            </w:pPr>
          </w:p>
        </w:tc>
        <w:tc>
          <w:tcPr>
            <w:tcW w:w="2410" w:type="dxa"/>
          </w:tcPr>
          <w:p w:rsidR="00483EE0" w:rsidRPr="00CF1F5C" w:rsidRDefault="00525118" w:rsidP="0070427C">
            <w:pPr>
              <w:pStyle w:val="130"/>
              <w:ind w:firstLine="0"/>
              <w:jc w:val="left"/>
            </w:pPr>
            <w:r w:rsidRPr="00CF1F5C">
              <w:t xml:space="preserve">Класс опасности: </w:t>
            </w:r>
            <w:r w:rsidRPr="00CF1F5C">
              <w:rPr>
                <w:lang w:val="en-US"/>
              </w:rPr>
              <w:lastRenderedPageBreak/>
              <w:t>II</w:t>
            </w:r>
            <w:r w:rsidRPr="00CF1F5C">
              <w:t xml:space="preserve"> - </w:t>
            </w:r>
            <w:r w:rsidRPr="00CF1F5C">
              <w:rPr>
                <w:lang w:val="en-US"/>
              </w:rPr>
              <w:t>III</w:t>
            </w:r>
          </w:p>
        </w:tc>
        <w:tc>
          <w:tcPr>
            <w:tcW w:w="1417" w:type="dxa"/>
            <w:shd w:val="clear" w:color="auto" w:fill="auto"/>
          </w:tcPr>
          <w:p w:rsidR="00483EE0" w:rsidRPr="00CF1F5C" w:rsidRDefault="00483EE0" w:rsidP="0070427C">
            <w:pPr>
              <w:pStyle w:val="130"/>
              <w:ind w:firstLine="0"/>
              <w:jc w:val="left"/>
            </w:pPr>
            <w:r w:rsidRPr="00CF1F5C">
              <w:lastRenderedPageBreak/>
              <w:t>564,0</w:t>
            </w:r>
          </w:p>
        </w:tc>
        <w:tc>
          <w:tcPr>
            <w:tcW w:w="2552" w:type="dxa"/>
            <w:shd w:val="clear" w:color="auto" w:fill="auto"/>
          </w:tcPr>
          <w:p w:rsidR="00483EE0" w:rsidRPr="00CF1F5C" w:rsidRDefault="00483EE0" w:rsidP="0070427C">
            <w:pPr>
              <w:pStyle w:val="130"/>
              <w:ind w:firstLine="0"/>
              <w:jc w:val="left"/>
            </w:pPr>
            <w:r w:rsidRPr="00CF1F5C">
              <w:t xml:space="preserve">Северная часть </w:t>
            </w:r>
            <w:r w:rsidRPr="00CF1F5C">
              <w:lastRenderedPageBreak/>
              <w:t>Вистинского сельского поселения</w:t>
            </w:r>
          </w:p>
        </w:tc>
        <w:tc>
          <w:tcPr>
            <w:tcW w:w="3055" w:type="dxa"/>
            <w:gridSpan w:val="3"/>
          </w:tcPr>
          <w:p w:rsidR="00483EE0" w:rsidRPr="00CF1F5C" w:rsidRDefault="00483EE0" w:rsidP="0070427C">
            <w:pPr>
              <w:pStyle w:val="130"/>
              <w:ind w:firstLine="0"/>
              <w:jc w:val="left"/>
            </w:pPr>
            <w:r w:rsidRPr="00CF1F5C">
              <w:lastRenderedPageBreak/>
              <w:t xml:space="preserve">Высокотехнологичный </w:t>
            </w:r>
            <w:r w:rsidRPr="00CF1F5C">
              <w:lastRenderedPageBreak/>
              <w:t>проект «Водоход» (строительство судоверфи для облегченных судов типа «река-море»)</w:t>
            </w:r>
          </w:p>
        </w:tc>
      </w:tr>
    </w:tbl>
    <w:p w:rsidR="00F15472" w:rsidRPr="00CF1F5C" w:rsidRDefault="000E3E56" w:rsidP="00C952C3">
      <w:pPr>
        <w:tabs>
          <w:tab w:val="left" w:pos="8523"/>
        </w:tabs>
        <w:rPr>
          <w:sz w:val="28"/>
          <w:szCs w:val="28"/>
        </w:rPr>
      </w:pPr>
      <w:r w:rsidRPr="00CF1F5C">
        <w:rPr>
          <w:sz w:val="28"/>
          <w:szCs w:val="28"/>
        </w:rPr>
        <w:lastRenderedPageBreak/>
        <w:t>»</w:t>
      </w:r>
    </w:p>
    <w:p w:rsidR="000E3E56" w:rsidRPr="00CF1F5C" w:rsidRDefault="000E3E56" w:rsidP="00C952C3">
      <w:pPr>
        <w:tabs>
          <w:tab w:val="left" w:pos="8523"/>
        </w:tabs>
        <w:rPr>
          <w:sz w:val="28"/>
          <w:szCs w:val="28"/>
        </w:rPr>
        <w:sectPr w:rsidR="000E3E56" w:rsidRPr="00CF1F5C" w:rsidSect="00EA5E00">
          <w:pgSz w:w="16839" w:h="11907" w:orient="landscape" w:code="9"/>
          <w:pgMar w:top="1134" w:right="567" w:bottom="1134" w:left="1134" w:header="709" w:footer="403" w:gutter="0"/>
          <w:cols w:space="708"/>
          <w:docGrid w:linePitch="360"/>
        </w:sectPr>
      </w:pPr>
    </w:p>
    <w:p w:rsidR="004F3593" w:rsidRPr="00CF1F5C" w:rsidRDefault="00533107" w:rsidP="003C64D0">
      <w:pPr>
        <w:pStyle w:val="10"/>
        <w:numPr>
          <w:ilvl w:val="1"/>
          <w:numId w:val="5"/>
        </w:numPr>
        <w:tabs>
          <w:tab w:val="clear" w:pos="1134"/>
          <w:tab w:val="left" w:pos="1276"/>
        </w:tabs>
        <w:suppressAutoHyphens/>
        <w:spacing w:before="0" w:after="0"/>
        <w:ind w:left="0" w:firstLine="720"/>
        <w:rPr>
          <w:b w:val="0"/>
          <w:smallCaps w:val="0"/>
          <w:szCs w:val="28"/>
          <w:lang w:val="ru-RU"/>
        </w:rPr>
      </w:pPr>
      <w:bookmarkStart w:id="4" w:name="_Toc470297324"/>
      <w:bookmarkStart w:id="5" w:name="_Toc487703471"/>
      <w:r w:rsidRPr="00CF1F5C">
        <w:rPr>
          <w:b w:val="0"/>
          <w:smallCaps w:val="0"/>
          <w:lang w:val="ru-RU"/>
        </w:rPr>
        <w:lastRenderedPageBreak/>
        <w:t>«</w:t>
      </w:r>
      <w:r w:rsidR="00A60731" w:rsidRPr="00CF1F5C">
        <w:rPr>
          <w:b w:val="0"/>
          <w:smallCaps w:val="0"/>
        </w:rPr>
        <w:t>Сведения о п</w:t>
      </w:r>
      <w:r w:rsidR="00ED7930" w:rsidRPr="00CF1F5C">
        <w:rPr>
          <w:b w:val="0"/>
          <w:smallCaps w:val="0"/>
        </w:rPr>
        <w:t>ланируемы</w:t>
      </w:r>
      <w:r w:rsidR="00A60731" w:rsidRPr="00CF1F5C">
        <w:rPr>
          <w:b w:val="0"/>
          <w:smallCaps w:val="0"/>
        </w:rPr>
        <w:t>х</w:t>
      </w:r>
      <w:r w:rsidR="00692FFD" w:rsidRPr="00CF1F5C">
        <w:rPr>
          <w:b w:val="0"/>
          <w:smallCaps w:val="0"/>
        </w:rPr>
        <w:t xml:space="preserve"> на территории </w:t>
      </w:r>
      <w:r w:rsidR="00C6693E" w:rsidRPr="00CF1F5C">
        <w:rPr>
          <w:b w:val="0"/>
          <w:smallCaps w:val="0"/>
        </w:rPr>
        <w:t>Вистинского сельского</w:t>
      </w:r>
      <w:r w:rsidR="00692FFD" w:rsidRPr="00CF1F5C">
        <w:rPr>
          <w:b w:val="0"/>
          <w:smallCaps w:val="0"/>
        </w:rPr>
        <w:t xml:space="preserve"> </w:t>
      </w:r>
      <w:r w:rsidR="00692FFD" w:rsidRPr="00CF1F5C">
        <w:rPr>
          <w:b w:val="0"/>
          <w:smallCaps w:val="0"/>
          <w:szCs w:val="28"/>
        </w:rPr>
        <w:t>поселения</w:t>
      </w:r>
      <w:r w:rsidR="00ED7930" w:rsidRPr="00CF1F5C">
        <w:rPr>
          <w:b w:val="0"/>
          <w:smallCaps w:val="0"/>
          <w:szCs w:val="28"/>
        </w:rPr>
        <w:t xml:space="preserve"> </w:t>
      </w:r>
      <w:r w:rsidR="004F3593" w:rsidRPr="00CF1F5C">
        <w:rPr>
          <w:b w:val="0"/>
          <w:smallCaps w:val="0"/>
          <w:szCs w:val="28"/>
        </w:rPr>
        <w:t>объект</w:t>
      </w:r>
      <w:r w:rsidR="00A60731" w:rsidRPr="00CF1F5C">
        <w:rPr>
          <w:b w:val="0"/>
          <w:smallCaps w:val="0"/>
          <w:szCs w:val="28"/>
        </w:rPr>
        <w:t>ах</w:t>
      </w:r>
      <w:r w:rsidR="001E7378" w:rsidRPr="00CF1F5C">
        <w:rPr>
          <w:b w:val="0"/>
          <w:smallCaps w:val="0"/>
          <w:szCs w:val="28"/>
        </w:rPr>
        <w:t xml:space="preserve"> федерального</w:t>
      </w:r>
      <w:r w:rsidR="001B0C8F" w:rsidRPr="00CF1F5C">
        <w:rPr>
          <w:b w:val="0"/>
          <w:smallCaps w:val="0"/>
          <w:szCs w:val="28"/>
        </w:rPr>
        <w:t xml:space="preserve"> значения,</w:t>
      </w:r>
      <w:r w:rsidR="004F3593" w:rsidRPr="00CF1F5C">
        <w:rPr>
          <w:b w:val="0"/>
          <w:smallCaps w:val="0"/>
          <w:szCs w:val="28"/>
        </w:rPr>
        <w:t xml:space="preserve"> </w:t>
      </w:r>
      <w:r w:rsidR="00692FFD" w:rsidRPr="00CF1F5C">
        <w:rPr>
          <w:b w:val="0"/>
          <w:smallCaps w:val="0"/>
          <w:szCs w:val="28"/>
        </w:rPr>
        <w:t xml:space="preserve">объектах </w:t>
      </w:r>
      <w:r w:rsidR="004F3593" w:rsidRPr="00CF1F5C">
        <w:rPr>
          <w:b w:val="0"/>
          <w:smallCaps w:val="0"/>
          <w:szCs w:val="28"/>
        </w:rPr>
        <w:t>регионального</w:t>
      </w:r>
      <w:r w:rsidR="00ED7930" w:rsidRPr="00CF1F5C">
        <w:rPr>
          <w:b w:val="0"/>
          <w:smallCaps w:val="0"/>
          <w:szCs w:val="28"/>
        </w:rPr>
        <w:t xml:space="preserve"> значения</w:t>
      </w:r>
      <w:r w:rsidR="00F516A7" w:rsidRPr="00CF1F5C">
        <w:rPr>
          <w:b w:val="0"/>
          <w:smallCaps w:val="0"/>
          <w:szCs w:val="28"/>
        </w:rPr>
        <w:t xml:space="preserve"> и</w:t>
      </w:r>
      <w:r w:rsidR="00692FFD" w:rsidRPr="00CF1F5C">
        <w:rPr>
          <w:b w:val="0"/>
          <w:smallCaps w:val="0"/>
          <w:szCs w:val="28"/>
        </w:rPr>
        <w:t xml:space="preserve"> объектах</w:t>
      </w:r>
      <w:r w:rsidR="00F516A7" w:rsidRPr="00CF1F5C">
        <w:rPr>
          <w:b w:val="0"/>
          <w:smallCaps w:val="0"/>
          <w:szCs w:val="28"/>
        </w:rPr>
        <w:t xml:space="preserve"> местного</w:t>
      </w:r>
      <w:r w:rsidR="00ED7930" w:rsidRPr="00CF1F5C">
        <w:rPr>
          <w:b w:val="0"/>
          <w:smallCaps w:val="0"/>
          <w:szCs w:val="28"/>
        </w:rPr>
        <w:t xml:space="preserve"> значения муниципального</w:t>
      </w:r>
      <w:r w:rsidR="00F516A7" w:rsidRPr="00CF1F5C">
        <w:rPr>
          <w:b w:val="0"/>
          <w:smallCaps w:val="0"/>
          <w:szCs w:val="28"/>
        </w:rPr>
        <w:t xml:space="preserve"> район</w:t>
      </w:r>
      <w:r w:rsidR="00ED7930" w:rsidRPr="00CF1F5C">
        <w:rPr>
          <w:b w:val="0"/>
          <w:smallCaps w:val="0"/>
          <w:szCs w:val="28"/>
        </w:rPr>
        <w:t>а</w:t>
      </w:r>
      <w:bookmarkEnd w:id="4"/>
      <w:bookmarkEnd w:id="5"/>
      <w:r w:rsidR="00884E51" w:rsidRPr="00CF1F5C">
        <w:rPr>
          <w:b w:val="0"/>
          <w:smallCaps w:val="0"/>
          <w:szCs w:val="28"/>
          <w:lang w:val="ru-RU"/>
        </w:rPr>
        <w:t>», следующего содержания:</w:t>
      </w:r>
    </w:p>
    <w:p w:rsidR="004E6119" w:rsidRPr="00CF1F5C" w:rsidRDefault="00884E51" w:rsidP="007A0F32">
      <w:pPr>
        <w:suppressAutoHyphens/>
        <w:jc w:val="center"/>
        <w:rPr>
          <w:b/>
          <w:sz w:val="28"/>
          <w:szCs w:val="28"/>
        </w:rPr>
      </w:pPr>
      <w:r w:rsidRPr="00CF1F5C">
        <w:rPr>
          <w:sz w:val="28"/>
          <w:szCs w:val="28"/>
          <w:lang w:eastAsia="en-US"/>
        </w:rPr>
        <w:t>«</w:t>
      </w:r>
      <w:bookmarkStart w:id="6" w:name="_Toc470297325"/>
      <w:bookmarkStart w:id="7" w:name="_Toc487703472"/>
      <w:r w:rsidR="004E6119" w:rsidRPr="00CF1F5C">
        <w:rPr>
          <w:b/>
          <w:sz w:val="28"/>
          <w:szCs w:val="28"/>
        </w:rPr>
        <w:t>Сведения о планируемых на территории</w:t>
      </w:r>
      <w:r w:rsidR="007A0F32" w:rsidRPr="00CF1F5C">
        <w:rPr>
          <w:b/>
          <w:sz w:val="28"/>
          <w:szCs w:val="28"/>
        </w:rPr>
        <w:t xml:space="preserve"> </w:t>
      </w:r>
      <w:r w:rsidR="004E6119" w:rsidRPr="00CF1F5C">
        <w:rPr>
          <w:b/>
          <w:sz w:val="28"/>
          <w:szCs w:val="28"/>
        </w:rPr>
        <w:t>Вистинского сельского поселения</w:t>
      </w:r>
      <w:r w:rsidR="007A0F32" w:rsidRPr="00CF1F5C">
        <w:rPr>
          <w:b/>
          <w:sz w:val="28"/>
          <w:szCs w:val="28"/>
        </w:rPr>
        <w:t xml:space="preserve"> </w:t>
      </w:r>
      <w:r w:rsidR="004E6119" w:rsidRPr="00CF1F5C">
        <w:rPr>
          <w:b/>
          <w:sz w:val="28"/>
          <w:szCs w:val="28"/>
        </w:rPr>
        <w:t>объектах федерального значения, объектах регионального значения и объектах местного значения муниципального района</w:t>
      </w:r>
    </w:p>
    <w:p w:rsidR="004E6119" w:rsidRPr="00CF1F5C" w:rsidRDefault="004E6119" w:rsidP="004E6119">
      <w:pPr>
        <w:ind w:firstLine="709"/>
        <w:jc w:val="center"/>
        <w:rPr>
          <w:sz w:val="28"/>
          <w:szCs w:val="28"/>
          <w:lang w:eastAsia="en-US"/>
        </w:rPr>
      </w:pPr>
    </w:p>
    <w:p w:rsidR="00533107" w:rsidRPr="00CF1F5C" w:rsidRDefault="00AE46DB" w:rsidP="004E6119">
      <w:pPr>
        <w:pStyle w:val="a4"/>
        <w:numPr>
          <w:ilvl w:val="1"/>
          <w:numId w:val="7"/>
        </w:numPr>
        <w:rPr>
          <w:b/>
          <w:sz w:val="28"/>
          <w:szCs w:val="28"/>
        </w:rPr>
      </w:pPr>
      <w:r w:rsidRPr="00CF1F5C">
        <w:rPr>
          <w:b/>
          <w:sz w:val="28"/>
          <w:szCs w:val="28"/>
        </w:rPr>
        <w:t>Планируемые для размещения объекты федерального значения</w:t>
      </w:r>
      <w:bookmarkEnd w:id="6"/>
      <w:bookmarkEnd w:id="7"/>
    </w:p>
    <w:p w:rsidR="004E6119" w:rsidRPr="00CF1F5C" w:rsidRDefault="004E6119" w:rsidP="004E6119">
      <w:pPr>
        <w:pStyle w:val="a4"/>
        <w:ind w:left="1429"/>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6517"/>
        <w:gridCol w:w="2745"/>
      </w:tblGrid>
      <w:tr w:rsidR="00B31E39" w:rsidRPr="00CF1F5C" w:rsidTr="00DD42AB">
        <w:trPr>
          <w:tblHeader/>
        </w:trPr>
        <w:tc>
          <w:tcPr>
            <w:tcW w:w="432" w:type="pct"/>
            <w:shd w:val="clear" w:color="auto" w:fill="auto"/>
            <w:vAlign w:val="center"/>
          </w:tcPr>
          <w:p w:rsidR="00B31E39" w:rsidRPr="00CF1F5C" w:rsidRDefault="00B31E39" w:rsidP="00C952C3">
            <w:pPr>
              <w:pStyle w:val="130"/>
              <w:ind w:firstLine="0"/>
              <w:jc w:val="center"/>
              <w:rPr>
                <w:b/>
              </w:rPr>
            </w:pPr>
            <w:r w:rsidRPr="00CF1F5C">
              <w:rPr>
                <w:b/>
              </w:rPr>
              <w:t>№ п/п</w:t>
            </w:r>
          </w:p>
        </w:tc>
        <w:tc>
          <w:tcPr>
            <w:tcW w:w="3214" w:type="pct"/>
            <w:shd w:val="clear" w:color="auto" w:fill="auto"/>
            <w:vAlign w:val="center"/>
          </w:tcPr>
          <w:p w:rsidR="00B31E39" w:rsidRPr="00CF1F5C" w:rsidRDefault="00B31E39" w:rsidP="00C952C3">
            <w:pPr>
              <w:pStyle w:val="130"/>
              <w:ind w:firstLine="0"/>
              <w:jc w:val="center"/>
              <w:rPr>
                <w:b/>
              </w:rPr>
            </w:pPr>
            <w:r w:rsidRPr="00CF1F5C">
              <w:rPr>
                <w:b/>
              </w:rPr>
              <w:t>Наименование объекта, основные характеристики, зоны с особыми условиями использования территории</w:t>
            </w:r>
          </w:p>
        </w:tc>
        <w:tc>
          <w:tcPr>
            <w:tcW w:w="1354" w:type="pct"/>
            <w:shd w:val="clear" w:color="auto" w:fill="auto"/>
            <w:vAlign w:val="center"/>
          </w:tcPr>
          <w:p w:rsidR="00B31E39" w:rsidRPr="00CF1F5C" w:rsidRDefault="00B31E39" w:rsidP="00C952C3">
            <w:pPr>
              <w:pStyle w:val="130"/>
              <w:ind w:firstLine="0"/>
              <w:jc w:val="center"/>
              <w:rPr>
                <w:b/>
              </w:rPr>
            </w:pPr>
            <w:r w:rsidRPr="00CF1F5C">
              <w:rPr>
                <w:b/>
              </w:rPr>
              <w:t>Местоположение</w:t>
            </w:r>
          </w:p>
        </w:tc>
      </w:tr>
    </w:tbl>
    <w:p w:rsidR="00B31E39" w:rsidRPr="00CF1F5C" w:rsidRDefault="00B31E39" w:rsidP="00C952C3">
      <w:pPr>
        <w:rPr>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6517"/>
        <w:gridCol w:w="2745"/>
      </w:tblGrid>
      <w:tr w:rsidR="00CF1F5C" w:rsidRPr="00CF1F5C" w:rsidTr="0062216D">
        <w:trPr>
          <w:tblHeader/>
        </w:trPr>
        <w:tc>
          <w:tcPr>
            <w:tcW w:w="432" w:type="pct"/>
            <w:shd w:val="clear" w:color="auto" w:fill="auto"/>
            <w:vAlign w:val="center"/>
          </w:tcPr>
          <w:p w:rsidR="00B31E39" w:rsidRPr="00CF1F5C" w:rsidRDefault="00B31E39" w:rsidP="00C952C3">
            <w:pPr>
              <w:pStyle w:val="130"/>
              <w:ind w:firstLine="0"/>
              <w:jc w:val="center"/>
            </w:pPr>
            <w:r w:rsidRPr="00CF1F5C">
              <w:t>1.</w:t>
            </w:r>
          </w:p>
        </w:tc>
        <w:tc>
          <w:tcPr>
            <w:tcW w:w="3214" w:type="pct"/>
            <w:shd w:val="clear" w:color="auto" w:fill="auto"/>
            <w:vAlign w:val="center"/>
          </w:tcPr>
          <w:p w:rsidR="00B31E39" w:rsidRPr="00CF1F5C" w:rsidRDefault="00B31E39" w:rsidP="00C952C3">
            <w:pPr>
              <w:pStyle w:val="130"/>
              <w:ind w:firstLine="0"/>
              <w:jc w:val="center"/>
            </w:pPr>
            <w:r w:rsidRPr="00CF1F5C">
              <w:t>2.</w:t>
            </w:r>
          </w:p>
        </w:tc>
        <w:tc>
          <w:tcPr>
            <w:tcW w:w="1354" w:type="pct"/>
            <w:shd w:val="clear" w:color="auto" w:fill="auto"/>
            <w:vAlign w:val="center"/>
          </w:tcPr>
          <w:p w:rsidR="00B31E39" w:rsidRPr="00CF1F5C" w:rsidRDefault="00B31E39" w:rsidP="00C952C3">
            <w:pPr>
              <w:pStyle w:val="130"/>
              <w:ind w:firstLine="0"/>
              <w:jc w:val="center"/>
            </w:pPr>
            <w:r w:rsidRPr="00CF1F5C">
              <w:t>3.</w:t>
            </w:r>
          </w:p>
        </w:tc>
      </w:tr>
      <w:tr w:rsidR="00CF1F5C" w:rsidRPr="00CF1F5C" w:rsidTr="0062216D">
        <w:tc>
          <w:tcPr>
            <w:tcW w:w="432" w:type="pct"/>
            <w:shd w:val="clear" w:color="auto" w:fill="auto"/>
          </w:tcPr>
          <w:p w:rsidR="00AE46DB" w:rsidRPr="00CF1F5C" w:rsidRDefault="00AE46DB" w:rsidP="00C952C3">
            <w:pPr>
              <w:rPr>
                <w:b/>
                <w:sz w:val="28"/>
                <w:szCs w:val="28"/>
              </w:rPr>
            </w:pPr>
            <w:r w:rsidRPr="00CF1F5C">
              <w:rPr>
                <w:b/>
                <w:sz w:val="28"/>
                <w:szCs w:val="28"/>
              </w:rPr>
              <w:t>1.</w:t>
            </w:r>
          </w:p>
        </w:tc>
        <w:tc>
          <w:tcPr>
            <w:tcW w:w="4568" w:type="pct"/>
            <w:gridSpan w:val="2"/>
            <w:shd w:val="clear" w:color="auto" w:fill="auto"/>
          </w:tcPr>
          <w:p w:rsidR="00AE46DB" w:rsidRPr="00CF1F5C" w:rsidRDefault="00AE46DB" w:rsidP="00C952C3">
            <w:pPr>
              <w:rPr>
                <w:sz w:val="28"/>
                <w:szCs w:val="28"/>
              </w:rPr>
            </w:pPr>
            <w:r w:rsidRPr="00CF1F5C">
              <w:rPr>
                <w:b/>
                <w:sz w:val="28"/>
                <w:szCs w:val="28"/>
              </w:rPr>
              <w:t>В области развития железнодорожного транспорта (планируется к реализации до 2020 года)</w:t>
            </w:r>
            <w:r w:rsidRPr="00CF1F5C">
              <w:rPr>
                <w:rStyle w:val="af6"/>
                <w:b/>
                <w:sz w:val="28"/>
                <w:szCs w:val="28"/>
              </w:rPr>
              <w:footnoteReference w:id="1"/>
            </w:r>
          </w:p>
        </w:tc>
      </w:tr>
      <w:tr w:rsidR="00CF1F5C" w:rsidRPr="00CF1F5C" w:rsidTr="0062216D">
        <w:tc>
          <w:tcPr>
            <w:tcW w:w="432" w:type="pct"/>
            <w:shd w:val="clear" w:color="auto" w:fill="auto"/>
          </w:tcPr>
          <w:p w:rsidR="00AE46DB" w:rsidRPr="00CF1F5C" w:rsidRDefault="00AE46DB" w:rsidP="00C952C3">
            <w:pPr>
              <w:rPr>
                <w:sz w:val="28"/>
                <w:szCs w:val="28"/>
              </w:rPr>
            </w:pPr>
            <w:r w:rsidRPr="00CF1F5C">
              <w:rPr>
                <w:sz w:val="28"/>
                <w:szCs w:val="28"/>
              </w:rPr>
              <w:t>1.1**</w:t>
            </w:r>
          </w:p>
        </w:tc>
        <w:tc>
          <w:tcPr>
            <w:tcW w:w="3214" w:type="pct"/>
            <w:shd w:val="clear" w:color="auto" w:fill="auto"/>
          </w:tcPr>
          <w:p w:rsidR="00AE46DB" w:rsidRPr="00CF1F5C" w:rsidRDefault="00AE46DB" w:rsidP="00C952C3">
            <w:pPr>
              <w:pStyle w:val="130"/>
              <w:ind w:firstLine="0"/>
            </w:pPr>
            <w:r w:rsidRPr="00CF1F5C">
              <w:t>Мга – Гатчина – Веймарн – Ивангород, комплексная реконструкция участка и железнодорожных подходов к портам на южном берегу Финского залива, увеличение пропускной способности участка Мга - Гатчина - Веймарн - Усть-Луга за счет строительства 161,5 км вторых главных путей и их электрификации, строительства 209 км приемоотправочных путей (Волосовский район, гг. Кингисепп, Гатчина, Ивангород, Кировский, Тосненский, Гатчинский, Кингисеппский районы) со строительством следующих станций:</w:t>
            </w:r>
          </w:p>
          <w:p w:rsidR="00AE46DB" w:rsidRPr="00CF1F5C" w:rsidRDefault="00AE46DB" w:rsidP="00C952C3">
            <w:pPr>
              <w:pStyle w:val="130"/>
              <w:ind w:firstLine="0"/>
            </w:pPr>
            <w:r w:rsidRPr="00CF1F5C">
              <w:t>- Лужская-Генеральная, общий строительный объем всей инфраструктуры станции 23471,97 куб. м (Ленинградская область, Кингисеппский район);</w:t>
            </w:r>
          </w:p>
          <w:p w:rsidR="00AE46DB" w:rsidRPr="00CF1F5C" w:rsidRDefault="00AE46DB" w:rsidP="00C952C3">
            <w:pPr>
              <w:pStyle w:val="130"/>
              <w:ind w:firstLine="0"/>
            </w:pPr>
            <w:r w:rsidRPr="00CF1F5C">
              <w:t>- Лужская-Восточная, общий строительный объем всей инфраструктуры станции 23324,5 куб. м (Ленинградска</w:t>
            </w:r>
            <w:r w:rsidR="00472DCF" w:rsidRPr="00CF1F5C">
              <w:t>я область, Кингисеппский район).</w:t>
            </w:r>
          </w:p>
        </w:tc>
        <w:tc>
          <w:tcPr>
            <w:tcW w:w="1354" w:type="pct"/>
            <w:shd w:val="clear" w:color="auto" w:fill="auto"/>
          </w:tcPr>
          <w:p w:rsidR="00AE46DB" w:rsidRPr="00CF1F5C" w:rsidRDefault="00AE46DB" w:rsidP="00C952C3">
            <w:pPr>
              <w:rPr>
                <w:sz w:val="28"/>
                <w:szCs w:val="28"/>
              </w:rPr>
            </w:pPr>
            <w:r w:rsidRPr="00CF1F5C">
              <w:rPr>
                <w:sz w:val="28"/>
                <w:szCs w:val="28"/>
              </w:rPr>
              <w:t>Южная часть Вистинского сельского поселения</w:t>
            </w:r>
          </w:p>
        </w:tc>
      </w:tr>
      <w:tr w:rsidR="00CF1F5C" w:rsidRPr="00CF1F5C" w:rsidTr="0062216D">
        <w:tc>
          <w:tcPr>
            <w:tcW w:w="432" w:type="pct"/>
            <w:shd w:val="clear" w:color="auto" w:fill="auto"/>
          </w:tcPr>
          <w:p w:rsidR="00AE46DB" w:rsidRPr="00CF1F5C" w:rsidRDefault="005B7038" w:rsidP="00C952C3">
            <w:pPr>
              <w:rPr>
                <w:b/>
                <w:sz w:val="28"/>
                <w:szCs w:val="28"/>
              </w:rPr>
            </w:pPr>
            <w:r w:rsidRPr="00CF1F5C">
              <w:rPr>
                <w:b/>
                <w:sz w:val="28"/>
                <w:szCs w:val="28"/>
              </w:rPr>
              <w:t>2</w:t>
            </w:r>
            <w:r w:rsidR="00AE46DB" w:rsidRPr="00CF1F5C">
              <w:rPr>
                <w:b/>
                <w:sz w:val="28"/>
                <w:szCs w:val="28"/>
              </w:rPr>
              <w:t>.</w:t>
            </w:r>
          </w:p>
        </w:tc>
        <w:tc>
          <w:tcPr>
            <w:tcW w:w="4568" w:type="pct"/>
            <w:gridSpan w:val="2"/>
            <w:shd w:val="clear" w:color="auto" w:fill="auto"/>
          </w:tcPr>
          <w:p w:rsidR="00AE46DB" w:rsidRPr="00CF1F5C" w:rsidRDefault="00AE46DB" w:rsidP="00C952C3">
            <w:pPr>
              <w:rPr>
                <w:sz w:val="28"/>
                <w:szCs w:val="28"/>
              </w:rPr>
            </w:pPr>
            <w:r w:rsidRPr="00CF1F5C">
              <w:rPr>
                <w:b/>
                <w:sz w:val="28"/>
                <w:szCs w:val="28"/>
              </w:rPr>
              <w:t>В области развития трубопроводного транспорта</w:t>
            </w:r>
            <w:r w:rsidRPr="00CF1F5C">
              <w:rPr>
                <w:rStyle w:val="af6"/>
                <w:b/>
                <w:sz w:val="28"/>
                <w:szCs w:val="28"/>
              </w:rPr>
              <w:footnoteReference w:id="2"/>
            </w:r>
          </w:p>
        </w:tc>
      </w:tr>
      <w:tr w:rsidR="00CF1F5C" w:rsidRPr="00CF1F5C" w:rsidTr="0062216D">
        <w:tc>
          <w:tcPr>
            <w:tcW w:w="432" w:type="pct"/>
            <w:shd w:val="clear" w:color="auto" w:fill="auto"/>
          </w:tcPr>
          <w:p w:rsidR="00AE46DB" w:rsidRPr="00CF1F5C" w:rsidRDefault="005B7038" w:rsidP="00C952C3">
            <w:pPr>
              <w:rPr>
                <w:sz w:val="28"/>
                <w:szCs w:val="28"/>
              </w:rPr>
            </w:pPr>
            <w:r w:rsidRPr="00CF1F5C">
              <w:rPr>
                <w:sz w:val="28"/>
                <w:szCs w:val="28"/>
              </w:rPr>
              <w:t>2</w:t>
            </w:r>
            <w:r w:rsidR="00AE46DB" w:rsidRPr="00CF1F5C">
              <w:rPr>
                <w:sz w:val="28"/>
                <w:szCs w:val="28"/>
              </w:rPr>
              <w:t>.1*</w:t>
            </w:r>
          </w:p>
        </w:tc>
        <w:tc>
          <w:tcPr>
            <w:tcW w:w="3214" w:type="pct"/>
            <w:shd w:val="clear" w:color="auto" w:fill="auto"/>
          </w:tcPr>
          <w:p w:rsidR="00AE46DB" w:rsidRPr="00CF1F5C" w:rsidRDefault="00AE46DB" w:rsidP="00C952C3">
            <w:pPr>
              <w:pStyle w:val="130"/>
              <w:ind w:firstLine="0"/>
            </w:pPr>
            <w:r w:rsidRPr="00CF1F5C">
              <w:t xml:space="preserve">Реконструкция нефтепровода «БТС-2» и нефтебазы «Усть-Луга». Увеличение пропускной способности станции биологической очистки. </w:t>
            </w:r>
          </w:p>
        </w:tc>
        <w:tc>
          <w:tcPr>
            <w:tcW w:w="1354" w:type="pct"/>
            <w:shd w:val="clear" w:color="auto" w:fill="auto"/>
          </w:tcPr>
          <w:p w:rsidR="00AE46DB" w:rsidRPr="00CF1F5C" w:rsidRDefault="00AE46DB" w:rsidP="00C952C3">
            <w:pPr>
              <w:rPr>
                <w:sz w:val="28"/>
                <w:szCs w:val="28"/>
              </w:rPr>
            </w:pPr>
            <w:r w:rsidRPr="00CF1F5C">
              <w:rPr>
                <w:sz w:val="28"/>
                <w:szCs w:val="28"/>
              </w:rPr>
              <w:t>Южная часть Вистинского сельского поселения</w:t>
            </w:r>
          </w:p>
        </w:tc>
      </w:tr>
      <w:tr w:rsidR="00CF1F5C" w:rsidRPr="00CF1F5C" w:rsidTr="0062216D">
        <w:tc>
          <w:tcPr>
            <w:tcW w:w="432" w:type="pct"/>
            <w:shd w:val="clear" w:color="auto" w:fill="auto"/>
          </w:tcPr>
          <w:p w:rsidR="00AE46DB" w:rsidRPr="00CF1F5C" w:rsidRDefault="005B7038" w:rsidP="00C952C3">
            <w:pPr>
              <w:rPr>
                <w:sz w:val="28"/>
                <w:szCs w:val="28"/>
              </w:rPr>
            </w:pPr>
            <w:r w:rsidRPr="00CF1F5C">
              <w:rPr>
                <w:sz w:val="28"/>
                <w:szCs w:val="28"/>
              </w:rPr>
              <w:t>2</w:t>
            </w:r>
            <w:r w:rsidR="00AE46DB" w:rsidRPr="00CF1F5C">
              <w:rPr>
                <w:sz w:val="28"/>
                <w:szCs w:val="28"/>
              </w:rPr>
              <w:t>.2*</w:t>
            </w:r>
          </w:p>
        </w:tc>
        <w:tc>
          <w:tcPr>
            <w:tcW w:w="3214" w:type="pct"/>
            <w:shd w:val="clear" w:color="auto" w:fill="auto"/>
          </w:tcPr>
          <w:p w:rsidR="00AE46DB" w:rsidRPr="00CF1F5C" w:rsidRDefault="00AE46DB" w:rsidP="00C952C3">
            <w:pPr>
              <w:pStyle w:val="130"/>
              <w:ind w:firstLine="0"/>
            </w:pPr>
            <w:r w:rsidRPr="00CF1F5C">
              <w:t xml:space="preserve">Реконструкция нефтепровода «БТС-2» и нефтебазы «Усть-Луга». Установка дополнительной запорной </w:t>
            </w:r>
            <w:r w:rsidRPr="00CF1F5C">
              <w:lastRenderedPageBreak/>
              <w:t xml:space="preserve">арматуры на технологических трубопроводах с целью повышения защищенности объектов в случае возможных аварий. </w:t>
            </w:r>
          </w:p>
        </w:tc>
        <w:tc>
          <w:tcPr>
            <w:tcW w:w="1354" w:type="pct"/>
            <w:shd w:val="clear" w:color="auto" w:fill="auto"/>
          </w:tcPr>
          <w:p w:rsidR="00AE46DB" w:rsidRPr="00CF1F5C" w:rsidRDefault="00AE46DB" w:rsidP="00C952C3">
            <w:pPr>
              <w:rPr>
                <w:sz w:val="28"/>
                <w:szCs w:val="28"/>
              </w:rPr>
            </w:pPr>
            <w:r w:rsidRPr="00CF1F5C">
              <w:rPr>
                <w:sz w:val="28"/>
                <w:szCs w:val="28"/>
              </w:rPr>
              <w:lastRenderedPageBreak/>
              <w:t xml:space="preserve">Южная часть Вистинского сельского </w:t>
            </w:r>
            <w:r w:rsidRPr="00CF1F5C">
              <w:rPr>
                <w:sz w:val="28"/>
                <w:szCs w:val="28"/>
              </w:rPr>
              <w:lastRenderedPageBreak/>
              <w:t>поселения</w:t>
            </w:r>
          </w:p>
        </w:tc>
      </w:tr>
      <w:tr w:rsidR="00CF1F5C" w:rsidRPr="00CF1F5C" w:rsidTr="0062216D">
        <w:tc>
          <w:tcPr>
            <w:tcW w:w="432" w:type="pct"/>
            <w:shd w:val="clear" w:color="auto" w:fill="auto"/>
          </w:tcPr>
          <w:p w:rsidR="00AE46DB" w:rsidRPr="00CF1F5C" w:rsidRDefault="005B7038" w:rsidP="00C952C3">
            <w:pPr>
              <w:rPr>
                <w:b/>
                <w:sz w:val="28"/>
                <w:szCs w:val="28"/>
              </w:rPr>
            </w:pPr>
            <w:r w:rsidRPr="00CF1F5C">
              <w:rPr>
                <w:b/>
                <w:sz w:val="28"/>
                <w:szCs w:val="28"/>
              </w:rPr>
              <w:lastRenderedPageBreak/>
              <w:t>3</w:t>
            </w:r>
            <w:r w:rsidR="00AE46DB" w:rsidRPr="00CF1F5C">
              <w:rPr>
                <w:b/>
                <w:sz w:val="28"/>
                <w:szCs w:val="28"/>
              </w:rPr>
              <w:t>.</w:t>
            </w:r>
          </w:p>
        </w:tc>
        <w:tc>
          <w:tcPr>
            <w:tcW w:w="4568" w:type="pct"/>
            <w:gridSpan w:val="2"/>
            <w:shd w:val="clear" w:color="auto" w:fill="auto"/>
          </w:tcPr>
          <w:p w:rsidR="00AE46DB" w:rsidRPr="00CF1F5C" w:rsidRDefault="00AE46DB" w:rsidP="00C952C3">
            <w:pPr>
              <w:rPr>
                <w:sz w:val="28"/>
                <w:szCs w:val="28"/>
              </w:rPr>
            </w:pPr>
            <w:r w:rsidRPr="00CF1F5C">
              <w:rPr>
                <w:b/>
                <w:sz w:val="28"/>
                <w:szCs w:val="28"/>
              </w:rPr>
              <w:t>В области развития энергетики</w:t>
            </w:r>
            <w:r w:rsidRPr="00CF1F5C">
              <w:rPr>
                <w:rStyle w:val="af6"/>
                <w:b/>
                <w:sz w:val="28"/>
                <w:szCs w:val="28"/>
              </w:rPr>
              <w:footnoteReference w:id="3"/>
            </w:r>
          </w:p>
        </w:tc>
      </w:tr>
      <w:tr w:rsidR="00CF1F5C" w:rsidRPr="00CF1F5C" w:rsidTr="0062216D">
        <w:tc>
          <w:tcPr>
            <w:tcW w:w="432" w:type="pct"/>
            <w:shd w:val="clear" w:color="auto" w:fill="auto"/>
          </w:tcPr>
          <w:p w:rsidR="00AE46DB" w:rsidRPr="00CF1F5C" w:rsidRDefault="005B7038" w:rsidP="00C952C3">
            <w:pPr>
              <w:rPr>
                <w:sz w:val="28"/>
                <w:szCs w:val="28"/>
              </w:rPr>
            </w:pPr>
            <w:r w:rsidRPr="00CF1F5C">
              <w:rPr>
                <w:sz w:val="28"/>
                <w:szCs w:val="28"/>
              </w:rPr>
              <w:t>3.1</w:t>
            </w:r>
            <w:r w:rsidR="00AE46DB" w:rsidRPr="00CF1F5C">
              <w:rPr>
                <w:sz w:val="28"/>
                <w:szCs w:val="28"/>
              </w:rPr>
              <w:t>**</w:t>
            </w:r>
          </w:p>
        </w:tc>
        <w:tc>
          <w:tcPr>
            <w:tcW w:w="3214" w:type="pct"/>
            <w:shd w:val="clear" w:color="auto" w:fill="auto"/>
          </w:tcPr>
          <w:p w:rsidR="00AE46DB" w:rsidRPr="00CF1F5C" w:rsidRDefault="00AE46DB" w:rsidP="00C952C3">
            <w:pPr>
              <w:pStyle w:val="130"/>
              <w:tabs>
                <w:tab w:val="left" w:pos="851"/>
              </w:tabs>
              <w:ind w:firstLine="0"/>
            </w:pPr>
            <w:r w:rsidRPr="00CF1F5C">
              <w:t>Строительство заходов ВЛ 330 кВ Ленинградская АЭС-2 – Кингисеппская на ПС 330 кВ Усть-Луга с целью обеспечения электроснабжения портовых комплексов Усть-Луга, Вистино, Горки Ленинградской области. Мероприятие запланировано на 2020 год.</w:t>
            </w:r>
          </w:p>
        </w:tc>
        <w:tc>
          <w:tcPr>
            <w:tcW w:w="1354" w:type="pct"/>
            <w:shd w:val="clear" w:color="auto" w:fill="auto"/>
          </w:tcPr>
          <w:p w:rsidR="00AE46DB" w:rsidRPr="00CF1F5C" w:rsidRDefault="00AE46DB" w:rsidP="00C952C3">
            <w:pPr>
              <w:rPr>
                <w:sz w:val="28"/>
                <w:szCs w:val="28"/>
              </w:rPr>
            </w:pPr>
            <w:r w:rsidRPr="00CF1F5C">
              <w:rPr>
                <w:sz w:val="28"/>
                <w:szCs w:val="28"/>
              </w:rPr>
              <w:t>Вистинское сельское поселение</w:t>
            </w:r>
          </w:p>
        </w:tc>
      </w:tr>
      <w:tr w:rsidR="000C5251" w:rsidRPr="00CF1F5C" w:rsidTr="000C5251">
        <w:tc>
          <w:tcPr>
            <w:tcW w:w="5000" w:type="pct"/>
            <w:gridSpan w:val="3"/>
            <w:shd w:val="clear" w:color="auto" w:fill="auto"/>
          </w:tcPr>
          <w:p w:rsidR="000C5251" w:rsidRPr="00CF1F5C" w:rsidRDefault="000C5251" w:rsidP="00C952C3">
            <w:pPr>
              <w:pStyle w:val="130"/>
              <w:tabs>
                <w:tab w:val="left" w:pos="851"/>
              </w:tabs>
              <w:ind w:firstLine="738"/>
            </w:pPr>
            <w:r w:rsidRPr="00CF1F5C">
              <w:t>Примечания</w:t>
            </w:r>
          </w:p>
          <w:p w:rsidR="000C5251" w:rsidRPr="00CF1F5C" w:rsidRDefault="000C5251" w:rsidP="00C952C3">
            <w:pPr>
              <w:pStyle w:val="130"/>
              <w:tabs>
                <w:tab w:val="left" w:pos="851"/>
              </w:tabs>
              <w:ind w:firstLine="738"/>
            </w:pPr>
            <w:r w:rsidRPr="00CF1F5C">
              <w:t>*Объекты федерального значения, не учтенные утвержденным генеральным планом Вистинского сельского поселения</w:t>
            </w:r>
          </w:p>
          <w:p w:rsidR="000C5251" w:rsidRPr="00CF1F5C" w:rsidRDefault="000C5251" w:rsidP="00C952C3">
            <w:pPr>
              <w:pStyle w:val="130"/>
              <w:tabs>
                <w:tab w:val="left" w:pos="851"/>
              </w:tabs>
              <w:ind w:firstLine="738"/>
            </w:pPr>
            <w:r w:rsidRPr="00CF1F5C">
              <w:t>**Объекты федерального значения, учтенные утвержденным генеральным планом Вистинского сельского поселения, характеристики или наименования которых уточняются изменениями в генеральный план Вистинского сельского поселения</w:t>
            </w:r>
          </w:p>
        </w:tc>
      </w:tr>
    </w:tbl>
    <w:p w:rsidR="00AE46DB" w:rsidRPr="00CF1F5C" w:rsidRDefault="00AE46DB" w:rsidP="00C952C3">
      <w:pPr>
        <w:rPr>
          <w:sz w:val="28"/>
        </w:rPr>
      </w:pPr>
    </w:p>
    <w:p w:rsidR="00AE46DB" w:rsidRPr="00CF1F5C" w:rsidRDefault="005B7038" w:rsidP="004E6119">
      <w:pPr>
        <w:pStyle w:val="2"/>
        <w:numPr>
          <w:ilvl w:val="1"/>
          <w:numId w:val="7"/>
        </w:numPr>
        <w:tabs>
          <w:tab w:val="clear" w:pos="993"/>
          <w:tab w:val="left" w:pos="1276"/>
        </w:tabs>
        <w:jc w:val="both"/>
        <w:rPr>
          <w:b w:val="0"/>
        </w:rPr>
      </w:pPr>
      <w:bookmarkStart w:id="8" w:name="_Toc487703473"/>
      <w:r w:rsidRPr="00CF1F5C">
        <w:t>Планируемые для размещения объекты регионального значения</w:t>
      </w:r>
      <w:r w:rsidR="00AE46DB" w:rsidRPr="00CF1F5C">
        <w:rPr>
          <w:rStyle w:val="af6"/>
          <w:b w:val="0"/>
        </w:rPr>
        <w:footnoteReference w:id="4"/>
      </w:r>
      <w:bookmarkEnd w:id="8"/>
    </w:p>
    <w:p w:rsidR="00B31E39" w:rsidRPr="00CF1F5C" w:rsidRDefault="00B31E39" w:rsidP="00C952C3">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6292"/>
        <w:gridCol w:w="2839"/>
      </w:tblGrid>
      <w:tr w:rsidR="00B31E39" w:rsidRPr="00CF1F5C" w:rsidTr="00DD42AB">
        <w:trPr>
          <w:tblHeader/>
        </w:trPr>
        <w:tc>
          <w:tcPr>
            <w:tcW w:w="497" w:type="pct"/>
            <w:tcBorders>
              <w:top w:val="single" w:sz="4" w:space="0" w:color="auto"/>
              <w:bottom w:val="single" w:sz="4" w:space="0" w:color="auto"/>
            </w:tcBorders>
            <w:shd w:val="clear" w:color="auto" w:fill="auto"/>
            <w:vAlign w:val="center"/>
          </w:tcPr>
          <w:p w:rsidR="00B31E39" w:rsidRPr="00CF1F5C" w:rsidRDefault="00B31E39" w:rsidP="00C952C3">
            <w:pPr>
              <w:pStyle w:val="130"/>
              <w:ind w:firstLine="0"/>
              <w:jc w:val="center"/>
              <w:rPr>
                <w:b/>
              </w:rPr>
            </w:pPr>
            <w:r w:rsidRPr="00CF1F5C">
              <w:rPr>
                <w:b/>
              </w:rPr>
              <w:t>№ п/п</w:t>
            </w:r>
          </w:p>
        </w:tc>
        <w:tc>
          <w:tcPr>
            <w:tcW w:w="3103" w:type="pct"/>
            <w:tcBorders>
              <w:top w:val="single" w:sz="4" w:space="0" w:color="auto"/>
              <w:bottom w:val="single" w:sz="4" w:space="0" w:color="auto"/>
            </w:tcBorders>
            <w:shd w:val="clear" w:color="auto" w:fill="auto"/>
            <w:vAlign w:val="center"/>
          </w:tcPr>
          <w:p w:rsidR="00B31E39" w:rsidRPr="00CF1F5C" w:rsidRDefault="00B31E39" w:rsidP="00C952C3">
            <w:pPr>
              <w:pStyle w:val="130"/>
              <w:ind w:firstLine="0"/>
              <w:jc w:val="center"/>
              <w:rPr>
                <w:b/>
              </w:rPr>
            </w:pPr>
            <w:r w:rsidRPr="00CF1F5C">
              <w:rPr>
                <w:b/>
              </w:rPr>
              <w:t>Наименование объекта, основные характеристики, зоны с особыми условиями использования территории</w:t>
            </w:r>
          </w:p>
        </w:tc>
        <w:tc>
          <w:tcPr>
            <w:tcW w:w="1400" w:type="pct"/>
            <w:tcBorders>
              <w:top w:val="single" w:sz="4" w:space="0" w:color="auto"/>
              <w:bottom w:val="single" w:sz="4" w:space="0" w:color="auto"/>
            </w:tcBorders>
            <w:shd w:val="clear" w:color="auto" w:fill="auto"/>
            <w:vAlign w:val="center"/>
          </w:tcPr>
          <w:p w:rsidR="00B31E39" w:rsidRPr="00CF1F5C" w:rsidRDefault="00B31E39" w:rsidP="00C952C3">
            <w:pPr>
              <w:pStyle w:val="130"/>
              <w:ind w:firstLine="0"/>
              <w:jc w:val="center"/>
              <w:rPr>
                <w:b/>
              </w:rPr>
            </w:pPr>
            <w:r w:rsidRPr="00CF1F5C">
              <w:rPr>
                <w:b/>
              </w:rPr>
              <w:t>Местоположение</w:t>
            </w:r>
          </w:p>
        </w:tc>
      </w:tr>
    </w:tbl>
    <w:p w:rsidR="00B31E39" w:rsidRPr="00CF1F5C" w:rsidRDefault="00B31E39" w:rsidP="00C952C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6292"/>
        <w:gridCol w:w="2839"/>
      </w:tblGrid>
      <w:tr w:rsidR="00CF1F5C" w:rsidRPr="00CF1F5C" w:rsidTr="000C5251">
        <w:trPr>
          <w:tblHeader/>
        </w:trPr>
        <w:tc>
          <w:tcPr>
            <w:tcW w:w="497" w:type="pct"/>
            <w:tcBorders>
              <w:top w:val="single" w:sz="4" w:space="0" w:color="auto"/>
              <w:bottom w:val="single" w:sz="4" w:space="0" w:color="auto"/>
            </w:tcBorders>
            <w:shd w:val="clear" w:color="auto" w:fill="auto"/>
            <w:vAlign w:val="center"/>
          </w:tcPr>
          <w:p w:rsidR="00B31E39" w:rsidRPr="00CF1F5C" w:rsidRDefault="00B31E39" w:rsidP="00C952C3">
            <w:pPr>
              <w:pStyle w:val="130"/>
              <w:ind w:firstLine="0"/>
              <w:jc w:val="center"/>
            </w:pPr>
            <w:r w:rsidRPr="00CF1F5C">
              <w:t>1.</w:t>
            </w:r>
          </w:p>
        </w:tc>
        <w:tc>
          <w:tcPr>
            <w:tcW w:w="3103" w:type="pct"/>
            <w:tcBorders>
              <w:top w:val="single" w:sz="4" w:space="0" w:color="auto"/>
              <w:bottom w:val="single" w:sz="4" w:space="0" w:color="auto"/>
            </w:tcBorders>
            <w:shd w:val="clear" w:color="auto" w:fill="auto"/>
            <w:vAlign w:val="center"/>
          </w:tcPr>
          <w:p w:rsidR="00B31E39" w:rsidRPr="00CF1F5C" w:rsidRDefault="00B31E39" w:rsidP="00C952C3">
            <w:pPr>
              <w:pStyle w:val="130"/>
              <w:ind w:firstLine="0"/>
              <w:jc w:val="center"/>
            </w:pPr>
            <w:r w:rsidRPr="00CF1F5C">
              <w:t>2.</w:t>
            </w:r>
          </w:p>
        </w:tc>
        <w:tc>
          <w:tcPr>
            <w:tcW w:w="1400" w:type="pct"/>
            <w:tcBorders>
              <w:top w:val="single" w:sz="4" w:space="0" w:color="auto"/>
              <w:bottom w:val="single" w:sz="4" w:space="0" w:color="auto"/>
            </w:tcBorders>
            <w:shd w:val="clear" w:color="auto" w:fill="auto"/>
            <w:vAlign w:val="center"/>
          </w:tcPr>
          <w:p w:rsidR="00B31E39" w:rsidRPr="00CF1F5C" w:rsidRDefault="00B31E39" w:rsidP="00C952C3">
            <w:pPr>
              <w:pStyle w:val="130"/>
              <w:ind w:firstLine="0"/>
              <w:jc w:val="center"/>
            </w:pPr>
            <w:r w:rsidRPr="00CF1F5C">
              <w:t>3.</w:t>
            </w:r>
          </w:p>
        </w:tc>
      </w:tr>
      <w:tr w:rsidR="00CF1F5C" w:rsidRPr="00CF1F5C" w:rsidTr="006D097A">
        <w:tc>
          <w:tcPr>
            <w:tcW w:w="497" w:type="pct"/>
            <w:tcBorders>
              <w:top w:val="single" w:sz="4" w:space="0" w:color="auto"/>
              <w:bottom w:val="single" w:sz="4" w:space="0" w:color="auto"/>
            </w:tcBorders>
            <w:shd w:val="clear" w:color="auto" w:fill="auto"/>
          </w:tcPr>
          <w:p w:rsidR="00AE46DB" w:rsidRPr="00CF1F5C" w:rsidRDefault="00AE46DB" w:rsidP="00C952C3">
            <w:pPr>
              <w:pStyle w:val="130"/>
              <w:ind w:firstLine="0"/>
              <w:rPr>
                <w:b/>
              </w:rPr>
            </w:pPr>
            <w:r w:rsidRPr="00CF1F5C">
              <w:rPr>
                <w:b/>
              </w:rPr>
              <w:t>1.</w:t>
            </w:r>
          </w:p>
        </w:tc>
        <w:tc>
          <w:tcPr>
            <w:tcW w:w="4503" w:type="pct"/>
            <w:gridSpan w:val="2"/>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rPr>
                <w:b/>
              </w:rPr>
              <w:t>Индустриальные парки, технопарки</w:t>
            </w:r>
          </w:p>
        </w:tc>
      </w:tr>
      <w:tr w:rsidR="00CF1F5C" w:rsidRPr="00CF1F5C" w:rsidTr="006D097A">
        <w:tc>
          <w:tcPr>
            <w:tcW w:w="497" w:type="pct"/>
            <w:tcBorders>
              <w:top w:val="single" w:sz="4" w:space="0" w:color="auto"/>
              <w:bottom w:val="single" w:sz="4" w:space="0" w:color="auto"/>
            </w:tcBorders>
            <w:shd w:val="clear" w:color="auto" w:fill="auto"/>
          </w:tcPr>
          <w:p w:rsidR="00AE46DB" w:rsidRPr="00CF1F5C" w:rsidRDefault="00AE46DB" w:rsidP="00C952C3">
            <w:pPr>
              <w:pStyle w:val="130"/>
              <w:ind w:firstLine="0"/>
            </w:pPr>
          </w:p>
        </w:tc>
        <w:tc>
          <w:tcPr>
            <w:tcW w:w="4503" w:type="pct"/>
            <w:gridSpan w:val="2"/>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rPr>
                <w:i/>
              </w:rPr>
              <w:t>Расчетный срок (2035 год)</w:t>
            </w:r>
          </w:p>
        </w:tc>
      </w:tr>
      <w:tr w:rsidR="00CF1F5C" w:rsidRPr="00CF1F5C" w:rsidTr="00533107">
        <w:tc>
          <w:tcPr>
            <w:tcW w:w="497" w:type="pct"/>
            <w:vMerge w:val="restart"/>
            <w:tcBorders>
              <w:top w:val="single" w:sz="4" w:space="0" w:color="auto"/>
            </w:tcBorders>
            <w:shd w:val="clear" w:color="auto" w:fill="auto"/>
          </w:tcPr>
          <w:p w:rsidR="00AE46DB" w:rsidRPr="00CF1F5C" w:rsidRDefault="00AE46DB" w:rsidP="00C952C3">
            <w:pPr>
              <w:pStyle w:val="130"/>
              <w:ind w:firstLine="0"/>
            </w:pPr>
            <w:r w:rsidRPr="00CF1F5C">
              <w:t>1.1*</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AE46DB" w:rsidRPr="00CF1F5C" w:rsidRDefault="00AE46DB" w:rsidP="00C952C3">
            <w:pPr>
              <w:pStyle w:val="130"/>
              <w:ind w:firstLine="0"/>
            </w:pPr>
            <w:r w:rsidRPr="00CF1F5C">
              <w:t>Промышленно-логистическая зона «Мультимодальный комплекс Усть-Луга</w:t>
            </w:r>
            <w:r w:rsidR="003C1D4C" w:rsidRPr="00CF1F5C">
              <w:t>»</w:t>
            </w:r>
            <w:r w:rsidRPr="00CF1F5C">
              <w:t xml:space="preserve"> в составе:</w:t>
            </w:r>
          </w:p>
          <w:p w:rsidR="00AE46DB" w:rsidRPr="00CF1F5C" w:rsidRDefault="00AE46DB" w:rsidP="00C952C3">
            <w:pPr>
              <w:pStyle w:val="130"/>
              <w:ind w:firstLine="0"/>
            </w:pPr>
            <w:r w:rsidRPr="00CF1F5C">
              <w:t>- индустриальный парк «Зона «Сухого порта»;</w:t>
            </w:r>
          </w:p>
          <w:p w:rsidR="00AE46DB" w:rsidRPr="00CF1F5C" w:rsidRDefault="00AE46DB" w:rsidP="00C952C3">
            <w:pPr>
              <w:pStyle w:val="130"/>
              <w:ind w:firstLine="0"/>
            </w:pPr>
            <w:r w:rsidRPr="00CF1F5C">
              <w:t>- индустриальный парк «Промышленная зона «Югантово»;</w:t>
            </w:r>
          </w:p>
          <w:p w:rsidR="00AE46DB" w:rsidRPr="00CF1F5C" w:rsidRDefault="00AE46DB" w:rsidP="00C952C3">
            <w:pPr>
              <w:pStyle w:val="130"/>
              <w:ind w:firstLine="0"/>
            </w:pPr>
            <w:r w:rsidRPr="00CF1F5C">
              <w:t>- индустриальный парк «Зона логистики портовых грузов»;</w:t>
            </w:r>
          </w:p>
          <w:p w:rsidR="00AE46DB" w:rsidRPr="00CF1F5C" w:rsidRDefault="00AE46DB" w:rsidP="00C952C3">
            <w:pPr>
              <w:pStyle w:val="130"/>
              <w:ind w:firstLine="0"/>
            </w:pPr>
            <w:r w:rsidRPr="00CF1F5C">
              <w:t>- индустриальный парк «Зона логистики портовых грузов» (размещение грузового аэропорта).</w:t>
            </w:r>
          </w:p>
          <w:p w:rsidR="00AE46DB" w:rsidRPr="00CF1F5C" w:rsidRDefault="00AE46DB" w:rsidP="00C952C3">
            <w:pPr>
              <w:pStyle w:val="130"/>
              <w:ind w:firstLine="0"/>
            </w:pPr>
            <w:r w:rsidRPr="00CF1F5C">
              <w:t>Основные характеристики:</w:t>
            </w:r>
          </w:p>
          <w:p w:rsidR="00AE46DB" w:rsidRPr="00CF1F5C" w:rsidRDefault="00AE46DB" w:rsidP="00C952C3">
            <w:pPr>
              <w:pStyle w:val="130"/>
              <w:ind w:firstLine="0"/>
            </w:pPr>
            <w:r w:rsidRPr="00CF1F5C">
              <w:t>- общая площадь: 1276 га;</w:t>
            </w:r>
          </w:p>
          <w:p w:rsidR="00AE46DB" w:rsidRPr="00CF1F5C" w:rsidRDefault="00AE46DB" w:rsidP="00C952C3">
            <w:pPr>
              <w:pStyle w:val="130"/>
              <w:ind w:firstLine="0"/>
            </w:pPr>
            <w:r w:rsidRPr="00CF1F5C">
              <w:t>- класс опасности: I - V.</w:t>
            </w:r>
          </w:p>
          <w:p w:rsidR="00AE46DB" w:rsidRPr="00CF1F5C" w:rsidRDefault="00AE46DB" w:rsidP="00C952C3">
            <w:pPr>
              <w:pStyle w:val="130"/>
              <w:ind w:firstLine="0"/>
            </w:pPr>
            <w:r w:rsidRPr="00CF1F5C">
              <w:t>Назначение: промышленное, транспортно-</w:t>
            </w:r>
            <w:r w:rsidRPr="00CF1F5C">
              <w:lastRenderedPageBreak/>
              <w:t>логистическое.</w:t>
            </w:r>
          </w:p>
          <w:p w:rsidR="00AE46DB" w:rsidRPr="00CF1F5C" w:rsidRDefault="00AE46DB" w:rsidP="00C952C3">
            <w:pPr>
              <w:pStyle w:val="130"/>
              <w:ind w:firstLine="0"/>
            </w:pPr>
            <w:r w:rsidRPr="00CF1F5C">
              <w:t>Характеристики зон с особыми условиями использования территорий: санитарно-защитная зона, ориентировочный размер 1000 м (ориентировочный размер санитарно-защитной зоны обосновывается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подтверждается результатами натурных исследований и измерений); режим территории санитарно-защитной зоны в соответствии с СанПиН 2.2.1/2.1.1.1200-03 (новая редакция)</w:t>
            </w:r>
          </w:p>
        </w:tc>
        <w:tc>
          <w:tcPr>
            <w:tcW w:w="1400" w:type="pct"/>
            <w:tcBorders>
              <w:top w:val="single" w:sz="4" w:space="0" w:color="auto"/>
              <w:left w:val="single" w:sz="4" w:space="0" w:color="auto"/>
              <w:bottom w:val="single" w:sz="4" w:space="0" w:color="auto"/>
            </w:tcBorders>
            <w:shd w:val="clear" w:color="auto" w:fill="auto"/>
          </w:tcPr>
          <w:p w:rsidR="00AE46DB" w:rsidRPr="00CF1F5C" w:rsidRDefault="00AE46DB" w:rsidP="00C952C3">
            <w:pPr>
              <w:pStyle w:val="130"/>
              <w:ind w:firstLine="0"/>
            </w:pPr>
            <w:r w:rsidRPr="00CF1F5C">
              <w:lastRenderedPageBreak/>
              <w:t>В северной части Вистинского сельского поселения</w:t>
            </w:r>
          </w:p>
        </w:tc>
      </w:tr>
      <w:tr w:rsidR="00CF1F5C" w:rsidRPr="00CF1F5C" w:rsidTr="00533107">
        <w:tc>
          <w:tcPr>
            <w:tcW w:w="497" w:type="pct"/>
            <w:vMerge/>
            <w:shd w:val="clear" w:color="auto" w:fill="auto"/>
          </w:tcPr>
          <w:p w:rsidR="00AE46DB" w:rsidRPr="00CF1F5C" w:rsidRDefault="00AE46DB" w:rsidP="00C952C3">
            <w:pPr>
              <w:pStyle w:val="130"/>
              <w:ind w:firstLine="0"/>
            </w:pPr>
          </w:p>
        </w:tc>
        <w:tc>
          <w:tcPr>
            <w:tcW w:w="3103" w:type="pct"/>
            <w:tcBorders>
              <w:top w:val="single" w:sz="4" w:space="0" w:color="auto"/>
              <w:left w:val="single" w:sz="4" w:space="0" w:color="auto"/>
              <w:bottom w:val="nil"/>
              <w:right w:val="single" w:sz="4" w:space="0" w:color="auto"/>
            </w:tcBorders>
            <w:shd w:val="clear" w:color="auto" w:fill="auto"/>
          </w:tcPr>
          <w:p w:rsidR="00AE46DB" w:rsidRPr="00CF1F5C" w:rsidRDefault="00AE46DB" w:rsidP="00C952C3">
            <w:pPr>
              <w:pStyle w:val="130"/>
              <w:ind w:firstLine="0"/>
            </w:pPr>
            <w:r w:rsidRPr="00CF1F5C">
              <w:t>Индустриальный парк «Зона «Сухого порта»</w:t>
            </w:r>
          </w:p>
          <w:p w:rsidR="00AE46DB" w:rsidRPr="00CF1F5C" w:rsidRDefault="00AE46DB" w:rsidP="00C952C3">
            <w:pPr>
              <w:pStyle w:val="130"/>
              <w:ind w:firstLine="0"/>
            </w:pPr>
            <w:r w:rsidRPr="00CF1F5C">
              <w:t>Назначение: контейнерные терминалы, склады открытого хранения</w:t>
            </w:r>
          </w:p>
        </w:tc>
        <w:tc>
          <w:tcPr>
            <w:tcW w:w="1400" w:type="pct"/>
            <w:tcBorders>
              <w:top w:val="nil"/>
              <w:left w:val="single" w:sz="4" w:space="0" w:color="auto"/>
              <w:bottom w:val="nil"/>
            </w:tcBorders>
            <w:shd w:val="clear" w:color="auto" w:fill="auto"/>
          </w:tcPr>
          <w:p w:rsidR="00AE46DB" w:rsidRPr="00CF1F5C" w:rsidRDefault="00AE46DB" w:rsidP="00C952C3">
            <w:pPr>
              <w:pStyle w:val="130"/>
              <w:ind w:firstLine="0"/>
            </w:pPr>
            <w:r w:rsidRPr="00CF1F5C">
              <w:t>деревня Югантово</w:t>
            </w:r>
          </w:p>
        </w:tc>
      </w:tr>
      <w:tr w:rsidR="00CF1F5C" w:rsidRPr="00CF1F5C" w:rsidTr="000C5251">
        <w:tc>
          <w:tcPr>
            <w:tcW w:w="497" w:type="pct"/>
            <w:vMerge/>
            <w:shd w:val="clear" w:color="auto" w:fill="auto"/>
          </w:tcPr>
          <w:p w:rsidR="00AE46DB" w:rsidRPr="00CF1F5C" w:rsidRDefault="00AE46DB" w:rsidP="00C952C3">
            <w:pPr>
              <w:pStyle w:val="130"/>
              <w:ind w:firstLine="0"/>
            </w:pPr>
          </w:p>
        </w:tc>
        <w:tc>
          <w:tcPr>
            <w:tcW w:w="3103" w:type="pct"/>
            <w:tcBorders>
              <w:top w:val="nil"/>
              <w:left w:val="single" w:sz="4" w:space="0" w:color="auto"/>
              <w:bottom w:val="nil"/>
              <w:right w:val="single" w:sz="4" w:space="0" w:color="auto"/>
            </w:tcBorders>
            <w:shd w:val="clear" w:color="auto" w:fill="auto"/>
          </w:tcPr>
          <w:p w:rsidR="00AE46DB" w:rsidRPr="00CF1F5C" w:rsidRDefault="00AE46DB" w:rsidP="00C952C3">
            <w:pPr>
              <w:pStyle w:val="130"/>
              <w:ind w:firstLine="0"/>
            </w:pPr>
            <w:r w:rsidRPr="00CF1F5C">
              <w:t>Индустриальный парк «Промышленная зона Югантово»</w:t>
            </w:r>
          </w:p>
          <w:p w:rsidR="00AE46DB" w:rsidRPr="00CF1F5C" w:rsidRDefault="00AE46DB" w:rsidP="00C952C3">
            <w:pPr>
              <w:pStyle w:val="130"/>
              <w:ind w:firstLine="0"/>
            </w:pPr>
            <w:r w:rsidRPr="00CF1F5C">
              <w:t>Назначение: предприятия нефте</w:t>
            </w:r>
            <w:r w:rsidR="00D03169" w:rsidRPr="00CF1F5C">
              <w:t>-</w:t>
            </w:r>
            <w:r w:rsidRPr="00CF1F5C">
              <w:t xml:space="preserve"> и газохимии, предприятий по производству машин и оборудования, предприятий по производству транспортных средств и оборудования, предприятий по производству готовых металлических изделий</w:t>
            </w:r>
          </w:p>
        </w:tc>
        <w:tc>
          <w:tcPr>
            <w:tcW w:w="1400" w:type="pct"/>
            <w:tcBorders>
              <w:top w:val="nil"/>
              <w:left w:val="single" w:sz="4" w:space="0" w:color="auto"/>
              <w:bottom w:val="nil"/>
            </w:tcBorders>
            <w:shd w:val="clear" w:color="auto" w:fill="auto"/>
          </w:tcPr>
          <w:p w:rsidR="00AE46DB" w:rsidRPr="00CF1F5C" w:rsidRDefault="00AE46DB" w:rsidP="00C952C3">
            <w:pPr>
              <w:pStyle w:val="130"/>
              <w:ind w:firstLine="0"/>
            </w:pPr>
            <w:r w:rsidRPr="00CF1F5C">
              <w:t>деревня Югантово</w:t>
            </w:r>
          </w:p>
        </w:tc>
      </w:tr>
      <w:tr w:rsidR="00CF1F5C" w:rsidRPr="00CF1F5C" w:rsidTr="000C5251">
        <w:tc>
          <w:tcPr>
            <w:tcW w:w="497" w:type="pct"/>
            <w:vMerge/>
            <w:tcBorders>
              <w:bottom w:val="single" w:sz="4" w:space="0" w:color="auto"/>
            </w:tcBorders>
            <w:shd w:val="clear" w:color="auto" w:fill="auto"/>
          </w:tcPr>
          <w:p w:rsidR="00AE46DB" w:rsidRPr="00CF1F5C" w:rsidRDefault="00AE46DB" w:rsidP="00C952C3">
            <w:pPr>
              <w:pStyle w:val="130"/>
              <w:ind w:firstLine="0"/>
            </w:pPr>
          </w:p>
        </w:tc>
        <w:tc>
          <w:tcPr>
            <w:tcW w:w="3103" w:type="pct"/>
            <w:tcBorders>
              <w:top w:val="nil"/>
              <w:left w:val="single" w:sz="4" w:space="0" w:color="auto"/>
              <w:bottom w:val="single" w:sz="4" w:space="0" w:color="auto"/>
              <w:right w:val="single" w:sz="4" w:space="0" w:color="auto"/>
            </w:tcBorders>
            <w:shd w:val="clear" w:color="auto" w:fill="auto"/>
          </w:tcPr>
          <w:p w:rsidR="00AE46DB" w:rsidRPr="00CF1F5C" w:rsidRDefault="00AE46DB" w:rsidP="00C952C3">
            <w:pPr>
              <w:pStyle w:val="130"/>
              <w:ind w:firstLine="0"/>
            </w:pPr>
            <w:r w:rsidRPr="00CF1F5C">
              <w:t>Индустриальный парк «Зона логистики портовых грузов»</w:t>
            </w:r>
          </w:p>
          <w:p w:rsidR="00AE46DB" w:rsidRPr="00CF1F5C" w:rsidRDefault="00AE46DB" w:rsidP="00C952C3">
            <w:pPr>
              <w:pStyle w:val="130"/>
              <w:ind w:firstLine="0"/>
            </w:pPr>
            <w:r w:rsidRPr="00CF1F5C">
              <w:t>Назначение: размещение железнодорожной станции для перевозки генеральных и сыпучих грузов, специализированных складских зданий и сооружений, логистических терминалов</w:t>
            </w:r>
          </w:p>
        </w:tc>
        <w:tc>
          <w:tcPr>
            <w:tcW w:w="1400" w:type="pct"/>
            <w:tcBorders>
              <w:top w:val="nil"/>
              <w:left w:val="single" w:sz="4" w:space="0" w:color="auto"/>
              <w:bottom w:val="single" w:sz="4" w:space="0" w:color="auto"/>
            </w:tcBorders>
            <w:shd w:val="clear" w:color="auto" w:fill="auto"/>
          </w:tcPr>
          <w:p w:rsidR="00AE46DB" w:rsidRPr="00CF1F5C" w:rsidRDefault="00AE46DB" w:rsidP="00C952C3">
            <w:pPr>
              <w:pStyle w:val="130"/>
              <w:ind w:firstLine="0"/>
            </w:pPr>
            <w:r w:rsidRPr="00CF1F5C">
              <w:t>деревня Пахомовка</w:t>
            </w:r>
          </w:p>
        </w:tc>
      </w:tr>
      <w:tr w:rsidR="00CF1F5C" w:rsidRPr="00CF1F5C" w:rsidTr="000C5251">
        <w:tc>
          <w:tcPr>
            <w:tcW w:w="497"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1.2**</w:t>
            </w:r>
          </w:p>
        </w:tc>
        <w:tc>
          <w:tcPr>
            <w:tcW w:w="3103"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Усть-Лужский индустриальный парк (взамен «Индустриальная зона «Усть-Луга»)</w:t>
            </w:r>
          </w:p>
          <w:p w:rsidR="00AE46DB" w:rsidRPr="00CF1F5C" w:rsidRDefault="00AE46DB" w:rsidP="00C952C3">
            <w:pPr>
              <w:pStyle w:val="130"/>
              <w:ind w:firstLine="0"/>
            </w:pPr>
            <w:r w:rsidRPr="00CF1F5C">
              <w:t>Основные характеристики:</w:t>
            </w:r>
          </w:p>
          <w:p w:rsidR="00AE46DB" w:rsidRPr="00CF1F5C" w:rsidRDefault="00AE46DB" w:rsidP="00C952C3">
            <w:pPr>
              <w:pStyle w:val="130"/>
              <w:ind w:firstLine="0"/>
            </w:pPr>
            <w:r w:rsidRPr="00CF1F5C">
              <w:t>- площадь территории: 2601,26 га</w:t>
            </w:r>
          </w:p>
          <w:p w:rsidR="00AE46DB" w:rsidRPr="00CF1F5C" w:rsidRDefault="00AE46DB" w:rsidP="00C952C3">
            <w:pPr>
              <w:pStyle w:val="130"/>
              <w:ind w:firstLine="0"/>
            </w:pPr>
            <w:r w:rsidRPr="00CF1F5C">
              <w:t>(в том числе 1 очередь: 650,04 га).</w:t>
            </w:r>
          </w:p>
          <w:p w:rsidR="00AE46DB" w:rsidRPr="00CF1F5C" w:rsidRDefault="00AE46DB" w:rsidP="00C952C3">
            <w:pPr>
              <w:pStyle w:val="130"/>
              <w:ind w:firstLine="0"/>
            </w:pPr>
            <w:r w:rsidRPr="00CF1F5C">
              <w:t>- класс опасности: I - V.</w:t>
            </w:r>
          </w:p>
          <w:p w:rsidR="00AE46DB" w:rsidRPr="00CF1F5C" w:rsidRDefault="00AE46DB" w:rsidP="00C952C3">
            <w:pPr>
              <w:pStyle w:val="130"/>
              <w:ind w:firstLine="0"/>
            </w:pPr>
            <w:r w:rsidRPr="00CF1F5C">
              <w:t>Назначение: промышленное, транспортно-логистическое.</w:t>
            </w:r>
          </w:p>
          <w:p w:rsidR="00AE46DB" w:rsidRPr="00CF1F5C" w:rsidRDefault="00AE46DB" w:rsidP="00C952C3">
            <w:pPr>
              <w:pStyle w:val="130"/>
              <w:ind w:firstLine="0"/>
            </w:pPr>
            <w:r w:rsidRPr="00CF1F5C">
              <w:t>Характеристики зон с особыми условиями использования территорий: санитарно-защитная зона, ориентировочный размер 300 м, режим территории санитарно-защитной зоны в соответствии с СанПиН 2.2.1/2.1.1.1200-03 (новая редакция).</w:t>
            </w:r>
          </w:p>
          <w:p w:rsidR="00AE46DB" w:rsidRPr="00CF1F5C" w:rsidRDefault="00AE46DB" w:rsidP="00C952C3">
            <w:pPr>
              <w:pStyle w:val="130"/>
              <w:ind w:firstLine="0"/>
            </w:pPr>
            <w:r w:rsidRPr="00CF1F5C">
              <w:t xml:space="preserve">Объекты инженерной инфраструктуры: </w:t>
            </w:r>
          </w:p>
          <w:p w:rsidR="00AE46DB" w:rsidRPr="00CF1F5C" w:rsidRDefault="00AE46DB" w:rsidP="00C952C3">
            <w:pPr>
              <w:pStyle w:val="130"/>
              <w:ind w:firstLine="0"/>
            </w:pPr>
            <w:r w:rsidRPr="00CF1F5C">
              <w:lastRenderedPageBreak/>
              <w:t>водозабор на реке Луга и водовод до Усть-Лужского индустриального парка (максимальная потребность 75 тыс. м</w:t>
            </w:r>
            <w:r w:rsidRPr="00CF1F5C">
              <w:rPr>
                <w:vertAlign w:val="superscript"/>
              </w:rPr>
              <w:t>3</w:t>
            </w:r>
            <w:r w:rsidRPr="00CF1F5C">
              <w:t xml:space="preserve"> в сутки); </w:t>
            </w:r>
          </w:p>
          <w:p w:rsidR="00AE46DB" w:rsidRPr="00CF1F5C" w:rsidRDefault="00AE46DB" w:rsidP="00C952C3">
            <w:pPr>
              <w:pStyle w:val="130"/>
              <w:ind w:firstLine="0"/>
            </w:pPr>
            <w:r w:rsidRPr="00CF1F5C">
              <w:t xml:space="preserve">- газопровод распределительный высокого давления от ГРС «Усть-Луга» до промышленных потребителей индустриального парка </w:t>
            </w:r>
          </w:p>
          <w:p w:rsidR="00AE46DB" w:rsidRPr="00CF1F5C" w:rsidRDefault="00AE46DB" w:rsidP="00C952C3">
            <w:pPr>
              <w:pStyle w:val="130"/>
              <w:ind w:firstLine="0"/>
            </w:pPr>
            <w:r w:rsidRPr="00CF1F5C">
              <w:t xml:space="preserve">Основные характеристики: </w:t>
            </w:r>
          </w:p>
          <w:p w:rsidR="00AE46DB" w:rsidRPr="00CF1F5C" w:rsidRDefault="00AE46DB" w:rsidP="00C952C3">
            <w:pPr>
              <w:pStyle w:val="130"/>
              <w:ind w:firstLine="0"/>
            </w:pPr>
            <w:r w:rsidRPr="00CF1F5C">
              <w:t xml:space="preserve">- первой категории; </w:t>
            </w:r>
          </w:p>
          <w:p w:rsidR="00AE46DB" w:rsidRPr="00CF1F5C" w:rsidRDefault="00AE46DB" w:rsidP="00C952C3">
            <w:pPr>
              <w:pStyle w:val="130"/>
              <w:ind w:firstLine="0"/>
            </w:pPr>
            <w:r w:rsidRPr="00CF1F5C">
              <w:t xml:space="preserve">- давление до 12 атмосфер; </w:t>
            </w:r>
          </w:p>
          <w:p w:rsidR="00AE46DB" w:rsidRPr="00CF1F5C" w:rsidRDefault="00AE46DB" w:rsidP="00C952C3">
            <w:pPr>
              <w:pStyle w:val="130"/>
              <w:ind w:firstLine="0"/>
            </w:pPr>
            <w:r w:rsidRPr="00CF1F5C">
              <w:t xml:space="preserve">- протяжённость: 3,47 км; </w:t>
            </w:r>
          </w:p>
          <w:p w:rsidR="00AE46DB" w:rsidRPr="00CF1F5C" w:rsidRDefault="00AE46DB" w:rsidP="00C952C3">
            <w:pPr>
              <w:pStyle w:val="130"/>
              <w:ind w:firstLine="0"/>
            </w:pPr>
            <w:r w:rsidRPr="00CF1F5C">
              <w:t xml:space="preserve">- коридор коммуникаций </w:t>
            </w:r>
          </w:p>
          <w:p w:rsidR="00AE46DB" w:rsidRPr="00CF1F5C" w:rsidRDefault="00AE46DB" w:rsidP="00C952C3">
            <w:pPr>
              <w:pStyle w:val="130"/>
              <w:ind w:firstLine="0"/>
            </w:pPr>
            <w:r w:rsidRPr="00CF1F5C">
              <w:t xml:space="preserve">(ВЛ 10 кВ, патрульная автомобильная дорога, сети водоотведения, линии связи, локальные системы оповещения, конвейерная галерея, трубопроводная эстакада). </w:t>
            </w:r>
          </w:p>
          <w:p w:rsidR="00AE46DB" w:rsidRPr="00CF1F5C" w:rsidRDefault="00AE46DB" w:rsidP="00C952C3">
            <w:pPr>
              <w:pStyle w:val="130"/>
              <w:ind w:firstLine="0"/>
            </w:pPr>
            <w:r w:rsidRPr="00CF1F5C">
              <w:t xml:space="preserve">Основные характеристики: </w:t>
            </w:r>
          </w:p>
          <w:p w:rsidR="00AE46DB" w:rsidRPr="00CF1F5C" w:rsidRDefault="00AE46DB" w:rsidP="00C952C3">
            <w:pPr>
              <w:pStyle w:val="130"/>
              <w:ind w:firstLine="0"/>
            </w:pPr>
            <w:r w:rsidRPr="00CF1F5C">
              <w:t xml:space="preserve">- протяжённость: 3274 м; </w:t>
            </w:r>
          </w:p>
          <w:p w:rsidR="00AE46DB" w:rsidRPr="00CF1F5C" w:rsidRDefault="00AE46DB" w:rsidP="00C952C3">
            <w:pPr>
              <w:pStyle w:val="130"/>
              <w:ind w:firstLine="0"/>
            </w:pPr>
            <w:r w:rsidRPr="00CF1F5C">
              <w:t xml:space="preserve">- ширина: 40 м; </w:t>
            </w:r>
          </w:p>
          <w:p w:rsidR="00AE46DB" w:rsidRPr="00CF1F5C" w:rsidRDefault="00AE46DB" w:rsidP="00C952C3">
            <w:pPr>
              <w:pStyle w:val="130"/>
              <w:ind w:firstLine="0"/>
            </w:pPr>
            <w:r w:rsidRPr="00CF1F5C">
              <w:t xml:space="preserve">- подъезд к индустриальному парку «Усть-Лужский» от автомобильной дороги А-121 (подъезд к планируемому Балтийскому карбамидному заводу ООО «БКЗ») </w:t>
            </w:r>
          </w:p>
          <w:p w:rsidR="00AE46DB" w:rsidRPr="00CF1F5C" w:rsidRDefault="00AE46DB" w:rsidP="00C952C3">
            <w:pPr>
              <w:pStyle w:val="130"/>
              <w:ind w:firstLine="0"/>
            </w:pPr>
            <w:r w:rsidRPr="00CF1F5C">
              <w:t xml:space="preserve">Основные характеристики: </w:t>
            </w:r>
          </w:p>
          <w:p w:rsidR="00AE46DB" w:rsidRPr="00CF1F5C" w:rsidRDefault="00AE46DB" w:rsidP="00C952C3">
            <w:pPr>
              <w:pStyle w:val="130"/>
              <w:ind w:firstLine="0"/>
            </w:pPr>
            <w:r w:rsidRPr="00CF1F5C">
              <w:t xml:space="preserve">- протяжённость: 1,7 км; </w:t>
            </w:r>
          </w:p>
          <w:p w:rsidR="00AE46DB" w:rsidRPr="00CF1F5C" w:rsidRDefault="00AE46DB" w:rsidP="00C952C3">
            <w:pPr>
              <w:pStyle w:val="130"/>
              <w:ind w:firstLine="0"/>
            </w:pPr>
            <w:r w:rsidRPr="00CF1F5C">
              <w:t xml:space="preserve">- категория: IV. </w:t>
            </w:r>
          </w:p>
          <w:p w:rsidR="00AE46DB" w:rsidRPr="00CF1F5C" w:rsidRDefault="00AE46DB" w:rsidP="00C952C3">
            <w:pPr>
              <w:pStyle w:val="130"/>
              <w:ind w:firstLine="0"/>
            </w:pPr>
            <w:r w:rsidRPr="00CF1F5C">
              <w:t xml:space="preserve">Характеристики зон с особыми условиями использования территорий: придорожная полоса, размер 50 м; режим использования в соответствии с Федеральным законом </w:t>
            </w:r>
            <w:r w:rsidR="00D03169" w:rsidRPr="00CF1F5C">
              <w:t xml:space="preserve">от 08.11.2007 </w:t>
            </w:r>
            <w:r w:rsidRPr="00CF1F5C">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санитарно-защитная полоса водоводов; размер и режим использования с соответствии с СанПиН 2.1.4.1110-02; санитарно-защитная зона, санитарный разрыв, размеры устанавливаются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санитарно-защитной зоны и сани-тарного разрыва в соответствии с СанПиН </w:t>
            </w:r>
            <w:r w:rsidRPr="00CF1F5C">
              <w:lastRenderedPageBreak/>
              <w:t xml:space="preserve">2.2.1/2.1.1.1200-03 (новая редакция); охранная зона кабельной линии электропередач 110 кВ;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 </w:t>
            </w:r>
          </w:p>
        </w:tc>
        <w:tc>
          <w:tcPr>
            <w:tcW w:w="1400"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lastRenderedPageBreak/>
              <w:t xml:space="preserve">Усть-Лужское сельское поселение, Вистинское сельские поселения (развитие припортовой производственной зоны к востоку и юго-востоку от </w:t>
            </w:r>
            <w:r w:rsidR="00D442C5" w:rsidRPr="00CF1F5C">
              <w:t xml:space="preserve">морского порта </w:t>
            </w:r>
            <w:r w:rsidRPr="00CF1F5C">
              <w:t>Усть-Луга)</w:t>
            </w:r>
          </w:p>
        </w:tc>
      </w:tr>
      <w:tr w:rsidR="00CF1F5C" w:rsidRPr="00CF1F5C" w:rsidTr="006D097A">
        <w:tc>
          <w:tcPr>
            <w:tcW w:w="497" w:type="pct"/>
            <w:tcBorders>
              <w:top w:val="single" w:sz="4" w:space="0" w:color="auto"/>
              <w:bottom w:val="single" w:sz="4" w:space="0" w:color="auto"/>
            </w:tcBorders>
            <w:shd w:val="clear" w:color="auto" w:fill="auto"/>
          </w:tcPr>
          <w:p w:rsidR="00AE46DB" w:rsidRPr="00CF1F5C" w:rsidRDefault="00AE46DB" w:rsidP="00C952C3">
            <w:pPr>
              <w:pStyle w:val="130"/>
              <w:ind w:firstLine="0"/>
              <w:rPr>
                <w:b/>
              </w:rPr>
            </w:pPr>
            <w:r w:rsidRPr="00CF1F5C">
              <w:rPr>
                <w:b/>
              </w:rPr>
              <w:lastRenderedPageBreak/>
              <w:t>2.</w:t>
            </w:r>
          </w:p>
        </w:tc>
        <w:tc>
          <w:tcPr>
            <w:tcW w:w="4503" w:type="pct"/>
            <w:gridSpan w:val="2"/>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rPr>
                <w:b/>
              </w:rPr>
              <w:t>Туристско-рекреационные зоны</w:t>
            </w:r>
          </w:p>
        </w:tc>
      </w:tr>
      <w:tr w:rsidR="00CF1F5C" w:rsidRPr="00CF1F5C" w:rsidTr="000C5251">
        <w:tc>
          <w:tcPr>
            <w:tcW w:w="497"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2.1*</w:t>
            </w:r>
          </w:p>
        </w:tc>
        <w:tc>
          <w:tcPr>
            <w:tcW w:w="3103"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 xml:space="preserve">Усть-Лужская туристско-рекреационная зона </w:t>
            </w:r>
          </w:p>
          <w:p w:rsidR="00AE46DB" w:rsidRPr="00CF1F5C" w:rsidRDefault="00AE46DB" w:rsidP="00C952C3">
            <w:pPr>
              <w:pStyle w:val="130"/>
              <w:ind w:firstLine="0"/>
            </w:pPr>
            <w:r w:rsidRPr="00CF1F5C">
              <w:t xml:space="preserve">(три участка) </w:t>
            </w:r>
          </w:p>
          <w:p w:rsidR="00AE46DB" w:rsidRPr="00CF1F5C" w:rsidRDefault="00AE46DB" w:rsidP="00C952C3">
            <w:pPr>
              <w:pStyle w:val="130"/>
              <w:ind w:firstLine="0"/>
            </w:pPr>
            <w:r w:rsidRPr="00CF1F5C">
              <w:t xml:space="preserve">Основные характеристики: </w:t>
            </w:r>
          </w:p>
          <w:p w:rsidR="00AE46DB" w:rsidRPr="00CF1F5C" w:rsidRDefault="00AE46DB" w:rsidP="00C952C3">
            <w:pPr>
              <w:pStyle w:val="130"/>
              <w:ind w:firstLine="0"/>
            </w:pPr>
            <w:r w:rsidRPr="00CF1F5C">
              <w:t xml:space="preserve">площадь территории: 3929 га. </w:t>
            </w:r>
          </w:p>
          <w:p w:rsidR="00AE46DB" w:rsidRPr="00CF1F5C" w:rsidRDefault="00AE46DB" w:rsidP="00C952C3">
            <w:pPr>
              <w:pStyle w:val="130"/>
              <w:ind w:firstLine="0"/>
            </w:pPr>
            <w:r w:rsidRPr="00CF1F5C">
              <w:t xml:space="preserve">Назначение: развитие рекреационного и активного туризма. </w:t>
            </w:r>
          </w:p>
          <w:p w:rsidR="00AE46DB" w:rsidRPr="00CF1F5C" w:rsidRDefault="00AE46DB" w:rsidP="00C952C3">
            <w:pPr>
              <w:pStyle w:val="130"/>
              <w:ind w:firstLine="0"/>
            </w:pPr>
            <w:r w:rsidRPr="00CF1F5C">
              <w:t xml:space="preserve">Характеристики зон с особыми условиями использования территорий: зоны с особыми условиями использования территорий не устанавливаются </w:t>
            </w:r>
          </w:p>
        </w:tc>
        <w:tc>
          <w:tcPr>
            <w:tcW w:w="1400"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Кингисеппский муниципальный район (Вистинское сельское поселение)</w:t>
            </w:r>
          </w:p>
        </w:tc>
      </w:tr>
      <w:tr w:rsidR="00CF1F5C" w:rsidRPr="00CF1F5C" w:rsidTr="006D097A">
        <w:tc>
          <w:tcPr>
            <w:tcW w:w="497" w:type="pct"/>
            <w:tcBorders>
              <w:top w:val="single" w:sz="4" w:space="0" w:color="auto"/>
              <w:bottom w:val="single" w:sz="4" w:space="0" w:color="auto"/>
            </w:tcBorders>
            <w:shd w:val="clear" w:color="auto" w:fill="auto"/>
          </w:tcPr>
          <w:p w:rsidR="00AE46DB" w:rsidRPr="00CF1F5C" w:rsidRDefault="00AE46DB" w:rsidP="00C952C3">
            <w:pPr>
              <w:pStyle w:val="130"/>
              <w:ind w:firstLine="0"/>
              <w:rPr>
                <w:b/>
              </w:rPr>
            </w:pPr>
            <w:r w:rsidRPr="00CF1F5C">
              <w:rPr>
                <w:b/>
              </w:rPr>
              <w:t>3.</w:t>
            </w:r>
          </w:p>
        </w:tc>
        <w:tc>
          <w:tcPr>
            <w:tcW w:w="4503" w:type="pct"/>
            <w:gridSpan w:val="2"/>
            <w:tcBorders>
              <w:top w:val="single" w:sz="4" w:space="0" w:color="auto"/>
              <w:bottom w:val="single" w:sz="4" w:space="0" w:color="auto"/>
            </w:tcBorders>
            <w:shd w:val="clear" w:color="auto" w:fill="auto"/>
          </w:tcPr>
          <w:p w:rsidR="00AE46DB" w:rsidRPr="00CF1F5C" w:rsidRDefault="000C5251" w:rsidP="00C952C3">
            <w:pPr>
              <w:pStyle w:val="130"/>
              <w:ind w:firstLine="0"/>
            </w:pPr>
            <w:r w:rsidRPr="00CF1F5C">
              <w:rPr>
                <w:b/>
                <w:bCs/>
              </w:rPr>
              <w:t>Автомобильные дороги</w:t>
            </w:r>
          </w:p>
        </w:tc>
      </w:tr>
      <w:tr w:rsidR="00CF1F5C" w:rsidRPr="00CF1F5C" w:rsidTr="006D097A">
        <w:tc>
          <w:tcPr>
            <w:tcW w:w="497" w:type="pct"/>
            <w:tcBorders>
              <w:top w:val="single" w:sz="4" w:space="0" w:color="auto"/>
              <w:bottom w:val="single" w:sz="4" w:space="0" w:color="auto"/>
            </w:tcBorders>
            <w:shd w:val="clear" w:color="auto" w:fill="auto"/>
          </w:tcPr>
          <w:p w:rsidR="00AE46DB" w:rsidRPr="00CF1F5C" w:rsidRDefault="00AE46DB" w:rsidP="00C952C3">
            <w:pPr>
              <w:pStyle w:val="130"/>
              <w:ind w:firstLine="0"/>
            </w:pPr>
          </w:p>
        </w:tc>
        <w:tc>
          <w:tcPr>
            <w:tcW w:w="4503" w:type="pct"/>
            <w:gridSpan w:val="2"/>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rPr>
                <w:i/>
              </w:rPr>
              <w:t>Расчетный срок (2035 год)</w:t>
            </w:r>
          </w:p>
        </w:tc>
      </w:tr>
      <w:tr w:rsidR="00CF1F5C" w:rsidRPr="00CF1F5C" w:rsidTr="000C5251">
        <w:tc>
          <w:tcPr>
            <w:tcW w:w="497"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3.</w:t>
            </w:r>
            <w:r w:rsidR="006D097A" w:rsidRPr="00CF1F5C">
              <w:t>1</w:t>
            </w:r>
            <w:r w:rsidRPr="00CF1F5C">
              <w:t>*</w:t>
            </w:r>
          </w:p>
        </w:tc>
        <w:tc>
          <w:tcPr>
            <w:tcW w:w="3103"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Подъезд к индустриальному парку «Усть-Лужский» от автомобильной дороги А-121</w:t>
            </w:r>
          </w:p>
          <w:p w:rsidR="00AE46DB" w:rsidRPr="00CF1F5C" w:rsidRDefault="00AE46DB" w:rsidP="00C952C3">
            <w:pPr>
              <w:pStyle w:val="130"/>
              <w:ind w:firstLine="0"/>
            </w:pPr>
            <w:r w:rsidRPr="00CF1F5C">
              <w:t>(подъезд к планируемому Балтийскому карбамидному заводу ООО «БКЗ»; строительство подъезда в рамках реализации проекта строительства индустриального парка за счёт внебюджетных источников)</w:t>
            </w:r>
          </w:p>
          <w:p w:rsidR="00AE46DB" w:rsidRPr="00CF1F5C" w:rsidRDefault="00AE46DB" w:rsidP="00C952C3">
            <w:pPr>
              <w:pStyle w:val="130"/>
              <w:ind w:firstLine="0"/>
            </w:pPr>
            <w:r w:rsidRPr="00CF1F5C">
              <w:t>Основные характеристики:</w:t>
            </w:r>
          </w:p>
          <w:p w:rsidR="00AE46DB" w:rsidRPr="00CF1F5C" w:rsidRDefault="00AE46DB" w:rsidP="00C952C3">
            <w:pPr>
              <w:pStyle w:val="130"/>
              <w:ind w:firstLine="0"/>
            </w:pPr>
            <w:r w:rsidRPr="00CF1F5C">
              <w:t>- протяжённость: 1,7 км;</w:t>
            </w:r>
          </w:p>
          <w:p w:rsidR="00AE46DB" w:rsidRPr="00CF1F5C" w:rsidRDefault="00AE46DB" w:rsidP="00C952C3">
            <w:pPr>
              <w:pStyle w:val="130"/>
              <w:ind w:firstLine="0"/>
            </w:pPr>
            <w:r w:rsidRPr="00CF1F5C">
              <w:t>- категория: IV.</w:t>
            </w:r>
          </w:p>
          <w:p w:rsidR="00AE46DB" w:rsidRPr="00CF1F5C" w:rsidRDefault="00AE46DB" w:rsidP="00C952C3">
            <w:pPr>
              <w:pStyle w:val="130"/>
              <w:ind w:firstLine="0"/>
            </w:pPr>
            <w:r w:rsidRPr="00CF1F5C">
              <w:t xml:space="preserve">Назначение: </w:t>
            </w:r>
          </w:p>
          <w:p w:rsidR="00AE46DB" w:rsidRPr="00CF1F5C" w:rsidRDefault="00AE46DB" w:rsidP="00C952C3">
            <w:pPr>
              <w:pStyle w:val="130"/>
              <w:ind w:firstLine="0"/>
            </w:pPr>
            <w:r w:rsidRPr="00CF1F5C">
              <w:t>- обеспечение устойчивого транспортного снабжения индустриального парка;</w:t>
            </w:r>
          </w:p>
          <w:p w:rsidR="00AE46DB" w:rsidRPr="00CF1F5C" w:rsidRDefault="00AE46DB" w:rsidP="00C952C3">
            <w:pPr>
              <w:pStyle w:val="130"/>
              <w:ind w:firstLine="0"/>
            </w:pPr>
            <w:r w:rsidRPr="00CF1F5C">
              <w:t>- вывод грузового транзита с территории населённых пунктов.</w:t>
            </w:r>
          </w:p>
          <w:p w:rsidR="00AE46DB" w:rsidRPr="00CF1F5C" w:rsidRDefault="00AE46DB" w:rsidP="00C952C3">
            <w:pPr>
              <w:pStyle w:val="130"/>
              <w:ind w:firstLine="0"/>
            </w:pPr>
            <w:r w:rsidRPr="00CF1F5C">
              <w:t>Характеристики зон с особыми условиями использования территорий: придорожная полоса, размер 50 м; режим использования в соответствии с Федеральным законом № 257-ФЗ от 08.11.2007 «Об автомобильных дорогах и о дорожной дея</w:t>
            </w:r>
            <w:r w:rsidRPr="00CF1F5C">
              <w:lastRenderedPageBreak/>
              <w:t>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1400"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lastRenderedPageBreak/>
              <w:t>Вистинское сельское поселение</w:t>
            </w:r>
          </w:p>
        </w:tc>
      </w:tr>
      <w:tr w:rsidR="00CF1F5C" w:rsidRPr="00CF1F5C" w:rsidTr="000C5251">
        <w:tc>
          <w:tcPr>
            <w:tcW w:w="497"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3.</w:t>
            </w:r>
            <w:r w:rsidR="006D097A" w:rsidRPr="00CF1F5C">
              <w:t>2</w:t>
            </w:r>
            <w:r w:rsidRPr="00CF1F5C">
              <w:t>*</w:t>
            </w:r>
          </w:p>
        </w:tc>
        <w:tc>
          <w:tcPr>
            <w:tcW w:w="3103"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 xml:space="preserve">Автомобильная дорога «Дублёр А-121» </w:t>
            </w:r>
          </w:p>
          <w:p w:rsidR="00AE46DB" w:rsidRPr="00CF1F5C" w:rsidRDefault="00AE46DB" w:rsidP="00C952C3">
            <w:pPr>
              <w:pStyle w:val="130"/>
              <w:ind w:firstLine="0"/>
            </w:pPr>
            <w:r w:rsidRPr="00CF1F5C">
              <w:t xml:space="preserve">Основные характеристики: </w:t>
            </w:r>
          </w:p>
          <w:p w:rsidR="00AE46DB" w:rsidRPr="00CF1F5C" w:rsidRDefault="0083421F" w:rsidP="00C952C3">
            <w:pPr>
              <w:pStyle w:val="130"/>
              <w:ind w:firstLine="0"/>
            </w:pPr>
            <w:r w:rsidRPr="00CF1F5C">
              <w:t>- протяжённостью</w:t>
            </w:r>
            <w:r w:rsidR="00AE46DB" w:rsidRPr="00CF1F5C">
              <w:t xml:space="preserve">: 18,0 км; </w:t>
            </w:r>
          </w:p>
          <w:p w:rsidR="00AE46DB" w:rsidRPr="00CF1F5C" w:rsidRDefault="00AE46DB" w:rsidP="00C952C3">
            <w:pPr>
              <w:pStyle w:val="130"/>
              <w:ind w:firstLine="0"/>
            </w:pPr>
            <w:r w:rsidRPr="00CF1F5C">
              <w:t xml:space="preserve">- категория: II. </w:t>
            </w:r>
          </w:p>
          <w:p w:rsidR="00AE46DB" w:rsidRPr="00CF1F5C" w:rsidRDefault="00AE46DB" w:rsidP="00C952C3">
            <w:pPr>
              <w:pStyle w:val="130"/>
              <w:ind w:firstLine="0"/>
            </w:pPr>
            <w:r w:rsidRPr="00CF1F5C">
              <w:t xml:space="preserve">Назначение: </w:t>
            </w:r>
          </w:p>
          <w:p w:rsidR="00AE46DB" w:rsidRPr="00CF1F5C" w:rsidRDefault="00AE46DB" w:rsidP="00C952C3">
            <w:pPr>
              <w:pStyle w:val="130"/>
              <w:ind w:firstLine="0"/>
            </w:pPr>
            <w:r w:rsidRPr="00CF1F5C">
              <w:t xml:space="preserve">- обеспечение устойчивого транспортного снабжения индустриальных парков, расположенных на ближайших территориях; </w:t>
            </w:r>
          </w:p>
          <w:p w:rsidR="00AE46DB" w:rsidRPr="00CF1F5C" w:rsidRDefault="00AE46DB" w:rsidP="00C952C3">
            <w:pPr>
              <w:pStyle w:val="130"/>
              <w:ind w:firstLine="0"/>
            </w:pPr>
            <w:r w:rsidRPr="00CF1F5C">
              <w:t xml:space="preserve">- вывод грузового транзита с территории населённых пунктов. </w:t>
            </w:r>
          </w:p>
          <w:p w:rsidR="00AE46DB" w:rsidRPr="00CF1F5C" w:rsidRDefault="00AE46DB" w:rsidP="00C952C3">
            <w:pPr>
              <w:pStyle w:val="130"/>
              <w:ind w:firstLine="0"/>
            </w:pPr>
            <w:r w:rsidRPr="00CF1F5C">
              <w:t>Характеристики зон с особыми условиями использования территорий: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2.2.1/2.1.1.1200 - 03 (новая редакция).</w:t>
            </w:r>
          </w:p>
        </w:tc>
        <w:tc>
          <w:tcPr>
            <w:tcW w:w="1400"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 xml:space="preserve">Вистинское сельское поселение </w:t>
            </w:r>
          </w:p>
        </w:tc>
      </w:tr>
      <w:tr w:rsidR="00CF1F5C" w:rsidRPr="00CF1F5C" w:rsidTr="006D097A">
        <w:tc>
          <w:tcPr>
            <w:tcW w:w="497" w:type="pct"/>
            <w:tcBorders>
              <w:top w:val="single" w:sz="4" w:space="0" w:color="auto"/>
              <w:bottom w:val="single" w:sz="4" w:space="0" w:color="auto"/>
            </w:tcBorders>
            <w:shd w:val="clear" w:color="auto" w:fill="auto"/>
          </w:tcPr>
          <w:p w:rsidR="00AE46DB" w:rsidRPr="00CF1F5C" w:rsidRDefault="00AE46DB" w:rsidP="00C952C3">
            <w:pPr>
              <w:pStyle w:val="130"/>
              <w:ind w:firstLine="0"/>
              <w:rPr>
                <w:b/>
              </w:rPr>
            </w:pPr>
            <w:r w:rsidRPr="00CF1F5C">
              <w:rPr>
                <w:b/>
              </w:rPr>
              <w:t>4.</w:t>
            </w:r>
          </w:p>
        </w:tc>
        <w:tc>
          <w:tcPr>
            <w:tcW w:w="4503" w:type="pct"/>
            <w:gridSpan w:val="2"/>
            <w:tcBorders>
              <w:top w:val="single" w:sz="4" w:space="0" w:color="auto"/>
              <w:bottom w:val="single" w:sz="4" w:space="0" w:color="auto"/>
            </w:tcBorders>
            <w:shd w:val="clear" w:color="auto" w:fill="auto"/>
          </w:tcPr>
          <w:p w:rsidR="00AE46DB" w:rsidRPr="00CF1F5C" w:rsidRDefault="00AE46DB" w:rsidP="00C952C3">
            <w:pPr>
              <w:pStyle w:val="130"/>
              <w:ind w:firstLine="0"/>
              <w:rPr>
                <w:b/>
              </w:rPr>
            </w:pPr>
            <w:r w:rsidRPr="00CF1F5C">
              <w:rPr>
                <w:b/>
              </w:rPr>
              <w:t>Объекты здравоохранения</w:t>
            </w:r>
          </w:p>
          <w:p w:rsidR="00AE46DB" w:rsidRPr="00CF1F5C" w:rsidRDefault="00AE46DB" w:rsidP="00C952C3">
            <w:pPr>
              <w:pStyle w:val="130"/>
              <w:ind w:firstLine="0"/>
            </w:pPr>
            <w:r w:rsidRPr="00CF1F5C">
              <w:rPr>
                <w:i/>
              </w:rPr>
              <w:t>Первая очередь (2020 год)</w:t>
            </w:r>
          </w:p>
        </w:tc>
      </w:tr>
      <w:tr w:rsidR="00CF1F5C" w:rsidRPr="00CF1F5C" w:rsidTr="000C5251">
        <w:tc>
          <w:tcPr>
            <w:tcW w:w="497"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4.1**</w:t>
            </w:r>
          </w:p>
        </w:tc>
        <w:tc>
          <w:tcPr>
            <w:tcW w:w="3103"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Врачебная амбулатория</w:t>
            </w:r>
          </w:p>
          <w:p w:rsidR="00AE46DB" w:rsidRPr="00CF1F5C" w:rsidRDefault="00AE46DB" w:rsidP="00C952C3">
            <w:pPr>
              <w:pStyle w:val="130"/>
              <w:ind w:firstLine="0"/>
            </w:pPr>
            <w:r w:rsidRPr="00CF1F5C">
              <w:t>Основные характеристики:</w:t>
            </w:r>
          </w:p>
          <w:p w:rsidR="00AE46DB" w:rsidRPr="00CF1F5C" w:rsidRDefault="00AE46DB" w:rsidP="00C952C3">
            <w:pPr>
              <w:pStyle w:val="130"/>
              <w:ind w:firstLine="0"/>
            </w:pPr>
            <w:r w:rsidRPr="00CF1F5C">
              <w:t>- 80 посещений в смену;</w:t>
            </w:r>
          </w:p>
          <w:p w:rsidR="00AE46DB" w:rsidRPr="00CF1F5C" w:rsidRDefault="00AE46DB" w:rsidP="00C952C3">
            <w:pPr>
              <w:pStyle w:val="130"/>
              <w:ind w:firstLine="0"/>
            </w:pPr>
            <w:r w:rsidRPr="00CF1F5C">
              <w:t>- стационар на 4 койки.</w:t>
            </w:r>
          </w:p>
          <w:p w:rsidR="00AE46DB" w:rsidRPr="00CF1F5C" w:rsidRDefault="00AE46DB" w:rsidP="00C952C3">
            <w:pPr>
              <w:pStyle w:val="130"/>
              <w:ind w:firstLine="0"/>
            </w:pPr>
            <w:r w:rsidRPr="00CF1F5C">
              <w:lastRenderedPageBreak/>
              <w:t>Назначение:</w:t>
            </w:r>
          </w:p>
          <w:p w:rsidR="00AE46DB" w:rsidRPr="00CF1F5C" w:rsidRDefault="00AE46DB" w:rsidP="00C952C3">
            <w:pPr>
              <w:pStyle w:val="130"/>
              <w:ind w:firstLine="0"/>
            </w:pPr>
            <w:r w:rsidRPr="00CF1F5C">
              <w:t>оказание первичной доврачебной медико-санитарной помощи и паллиативной медицинской помощи.</w:t>
            </w:r>
          </w:p>
          <w:p w:rsidR="00AE46DB" w:rsidRPr="00CF1F5C" w:rsidRDefault="00AE46DB" w:rsidP="00C952C3">
            <w:pPr>
              <w:pStyle w:val="130"/>
              <w:ind w:firstLine="0"/>
              <w:rPr>
                <w:b/>
              </w:rPr>
            </w:pPr>
            <w:r w:rsidRPr="00CF1F5C">
              <w:t>Характеристики зон с особыми условиями использования территорий: зоны с особыми условиями использования территорий не устанавливаются</w:t>
            </w:r>
          </w:p>
        </w:tc>
        <w:tc>
          <w:tcPr>
            <w:tcW w:w="1400"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lastRenderedPageBreak/>
              <w:t>деревня Вистино</w:t>
            </w:r>
          </w:p>
        </w:tc>
      </w:tr>
      <w:tr w:rsidR="00CF1F5C" w:rsidRPr="00CF1F5C" w:rsidTr="006D097A">
        <w:tc>
          <w:tcPr>
            <w:tcW w:w="497" w:type="pct"/>
            <w:tcBorders>
              <w:top w:val="single" w:sz="4" w:space="0" w:color="auto"/>
              <w:bottom w:val="single" w:sz="4" w:space="0" w:color="auto"/>
            </w:tcBorders>
            <w:shd w:val="clear" w:color="auto" w:fill="auto"/>
          </w:tcPr>
          <w:p w:rsidR="00AE46DB" w:rsidRPr="00CF1F5C" w:rsidRDefault="00AE46DB" w:rsidP="00C952C3">
            <w:pPr>
              <w:pStyle w:val="130"/>
              <w:ind w:firstLine="0"/>
              <w:rPr>
                <w:b/>
              </w:rPr>
            </w:pPr>
            <w:r w:rsidRPr="00CF1F5C">
              <w:rPr>
                <w:b/>
              </w:rPr>
              <w:t>5.</w:t>
            </w:r>
          </w:p>
        </w:tc>
        <w:tc>
          <w:tcPr>
            <w:tcW w:w="4503" w:type="pct"/>
            <w:gridSpan w:val="2"/>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rPr>
                <w:b/>
                <w:bCs/>
              </w:rPr>
              <w:t xml:space="preserve">Зоны преимущественно сельскохозяйственного использования регионального значения </w:t>
            </w:r>
          </w:p>
        </w:tc>
      </w:tr>
      <w:tr w:rsidR="00CF1F5C" w:rsidRPr="00CF1F5C" w:rsidTr="000C5251">
        <w:tc>
          <w:tcPr>
            <w:tcW w:w="497"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5.1*</w:t>
            </w:r>
          </w:p>
        </w:tc>
        <w:tc>
          <w:tcPr>
            <w:tcW w:w="3103"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 xml:space="preserve">Зоны преимущественно сельскохозяйственного использования Кингисеппская </w:t>
            </w:r>
          </w:p>
          <w:p w:rsidR="00AE46DB" w:rsidRPr="00CF1F5C" w:rsidRDefault="00AE46DB" w:rsidP="00C952C3">
            <w:pPr>
              <w:pStyle w:val="130"/>
              <w:ind w:firstLine="0"/>
            </w:pPr>
            <w:r w:rsidRPr="00CF1F5C">
              <w:t xml:space="preserve">Основные характеристики: </w:t>
            </w:r>
          </w:p>
          <w:p w:rsidR="00AE46DB" w:rsidRPr="00CF1F5C" w:rsidRDefault="00AE46DB" w:rsidP="00C952C3">
            <w:pPr>
              <w:pStyle w:val="130"/>
              <w:ind w:firstLine="0"/>
            </w:pPr>
            <w:r w:rsidRPr="00CF1F5C">
              <w:t xml:space="preserve">площадь: 39060 га. </w:t>
            </w:r>
          </w:p>
          <w:p w:rsidR="00AE46DB" w:rsidRPr="00CF1F5C" w:rsidRDefault="00AE46DB" w:rsidP="00C952C3">
            <w:pPr>
              <w:pStyle w:val="130"/>
              <w:ind w:firstLine="0"/>
            </w:pPr>
            <w:r w:rsidRPr="00CF1F5C">
              <w:t xml:space="preserve">Назначение: агропромышленные комплексы для производства товарной сельскохозяйственной продукции и размещения предприятий по её переработке. </w:t>
            </w:r>
          </w:p>
          <w:p w:rsidR="00AE46DB" w:rsidRPr="00CF1F5C" w:rsidRDefault="00AE46DB" w:rsidP="00C952C3">
            <w:pPr>
              <w:pStyle w:val="130"/>
              <w:ind w:firstLine="0"/>
            </w:pPr>
            <w:r w:rsidRPr="00CF1F5C">
              <w:t xml:space="preserve">Преимущественная специализация: </w:t>
            </w:r>
          </w:p>
          <w:p w:rsidR="00AE46DB" w:rsidRPr="00CF1F5C" w:rsidRDefault="00AE46DB" w:rsidP="00C952C3">
            <w:pPr>
              <w:pStyle w:val="130"/>
              <w:ind w:firstLine="0"/>
            </w:pPr>
            <w:r w:rsidRPr="00CF1F5C">
              <w:t xml:space="preserve">- мясомолочное животноводство; </w:t>
            </w:r>
          </w:p>
          <w:p w:rsidR="00AE46DB" w:rsidRPr="00CF1F5C" w:rsidRDefault="00AE46DB" w:rsidP="00C952C3">
            <w:pPr>
              <w:pStyle w:val="130"/>
              <w:ind w:firstLine="0"/>
            </w:pPr>
            <w:r w:rsidRPr="00CF1F5C">
              <w:t xml:space="preserve">- рыболовство. </w:t>
            </w:r>
          </w:p>
          <w:p w:rsidR="00AE46DB" w:rsidRPr="00CF1F5C" w:rsidRDefault="00AE46DB" w:rsidP="00C952C3">
            <w:pPr>
              <w:pStyle w:val="130"/>
              <w:ind w:firstLine="0"/>
            </w:pPr>
            <w:r w:rsidRPr="00CF1F5C">
              <w:t>Характеристики зон с особыми условиями использования территорий: зоны с особыми условиями использования территорий не устанавливаются</w:t>
            </w:r>
          </w:p>
        </w:tc>
        <w:tc>
          <w:tcPr>
            <w:tcW w:w="1400"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Вистинское сельское поселение</w:t>
            </w:r>
          </w:p>
        </w:tc>
      </w:tr>
      <w:tr w:rsidR="00CF1F5C" w:rsidRPr="00CF1F5C" w:rsidTr="006D097A">
        <w:tc>
          <w:tcPr>
            <w:tcW w:w="497" w:type="pct"/>
            <w:tcBorders>
              <w:top w:val="single" w:sz="4" w:space="0" w:color="auto"/>
              <w:bottom w:val="single" w:sz="4" w:space="0" w:color="auto"/>
            </w:tcBorders>
            <w:shd w:val="clear" w:color="auto" w:fill="auto"/>
          </w:tcPr>
          <w:p w:rsidR="00AE46DB" w:rsidRPr="00CF1F5C" w:rsidRDefault="005B7038" w:rsidP="00C952C3">
            <w:pPr>
              <w:pStyle w:val="130"/>
              <w:ind w:firstLine="0"/>
              <w:rPr>
                <w:b/>
              </w:rPr>
            </w:pPr>
            <w:r w:rsidRPr="00CF1F5C">
              <w:rPr>
                <w:b/>
              </w:rPr>
              <w:t>6</w:t>
            </w:r>
            <w:r w:rsidR="00AE46DB" w:rsidRPr="00CF1F5C">
              <w:rPr>
                <w:b/>
              </w:rPr>
              <w:t>.</w:t>
            </w:r>
          </w:p>
        </w:tc>
        <w:tc>
          <w:tcPr>
            <w:tcW w:w="4503" w:type="pct"/>
            <w:gridSpan w:val="2"/>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rPr>
                <w:b/>
              </w:rPr>
              <w:t>Объекты электроэнергетических систем</w:t>
            </w:r>
          </w:p>
        </w:tc>
      </w:tr>
      <w:tr w:rsidR="00CF1F5C" w:rsidRPr="00CF1F5C" w:rsidTr="006D097A">
        <w:tc>
          <w:tcPr>
            <w:tcW w:w="497" w:type="pct"/>
            <w:tcBorders>
              <w:top w:val="single" w:sz="4" w:space="0" w:color="auto"/>
              <w:bottom w:val="single" w:sz="4" w:space="0" w:color="auto"/>
            </w:tcBorders>
            <w:shd w:val="clear" w:color="auto" w:fill="auto"/>
          </w:tcPr>
          <w:p w:rsidR="00AE46DB" w:rsidRPr="00CF1F5C" w:rsidRDefault="00AE46DB" w:rsidP="00C952C3">
            <w:pPr>
              <w:pStyle w:val="130"/>
              <w:ind w:firstLine="0"/>
            </w:pPr>
          </w:p>
        </w:tc>
        <w:tc>
          <w:tcPr>
            <w:tcW w:w="4503" w:type="pct"/>
            <w:gridSpan w:val="2"/>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rPr>
                <w:i/>
              </w:rPr>
              <w:t>Первая очередь (2020 год)</w:t>
            </w:r>
          </w:p>
        </w:tc>
      </w:tr>
      <w:tr w:rsidR="00CF1F5C" w:rsidRPr="00CF1F5C" w:rsidTr="000C5251">
        <w:tc>
          <w:tcPr>
            <w:tcW w:w="497" w:type="pct"/>
            <w:tcBorders>
              <w:top w:val="single" w:sz="4" w:space="0" w:color="auto"/>
              <w:bottom w:val="single" w:sz="4" w:space="0" w:color="auto"/>
            </w:tcBorders>
            <w:shd w:val="clear" w:color="auto" w:fill="auto"/>
          </w:tcPr>
          <w:p w:rsidR="00AE46DB" w:rsidRPr="00CF1F5C" w:rsidRDefault="005B7038" w:rsidP="00C952C3">
            <w:pPr>
              <w:pStyle w:val="130"/>
              <w:ind w:firstLine="0"/>
            </w:pPr>
            <w:r w:rsidRPr="00CF1F5C">
              <w:t>6</w:t>
            </w:r>
            <w:r w:rsidR="00AE46DB" w:rsidRPr="00CF1F5C">
              <w:t>.1*</w:t>
            </w:r>
          </w:p>
        </w:tc>
        <w:tc>
          <w:tcPr>
            <w:tcW w:w="3103"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 xml:space="preserve">ПС 110/10 кВ «БКЗ» </w:t>
            </w:r>
          </w:p>
          <w:p w:rsidR="00AE46DB" w:rsidRPr="00CF1F5C" w:rsidRDefault="00AE46DB" w:rsidP="00C952C3">
            <w:pPr>
              <w:pStyle w:val="130"/>
              <w:ind w:firstLine="0"/>
            </w:pPr>
            <w:r w:rsidRPr="00CF1F5C">
              <w:t xml:space="preserve">Основные характеристики: </w:t>
            </w:r>
          </w:p>
          <w:p w:rsidR="00AE46DB" w:rsidRPr="00CF1F5C" w:rsidRDefault="00AE46DB" w:rsidP="00C952C3">
            <w:pPr>
              <w:pStyle w:val="130"/>
              <w:ind w:firstLine="0"/>
            </w:pPr>
            <w:r w:rsidRPr="00CF1F5C">
              <w:t xml:space="preserve">установка 4 трансформаторов по 80 МВ·А. </w:t>
            </w:r>
          </w:p>
          <w:p w:rsidR="00AE46DB" w:rsidRPr="00CF1F5C" w:rsidRDefault="00AE46DB" w:rsidP="00C952C3">
            <w:pPr>
              <w:pStyle w:val="130"/>
              <w:ind w:firstLine="0"/>
            </w:pPr>
            <w:r w:rsidRPr="00CF1F5C">
              <w:t xml:space="preserve">Назначение: электроснабжение индустриального парка. </w:t>
            </w:r>
          </w:p>
          <w:p w:rsidR="00AE46DB" w:rsidRPr="00CF1F5C" w:rsidRDefault="00AE46DB" w:rsidP="00C952C3">
            <w:pPr>
              <w:pStyle w:val="130"/>
              <w:ind w:firstLine="0"/>
            </w:pPr>
            <w:r w:rsidRPr="00CF1F5C">
              <w:t xml:space="preserve">Характеристики зон с особыми условиями использования территорий: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 </w:t>
            </w:r>
          </w:p>
        </w:tc>
        <w:tc>
          <w:tcPr>
            <w:tcW w:w="1400"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 xml:space="preserve">в районе карбамидного завода </w:t>
            </w:r>
          </w:p>
        </w:tc>
      </w:tr>
      <w:tr w:rsidR="00CF1F5C" w:rsidRPr="00CF1F5C" w:rsidTr="000C5251">
        <w:tc>
          <w:tcPr>
            <w:tcW w:w="497" w:type="pct"/>
            <w:tcBorders>
              <w:top w:val="single" w:sz="4" w:space="0" w:color="auto"/>
              <w:bottom w:val="single" w:sz="4" w:space="0" w:color="auto"/>
            </w:tcBorders>
            <w:shd w:val="clear" w:color="auto" w:fill="auto"/>
          </w:tcPr>
          <w:p w:rsidR="00AE46DB" w:rsidRPr="00CF1F5C" w:rsidRDefault="005B7038" w:rsidP="00C952C3">
            <w:pPr>
              <w:pStyle w:val="130"/>
              <w:ind w:firstLine="0"/>
            </w:pPr>
            <w:r w:rsidRPr="00CF1F5C">
              <w:t>6</w:t>
            </w:r>
            <w:r w:rsidR="00AE46DB" w:rsidRPr="00CF1F5C">
              <w:t>.</w:t>
            </w:r>
            <w:r w:rsidRPr="00CF1F5C">
              <w:t>2</w:t>
            </w:r>
            <w:r w:rsidR="00AE46DB" w:rsidRPr="00CF1F5C">
              <w:t>*</w:t>
            </w:r>
          </w:p>
        </w:tc>
        <w:tc>
          <w:tcPr>
            <w:tcW w:w="3103"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 xml:space="preserve">ПС 110/10 кВ «Слободка» (реконструкция) </w:t>
            </w:r>
          </w:p>
          <w:p w:rsidR="00AE46DB" w:rsidRPr="00CF1F5C" w:rsidRDefault="00AE46DB" w:rsidP="00C952C3">
            <w:pPr>
              <w:pStyle w:val="130"/>
              <w:ind w:firstLine="0"/>
            </w:pPr>
            <w:r w:rsidRPr="00CF1F5C">
              <w:t xml:space="preserve">Основные характеристики: </w:t>
            </w:r>
          </w:p>
          <w:p w:rsidR="00AE46DB" w:rsidRPr="00CF1F5C" w:rsidRDefault="00AE46DB" w:rsidP="00C952C3">
            <w:pPr>
              <w:pStyle w:val="130"/>
              <w:ind w:firstLine="0"/>
            </w:pPr>
            <w:r w:rsidRPr="00CF1F5C">
              <w:lastRenderedPageBreak/>
              <w:t xml:space="preserve">замена ячеек. </w:t>
            </w:r>
          </w:p>
          <w:p w:rsidR="00AE46DB" w:rsidRPr="00CF1F5C" w:rsidRDefault="00AE46DB" w:rsidP="00C952C3">
            <w:pPr>
              <w:pStyle w:val="130"/>
              <w:ind w:firstLine="0"/>
            </w:pPr>
            <w:r w:rsidRPr="00CF1F5C">
              <w:t xml:space="preserve">Назначение: </w:t>
            </w:r>
          </w:p>
          <w:p w:rsidR="00AE46DB" w:rsidRPr="00CF1F5C" w:rsidRDefault="00AE46DB" w:rsidP="00C952C3">
            <w:pPr>
              <w:pStyle w:val="130"/>
              <w:ind w:firstLine="0"/>
            </w:pPr>
            <w:r w:rsidRPr="00CF1F5C">
              <w:t xml:space="preserve">- повышение надёжности электроснабжения потребителей района; </w:t>
            </w:r>
          </w:p>
          <w:p w:rsidR="00AE46DB" w:rsidRPr="00CF1F5C" w:rsidRDefault="00AE46DB" w:rsidP="00C952C3">
            <w:pPr>
              <w:pStyle w:val="130"/>
              <w:ind w:firstLine="0"/>
            </w:pPr>
            <w:r w:rsidRPr="00CF1F5C">
              <w:t xml:space="preserve">- техническое переоснащение в связи со сроками амортизации. </w:t>
            </w:r>
          </w:p>
          <w:p w:rsidR="00AE46DB" w:rsidRPr="00CF1F5C" w:rsidRDefault="00AE46DB" w:rsidP="00C952C3">
            <w:pPr>
              <w:pStyle w:val="130"/>
              <w:ind w:firstLine="0"/>
            </w:pPr>
            <w:r w:rsidRPr="00CF1F5C">
              <w:t xml:space="preserve">Характеристики зон с особыми условиями использования территорий: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 </w:t>
            </w:r>
          </w:p>
        </w:tc>
        <w:tc>
          <w:tcPr>
            <w:tcW w:w="1400"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lastRenderedPageBreak/>
              <w:t xml:space="preserve">деревня Косколово </w:t>
            </w:r>
          </w:p>
        </w:tc>
      </w:tr>
      <w:tr w:rsidR="00CF1F5C" w:rsidRPr="00CF1F5C" w:rsidTr="000C5251">
        <w:tc>
          <w:tcPr>
            <w:tcW w:w="497" w:type="pct"/>
            <w:tcBorders>
              <w:top w:val="single" w:sz="4" w:space="0" w:color="auto"/>
              <w:bottom w:val="single" w:sz="4" w:space="0" w:color="auto"/>
            </w:tcBorders>
            <w:shd w:val="clear" w:color="auto" w:fill="auto"/>
          </w:tcPr>
          <w:p w:rsidR="00AE46DB" w:rsidRPr="00CF1F5C" w:rsidRDefault="005B7038" w:rsidP="00C952C3">
            <w:pPr>
              <w:pStyle w:val="130"/>
              <w:ind w:firstLine="0"/>
            </w:pPr>
            <w:r w:rsidRPr="00CF1F5C">
              <w:t>6.3</w:t>
            </w:r>
            <w:r w:rsidR="00AE46DB" w:rsidRPr="00CF1F5C">
              <w:t>*</w:t>
            </w:r>
          </w:p>
        </w:tc>
        <w:tc>
          <w:tcPr>
            <w:tcW w:w="3103"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 xml:space="preserve">ПС 110/10 кВ «ММК» </w:t>
            </w:r>
          </w:p>
          <w:p w:rsidR="00AE46DB" w:rsidRPr="00CF1F5C" w:rsidRDefault="00AE46DB" w:rsidP="00C952C3">
            <w:pPr>
              <w:pStyle w:val="130"/>
              <w:ind w:firstLine="0"/>
            </w:pPr>
            <w:r w:rsidRPr="00CF1F5C">
              <w:t xml:space="preserve">Основные характеристики: </w:t>
            </w:r>
          </w:p>
          <w:p w:rsidR="00AE46DB" w:rsidRPr="00CF1F5C" w:rsidRDefault="00AE46DB" w:rsidP="00C952C3">
            <w:pPr>
              <w:pStyle w:val="130"/>
              <w:ind w:firstLine="0"/>
            </w:pPr>
            <w:r w:rsidRPr="00CF1F5C">
              <w:t>установка 2 трансформаторов по 25</w:t>
            </w:r>
            <w:r w:rsidR="00D03169" w:rsidRPr="00CF1F5C">
              <w:t xml:space="preserve"> </w:t>
            </w:r>
            <w:r w:rsidRPr="00CF1F5C">
              <w:t xml:space="preserve">МВ∙А. </w:t>
            </w:r>
          </w:p>
          <w:p w:rsidR="00AE46DB" w:rsidRPr="00CF1F5C" w:rsidRDefault="00AE46DB" w:rsidP="00C952C3">
            <w:pPr>
              <w:pStyle w:val="130"/>
              <w:ind w:firstLine="0"/>
            </w:pPr>
            <w:r w:rsidRPr="00CF1F5C">
              <w:t xml:space="preserve">Назначение: электроснабжение регионального распределительно-накопительного грузового узла в </w:t>
            </w:r>
            <w:r w:rsidR="0072184C" w:rsidRPr="00CF1F5C">
              <w:t>морском порте Усть-Луга</w:t>
            </w:r>
            <w:r w:rsidRPr="00CF1F5C">
              <w:t xml:space="preserve">. </w:t>
            </w:r>
          </w:p>
          <w:p w:rsidR="00AE46DB" w:rsidRPr="00CF1F5C" w:rsidRDefault="00AE46DB" w:rsidP="00C952C3">
            <w:pPr>
              <w:pStyle w:val="130"/>
              <w:ind w:firstLine="0"/>
            </w:pPr>
            <w:r w:rsidRPr="00CF1F5C">
              <w:t xml:space="preserve">Характеристики зон с особыми условиями использования территорий: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 </w:t>
            </w:r>
          </w:p>
        </w:tc>
        <w:tc>
          <w:tcPr>
            <w:tcW w:w="1400"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 xml:space="preserve">восточнее деревни Пахомовка </w:t>
            </w:r>
          </w:p>
          <w:p w:rsidR="00AE46DB" w:rsidRPr="00CF1F5C" w:rsidRDefault="00AE46DB" w:rsidP="00C952C3">
            <w:pPr>
              <w:pStyle w:val="130"/>
              <w:ind w:firstLine="0"/>
            </w:pPr>
          </w:p>
        </w:tc>
      </w:tr>
      <w:tr w:rsidR="00CF1F5C" w:rsidRPr="00CF1F5C" w:rsidTr="000C5251">
        <w:tc>
          <w:tcPr>
            <w:tcW w:w="497" w:type="pct"/>
            <w:tcBorders>
              <w:top w:val="single" w:sz="4" w:space="0" w:color="auto"/>
              <w:bottom w:val="single" w:sz="4" w:space="0" w:color="auto"/>
            </w:tcBorders>
            <w:shd w:val="clear" w:color="auto" w:fill="auto"/>
          </w:tcPr>
          <w:p w:rsidR="00AE46DB" w:rsidRPr="00CF1F5C" w:rsidRDefault="005B7038" w:rsidP="00C952C3">
            <w:pPr>
              <w:pStyle w:val="130"/>
              <w:ind w:firstLine="0"/>
            </w:pPr>
            <w:r w:rsidRPr="00CF1F5C">
              <w:t>6.4</w:t>
            </w:r>
            <w:r w:rsidR="00AE46DB" w:rsidRPr="00CF1F5C">
              <w:t>*</w:t>
            </w:r>
          </w:p>
        </w:tc>
        <w:tc>
          <w:tcPr>
            <w:tcW w:w="3103" w:type="pct"/>
            <w:tcBorders>
              <w:top w:val="single" w:sz="4" w:space="0" w:color="auto"/>
              <w:bottom w:val="single" w:sz="4" w:space="0" w:color="auto"/>
            </w:tcBorders>
            <w:shd w:val="clear" w:color="auto" w:fill="auto"/>
          </w:tcPr>
          <w:p w:rsidR="00AE46DB" w:rsidRPr="00CF1F5C" w:rsidRDefault="00DD3179" w:rsidP="00C952C3">
            <w:pPr>
              <w:pStyle w:val="130"/>
              <w:ind w:firstLine="0"/>
            </w:pPr>
            <w:r w:rsidRPr="00CF1F5C">
              <w:t>Одна двухцепная</w:t>
            </w:r>
            <w:r w:rsidR="00AE46DB" w:rsidRPr="00CF1F5C">
              <w:t xml:space="preserve"> ВЛ 110 кВ ПС 110/10 кВ «БКЗ»- ПС 330/110 кВ № 7 «Кингисеппская» </w:t>
            </w:r>
          </w:p>
          <w:p w:rsidR="00AE46DB" w:rsidRPr="00CF1F5C" w:rsidRDefault="00AE46DB" w:rsidP="00C952C3">
            <w:pPr>
              <w:pStyle w:val="130"/>
              <w:ind w:firstLine="0"/>
            </w:pPr>
            <w:r w:rsidRPr="00CF1F5C">
              <w:t xml:space="preserve">Основные характеристики: </w:t>
            </w:r>
          </w:p>
          <w:p w:rsidR="00AE46DB" w:rsidRPr="00CF1F5C" w:rsidRDefault="00AE46DB" w:rsidP="00C952C3">
            <w:pPr>
              <w:pStyle w:val="130"/>
              <w:ind w:firstLine="0"/>
            </w:pPr>
            <w:r w:rsidRPr="00CF1F5C">
              <w:t xml:space="preserve">протяжённость линии: 46,4 км. </w:t>
            </w:r>
          </w:p>
          <w:p w:rsidR="00AE46DB" w:rsidRPr="00CF1F5C" w:rsidRDefault="00AE46DB" w:rsidP="00C952C3">
            <w:pPr>
              <w:pStyle w:val="130"/>
              <w:ind w:firstLine="0"/>
            </w:pPr>
            <w:r w:rsidRPr="00CF1F5C">
              <w:t xml:space="preserve">Назначение: присоединение ПС 110/10 кВ «БКЗ». </w:t>
            </w:r>
          </w:p>
          <w:p w:rsidR="00AE46DB" w:rsidRPr="00CF1F5C" w:rsidRDefault="00AE46DB" w:rsidP="00C952C3">
            <w:pPr>
              <w:pStyle w:val="130"/>
              <w:ind w:firstLine="0"/>
            </w:pPr>
            <w:r w:rsidRPr="00CF1F5C">
              <w:t xml:space="preserve">Характеристики зон с особыми условиями использования территорий: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w:t>
            </w:r>
            <w:r w:rsidRPr="00CF1F5C">
              <w:lastRenderedPageBreak/>
              <w:t xml:space="preserve">Федерации от 24.02.2009 № 160 (с изменениями на 26.08.2013). </w:t>
            </w:r>
          </w:p>
        </w:tc>
        <w:tc>
          <w:tcPr>
            <w:tcW w:w="1400"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lastRenderedPageBreak/>
              <w:t xml:space="preserve">от города Кингисепп на север </w:t>
            </w:r>
          </w:p>
        </w:tc>
      </w:tr>
      <w:tr w:rsidR="00CF1F5C" w:rsidRPr="00CF1F5C" w:rsidTr="000C5251">
        <w:tc>
          <w:tcPr>
            <w:tcW w:w="497" w:type="pct"/>
            <w:tcBorders>
              <w:top w:val="single" w:sz="4" w:space="0" w:color="auto"/>
              <w:bottom w:val="single" w:sz="4" w:space="0" w:color="auto"/>
            </w:tcBorders>
            <w:shd w:val="clear" w:color="auto" w:fill="auto"/>
          </w:tcPr>
          <w:p w:rsidR="00AE46DB" w:rsidRPr="00CF1F5C" w:rsidRDefault="005B7038" w:rsidP="00C952C3">
            <w:pPr>
              <w:pStyle w:val="130"/>
              <w:ind w:firstLine="0"/>
            </w:pPr>
            <w:r w:rsidRPr="00CF1F5C">
              <w:t>6.5</w:t>
            </w:r>
            <w:r w:rsidR="00AE46DB" w:rsidRPr="00CF1F5C">
              <w:t>*</w:t>
            </w:r>
          </w:p>
        </w:tc>
        <w:tc>
          <w:tcPr>
            <w:tcW w:w="3103" w:type="pct"/>
            <w:tcBorders>
              <w:top w:val="single" w:sz="4" w:space="0" w:color="auto"/>
              <w:bottom w:val="single" w:sz="4" w:space="0" w:color="auto"/>
            </w:tcBorders>
            <w:shd w:val="clear" w:color="auto" w:fill="auto"/>
          </w:tcPr>
          <w:p w:rsidR="00AE46DB" w:rsidRPr="00CF1F5C" w:rsidRDefault="00DD3179" w:rsidP="00C952C3">
            <w:pPr>
              <w:pStyle w:val="130"/>
              <w:ind w:firstLine="0"/>
            </w:pPr>
            <w:r w:rsidRPr="00CF1F5C">
              <w:t>Одна двухцепная</w:t>
            </w:r>
            <w:r w:rsidR="00AE46DB" w:rsidRPr="00CF1F5C">
              <w:t xml:space="preserve"> ВЛ 110 кВ ПС 330/110 кВ «Усть-Луга» - ПС 110/10 кВ «БКЗ» </w:t>
            </w:r>
          </w:p>
          <w:p w:rsidR="00AE46DB" w:rsidRPr="00CF1F5C" w:rsidRDefault="00AE46DB" w:rsidP="00C952C3">
            <w:pPr>
              <w:pStyle w:val="130"/>
              <w:ind w:firstLine="0"/>
            </w:pPr>
            <w:r w:rsidRPr="00CF1F5C">
              <w:t xml:space="preserve">Основные характеристики: </w:t>
            </w:r>
          </w:p>
          <w:p w:rsidR="00AE46DB" w:rsidRPr="00CF1F5C" w:rsidRDefault="00AE46DB" w:rsidP="00C952C3">
            <w:pPr>
              <w:pStyle w:val="130"/>
              <w:ind w:firstLine="0"/>
            </w:pPr>
            <w:r w:rsidRPr="00CF1F5C">
              <w:t xml:space="preserve">протяжённость линии: 4,5 км. </w:t>
            </w:r>
          </w:p>
          <w:p w:rsidR="00AE46DB" w:rsidRPr="00CF1F5C" w:rsidRDefault="00AE46DB" w:rsidP="00C952C3">
            <w:pPr>
              <w:pStyle w:val="130"/>
              <w:ind w:firstLine="0"/>
            </w:pPr>
            <w:r w:rsidRPr="00CF1F5C">
              <w:t xml:space="preserve">Назначение: присоединение ПС 110/10 кВ «БКЗ». </w:t>
            </w:r>
          </w:p>
          <w:p w:rsidR="00AE46DB" w:rsidRPr="00CF1F5C" w:rsidRDefault="00AE46DB" w:rsidP="00C952C3">
            <w:pPr>
              <w:pStyle w:val="130"/>
              <w:ind w:firstLine="0"/>
            </w:pPr>
            <w:r w:rsidRPr="00CF1F5C">
              <w:t xml:space="preserve">Характеристики зон с особыми условиями использования территорий: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 </w:t>
            </w:r>
          </w:p>
        </w:tc>
        <w:tc>
          <w:tcPr>
            <w:tcW w:w="1400"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 xml:space="preserve">южнее деревни Ручьи </w:t>
            </w:r>
          </w:p>
        </w:tc>
      </w:tr>
      <w:tr w:rsidR="00CF1F5C" w:rsidRPr="00CF1F5C" w:rsidTr="000C5251">
        <w:tc>
          <w:tcPr>
            <w:tcW w:w="497" w:type="pct"/>
            <w:tcBorders>
              <w:top w:val="single" w:sz="4" w:space="0" w:color="auto"/>
              <w:bottom w:val="single" w:sz="4" w:space="0" w:color="auto"/>
            </w:tcBorders>
            <w:shd w:val="clear" w:color="auto" w:fill="auto"/>
          </w:tcPr>
          <w:p w:rsidR="00AE46DB" w:rsidRPr="00CF1F5C" w:rsidRDefault="005B7038" w:rsidP="00C952C3">
            <w:pPr>
              <w:pStyle w:val="130"/>
              <w:ind w:firstLine="0"/>
            </w:pPr>
            <w:r w:rsidRPr="00CF1F5C">
              <w:t>6.6</w:t>
            </w:r>
            <w:r w:rsidR="00AE46DB" w:rsidRPr="00CF1F5C">
              <w:t>*</w:t>
            </w:r>
          </w:p>
        </w:tc>
        <w:tc>
          <w:tcPr>
            <w:tcW w:w="3103"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 xml:space="preserve">Заходы ВЛ 110 кВ на ПС 110/10 кВ «ММК» от ПС 110/10 кВ «БКЗ» </w:t>
            </w:r>
          </w:p>
          <w:p w:rsidR="00AE46DB" w:rsidRPr="00CF1F5C" w:rsidRDefault="00AE46DB" w:rsidP="00C952C3">
            <w:pPr>
              <w:pStyle w:val="130"/>
              <w:ind w:firstLine="0"/>
            </w:pPr>
            <w:r w:rsidRPr="00CF1F5C">
              <w:t xml:space="preserve">Основные характеристики: </w:t>
            </w:r>
          </w:p>
          <w:p w:rsidR="00AE46DB" w:rsidRPr="00CF1F5C" w:rsidRDefault="00AE46DB" w:rsidP="00C952C3">
            <w:pPr>
              <w:pStyle w:val="130"/>
              <w:ind w:firstLine="0"/>
            </w:pPr>
            <w:r w:rsidRPr="00CF1F5C">
              <w:t xml:space="preserve">протяжённость линии: 6 км. </w:t>
            </w:r>
          </w:p>
          <w:p w:rsidR="00AE46DB" w:rsidRPr="00CF1F5C" w:rsidRDefault="00AE46DB" w:rsidP="00C952C3">
            <w:pPr>
              <w:pStyle w:val="130"/>
              <w:ind w:firstLine="0"/>
            </w:pPr>
            <w:r w:rsidRPr="00CF1F5C">
              <w:t xml:space="preserve">Назначение: присоединение ПС 110/10 кВ «ММК». </w:t>
            </w:r>
          </w:p>
          <w:p w:rsidR="00AE46DB" w:rsidRPr="00CF1F5C" w:rsidRDefault="00AE46DB" w:rsidP="00C952C3">
            <w:pPr>
              <w:pStyle w:val="130"/>
              <w:ind w:firstLine="0"/>
            </w:pPr>
            <w:r w:rsidRPr="00CF1F5C">
              <w:t xml:space="preserve">Характеристики зон с особыми условиями использования территорий: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 </w:t>
            </w:r>
          </w:p>
        </w:tc>
        <w:tc>
          <w:tcPr>
            <w:tcW w:w="1400"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 xml:space="preserve">восточнее деревни Слободка </w:t>
            </w:r>
          </w:p>
        </w:tc>
      </w:tr>
      <w:tr w:rsidR="00CF1F5C" w:rsidRPr="00CF1F5C" w:rsidTr="000C5251">
        <w:tc>
          <w:tcPr>
            <w:tcW w:w="497" w:type="pct"/>
            <w:tcBorders>
              <w:top w:val="single" w:sz="4" w:space="0" w:color="auto"/>
              <w:bottom w:val="single" w:sz="4" w:space="0" w:color="auto"/>
            </w:tcBorders>
            <w:shd w:val="clear" w:color="auto" w:fill="auto"/>
          </w:tcPr>
          <w:p w:rsidR="00AE46DB" w:rsidRPr="00CF1F5C" w:rsidRDefault="005B7038" w:rsidP="00C952C3">
            <w:pPr>
              <w:pStyle w:val="130"/>
              <w:ind w:firstLine="0"/>
            </w:pPr>
            <w:r w:rsidRPr="00CF1F5C">
              <w:t>6.7</w:t>
            </w:r>
            <w:r w:rsidR="00AE46DB" w:rsidRPr="00CF1F5C">
              <w:t>*</w:t>
            </w:r>
          </w:p>
        </w:tc>
        <w:tc>
          <w:tcPr>
            <w:tcW w:w="3103"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 xml:space="preserve">Заход ВЛ 110 кВ на ПС 110/10 кВ «Слободка» от ПС 110/10 кВ «БКЗ» </w:t>
            </w:r>
          </w:p>
          <w:p w:rsidR="00AE46DB" w:rsidRPr="00CF1F5C" w:rsidRDefault="00AE46DB" w:rsidP="00C952C3">
            <w:pPr>
              <w:pStyle w:val="130"/>
              <w:ind w:firstLine="0"/>
            </w:pPr>
            <w:r w:rsidRPr="00CF1F5C">
              <w:t xml:space="preserve">Основные характеристики: </w:t>
            </w:r>
          </w:p>
          <w:p w:rsidR="00AE46DB" w:rsidRPr="00CF1F5C" w:rsidRDefault="00AE46DB" w:rsidP="00C952C3">
            <w:pPr>
              <w:pStyle w:val="130"/>
              <w:ind w:firstLine="0"/>
            </w:pPr>
            <w:r w:rsidRPr="00CF1F5C">
              <w:t xml:space="preserve">протяжённость линии: 1,5 км. </w:t>
            </w:r>
          </w:p>
          <w:p w:rsidR="00AE46DB" w:rsidRPr="00CF1F5C" w:rsidRDefault="00AE46DB" w:rsidP="00C952C3">
            <w:pPr>
              <w:pStyle w:val="130"/>
              <w:ind w:firstLine="0"/>
            </w:pPr>
            <w:r w:rsidRPr="00CF1F5C">
              <w:t xml:space="preserve">Назначение: присоединение ПС 110/10 кВ «Слободка». </w:t>
            </w:r>
          </w:p>
          <w:p w:rsidR="00AE46DB" w:rsidRPr="00CF1F5C" w:rsidRDefault="00AE46DB" w:rsidP="00C952C3">
            <w:pPr>
              <w:pStyle w:val="130"/>
              <w:ind w:firstLine="0"/>
            </w:pPr>
            <w:r w:rsidRPr="00CF1F5C">
              <w:t xml:space="preserve">Характеристики зон с особыми условиями использования территорий: охранная зона, размер 20 м; режим использования территории в соответствии с Правилами установления охранных зон </w:t>
            </w:r>
            <w:r w:rsidRPr="00CF1F5C">
              <w:lastRenderedPageBreak/>
              <w:t xml:space="preserve">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 </w:t>
            </w:r>
          </w:p>
        </w:tc>
        <w:tc>
          <w:tcPr>
            <w:tcW w:w="1400"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lastRenderedPageBreak/>
              <w:t xml:space="preserve">южнее деревни Слободка </w:t>
            </w:r>
          </w:p>
        </w:tc>
      </w:tr>
      <w:tr w:rsidR="00CF1F5C" w:rsidRPr="00CF1F5C" w:rsidTr="000C5251">
        <w:tc>
          <w:tcPr>
            <w:tcW w:w="497" w:type="pct"/>
            <w:tcBorders>
              <w:top w:val="single" w:sz="4" w:space="0" w:color="auto"/>
              <w:bottom w:val="single" w:sz="4" w:space="0" w:color="auto"/>
            </w:tcBorders>
            <w:shd w:val="clear" w:color="auto" w:fill="auto"/>
          </w:tcPr>
          <w:p w:rsidR="00AE46DB" w:rsidRPr="00CF1F5C" w:rsidRDefault="005B7038" w:rsidP="00C952C3">
            <w:pPr>
              <w:pStyle w:val="130"/>
              <w:ind w:firstLine="0"/>
            </w:pPr>
            <w:r w:rsidRPr="00CF1F5C">
              <w:t>6.8</w:t>
            </w:r>
            <w:r w:rsidR="00AE46DB" w:rsidRPr="00CF1F5C">
              <w:t>*</w:t>
            </w:r>
          </w:p>
        </w:tc>
        <w:tc>
          <w:tcPr>
            <w:tcW w:w="3103"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 xml:space="preserve">ВЛ 110 кВ ПС 110/35/10 кВ № 292 «Вистино» – ПС 110/10 кВ № 242 «База отдыха» </w:t>
            </w:r>
          </w:p>
          <w:p w:rsidR="00AE46DB" w:rsidRPr="00CF1F5C" w:rsidRDefault="00AE46DB" w:rsidP="00C952C3">
            <w:pPr>
              <w:pStyle w:val="130"/>
              <w:ind w:firstLine="0"/>
            </w:pPr>
            <w:r w:rsidRPr="00CF1F5C">
              <w:t xml:space="preserve">(реконструкция) </w:t>
            </w:r>
          </w:p>
          <w:p w:rsidR="00AE46DB" w:rsidRPr="00CF1F5C" w:rsidRDefault="00AE46DB" w:rsidP="00C952C3">
            <w:pPr>
              <w:pStyle w:val="130"/>
              <w:ind w:firstLine="0"/>
            </w:pPr>
            <w:r w:rsidRPr="00CF1F5C">
              <w:t xml:space="preserve">Основные характеристики: </w:t>
            </w:r>
          </w:p>
          <w:p w:rsidR="00AE46DB" w:rsidRPr="00CF1F5C" w:rsidRDefault="00AE46DB" w:rsidP="00C952C3">
            <w:pPr>
              <w:pStyle w:val="130"/>
              <w:ind w:firstLine="0"/>
            </w:pPr>
            <w:r w:rsidRPr="00CF1F5C">
              <w:t xml:space="preserve">- замена провода; </w:t>
            </w:r>
          </w:p>
          <w:p w:rsidR="00AE46DB" w:rsidRPr="00CF1F5C" w:rsidRDefault="00AE46DB" w:rsidP="00C952C3">
            <w:pPr>
              <w:pStyle w:val="130"/>
              <w:ind w:firstLine="0"/>
            </w:pPr>
            <w:r w:rsidRPr="00CF1F5C">
              <w:t xml:space="preserve">- протяжённость линии: 15,5 км. </w:t>
            </w:r>
          </w:p>
          <w:p w:rsidR="00AE46DB" w:rsidRPr="00CF1F5C" w:rsidRDefault="00AE46DB" w:rsidP="00C952C3">
            <w:pPr>
              <w:pStyle w:val="130"/>
              <w:ind w:firstLine="0"/>
            </w:pPr>
            <w:r w:rsidRPr="00CF1F5C">
              <w:t xml:space="preserve">Назначение: </w:t>
            </w:r>
          </w:p>
          <w:p w:rsidR="00AE46DB" w:rsidRPr="00CF1F5C" w:rsidRDefault="00AE46DB" w:rsidP="00C952C3">
            <w:pPr>
              <w:pStyle w:val="130"/>
              <w:ind w:firstLine="0"/>
            </w:pPr>
            <w:r w:rsidRPr="00CF1F5C">
              <w:t xml:space="preserve">- повышение надёжности электроснабжения потребителей района; </w:t>
            </w:r>
          </w:p>
          <w:p w:rsidR="00AE46DB" w:rsidRPr="00CF1F5C" w:rsidRDefault="00AE46DB" w:rsidP="00C952C3">
            <w:pPr>
              <w:pStyle w:val="130"/>
              <w:ind w:firstLine="0"/>
            </w:pPr>
            <w:r w:rsidRPr="00CF1F5C">
              <w:t xml:space="preserve">- техническое переоснащение в связи со сроками амортизации. </w:t>
            </w:r>
          </w:p>
          <w:p w:rsidR="00AE46DB" w:rsidRPr="00CF1F5C" w:rsidRDefault="00AE46DB" w:rsidP="00C952C3">
            <w:pPr>
              <w:pStyle w:val="130"/>
              <w:ind w:firstLine="0"/>
            </w:pPr>
            <w:r w:rsidRPr="00CF1F5C">
              <w:t xml:space="preserve">Характеристики зон с особыми условиями использования территорий: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 </w:t>
            </w:r>
          </w:p>
        </w:tc>
        <w:tc>
          <w:tcPr>
            <w:tcW w:w="1400"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 xml:space="preserve">на восток от деревни Вистино </w:t>
            </w:r>
          </w:p>
          <w:p w:rsidR="00AE46DB" w:rsidRPr="00CF1F5C" w:rsidRDefault="00AE46DB" w:rsidP="00C952C3">
            <w:pPr>
              <w:pStyle w:val="130"/>
              <w:ind w:firstLine="0"/>
            </w:pPr>
          </w:p>
        </w:tc>
      </w:tr>
      <w:tr w:rsidR="00CF1F5C" w:rsidRPr="00CF1F5C" w:rsidTr="000C5251">
        <w:tc>
          <w:tcPr>
            <w:tcW w:w="497" w:type="pct"/>
            <w:tcBorders>
              <w:top w:val="single" w:sz="4" w:space="0" w:color="auto"/>
              <w:bottom w:val="single" w:sz="4" w:space="0" w:color="auto"/>
            </w:tcBorders>
            <w:shd w:val="clear" w:color="auto" w:fill="auto"/>
          </w:tcPr>
          <w:p w:rsidR="00AE46DB" w:rsidRPr="00CF1F5C" w:rsidRDefault="00AE46DB" w:rsidP="00C952C3">
            <w:pPr>
              <w:pStyle w:val="130"/>
              <w:ind w:firstLine="0"/>
            </w:pPr>
          </w:p>
        </w:tc>
        <w:tc>
          <w:tcPr>
            <w:tcW w:w="3103" w:type="pct"/>
            <w:tcBorders>
              <w:top w:val="single" w:sz="4" w:space="0" w:color="auto"/>
              <w:bottom w:val="single" w:sz="4" w:space="0" w:color="auto"/>
            </w:tcBorders>
            <w:shd w:val="clear" w:color="auto" w:fill="auto"/>
          </w:tcPr>
          <w:p w:rsidR="00AE46DB" w:rsidRPr="00CF1F5C" w:rsidRDefault="00AE46DB" w:rsidP="00C952C3">
            <w:pPr>
              <w:pStyle w:val="130"/>
              <w:ind w:firstLine="0"/>
              <w:rPr>
                <w:i/>
              </w:rPr>
            </w:pPr>
            <w:r w:rsidRPr="00CF1F5C">
              <w:rPr>
                <w:i/>
              </w:rPr>
              <w:t>Расчетный срок (2035 год)</w:t>
            </w:r>
          </w:p>
        </w:tc>
        <w:tc>
          <w:tcPr>
            <w:tcW w:w="1400" w:type="pct"/>
            <w:tcBorders>
              <w:top w:val="single" w:sz="4" w:space="0" w:color="auto"/>
              <w:bottom w:val="single" w:sz="4" w:space="0" w:color="auto"/>
            </w:tcBorders>
            <w:shd w:val="clear" w:color="auto" w:fill="auto"/>
          </w:tcPr>
          <w:p w:rsidR="00AE46DB" w:rsidRPr="00CF1F5C" w:rsidRDefault="00AE46DB" w:rsidP="00C952C3">
            <w:pPr>
              <w:pStyle w:val="130"/>
              <w:ind w:firstLine="0"/>
            </w:pPr>
          </w:p>
        </w:tc>
      </w:tr>
      <w:tr w:rsidR="00CF1F5C" w:rsidRPr="00CF1F5C" w:rsidTr="000C5251">
        <w:tc>
          <w:tcPr>
            <w:tcW w:w="497" w:type="pct"/>
            <w:tcBorders>
              <w:top w:val="single" w:sz="4" w:space="0" w:color="auto"/>
              <w:bottom w:val="single" w:sz="4" w:space="0" w:color="auto"/>
            </w:tcBorders>
            <w:shd w:val="clear" w:color="auto" w:fill="auto"/>
          </w:tcPr>
          <w:p w:rsidR="00AE46DB" w:rsidRPr="00CF1F5C" w:rsidRDefault="005B7038" w:rsidP="00C952C3">
            <w:pPr>
              <w:pStyle w:val="130"/>
              <w:ind w:firstLine="0"/>
            </w:pPr>
            <w:r w:rsidRPr="00CF1F5C">
              <w:t>6.9</w:t>
            </w:r>
            <w:r w:rsidR="00AE46DB" w:rsidRPr="00CF1F5C">
              <w:t>**</w:t>
            </w:r>
          </w:p>
        </w:tc>
        <w:tc>
          <w:tcPr>
            <w:tcW w:w="3103"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t xml:space="preserve">Двухцепная ВЛ 110 кВ ПС 110 кВ № 549 «Порт» – ПС 330 кВ «Усть-Луга» </w:t>
            </w:r>
          </w:p>
          <w:p w:rsidR="00AE46DB" w:rsidRPr="00CF1F5C" w:rsidRDefault="00AE46DB" w:rsidP="00C952C3">
            <w:pPr>
              <w:pStyle w:val="130"/>
              <w:ind w:firstLine="0"/>
            </w:pPr>
            <w:r w:rsidRPr="00CF1F5C">
              <w:t xml:space="preserve">Основные характеристики: протяжённость линий: 13 км. </w:t>
            </w:r>
          </w:p>
          <w:p w:rsidR="00AE46DB" w:rsidRPr="00CF1F5C" w:rsidRDefault="00AE46DB" w:rsidP="00C952C3">
            <w:pPr>
              <w:pStyle w:val="130"/>
              <w:ind w:firstLine="0"/>
            </w:pPr>
            <w:r w:rsidRPr="00CF1F5C">
              <w:t xml:space="preserve">Назначение: </w:t>
            </w:r>
          </w:p>
          <w:p w:rsidR="00AE46DB" w:rsidRPr="00CF1F5C" w:rsidRDefault="00AE46DB" w:rsidP="00C952C3">
            <w:pPr>
              <w:pStyle w:val="130"/>
              <w:ind w:firstLine="0"/>
            </w:pPr>
            <w:r w:rsidRPr="00CF1F5C">
              <w:t xml:space="preserve">- повышение надёжности электроснабжения потребителей района; </w:t>
            </w:r>
          </w:p>
          <w:p w:rsidR="00AE46DB" w:rsidRPr="00CF1F5C" w:rsidRDefault="00AE46DB" w:rsidP="00C952C3">
            <w:pPr>
              <w:pStyle w:val="130"/>
              <w:ind w:firstLine="0"/>
            </w:pPr>
            <w:r w:rsidRPr="00CF1F5C">
              <w:t xml:space="preserve">- присоединение ПС 110/10 кВ «Порт». </w:t>
            </w:r>
          </w:p>
          <w:p w:rsidR="00AE46DB" w:rsidRPr="00CF1F5C" w:rsidRDefault="00AE46DB" w:rsidP="00C952C3">
            <w:pPr>
              <w:pStyle w:val="130"/>
              <w:ind w:firstLine="0"/>
            </w:pPr>
            <w:r w:rsidRPr="00CF1F5C">
              <w:t>Характеристики зон с особыми условиями использования территорий: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w:t>
            </w:r>
            <w:r w:rsidRPr="00CF1F5C">
              <w:lastRenderedPageBreak/>
              <w:t xml:space="preserve">ми постановлением Правительства Российской Федерации от 24.02.2009 № 160 (с изменениями на 26.08.2013). </w:t>
            </w:r>
          </w:p>
        </w:tc>
        <w:tc>
          <w:tcPr>
            <w:tcW w:w="1400" w:type="pct"/>
            <w:tcBorders>
              <w:top w:val="single" w:sz="4" w:space="0" w:color="auto"/>
              <w:bottom w:val="single" w:sz="4" w:space="0" w:color="auto"/>
            </w:tcBorders>
            <w:shd w:val="clear" w:color="auto" w:fill="auto"/>
          </w:tcPr>
          <w:p w:rsidR="00AE46DB" w:rsidRPr="00CF1F5C" w:rsidRDefault="00AE46DB" w:rsidP="00C952C3">
            <w:pPr>
              <w:pStyle w:val="130"/>
              <w:ind w:firstLine="0"/>
            </w:pPr>
            <w:r w:rsidRPr="00CF1F5C">
              <w:lastRenderedPageBreak/>
              <w:t xml:space="preserve">Вистинское сельское поселение, Усть-Лужское сельское поселение </w:t>
            </w:r>
          </w:p>
        </w:tc>
      </w:tr>
      <w:tr w:rsidR="000C5251" w:rsidRPr="00CF1F5C" w:rsidTr="000C5251">
        <w:tc>
          <w:tcPr>
            <w:tcW w:w="5000" w:type="pct"/>
            <w:gridSpan w:val="3"/>
            <w:tcBorders>
              <w:top w:val="single" w:sz="4" w:space="0" w:color="auto"/>
              <w:bottom w:val="single" w:sz="4" w:space="0" w:color="auto"/>
            </w:tcBorders>
            <w:shd w:val="clear" w:color="auto" w:fill="auto"/>
          </w:tcPr>
          <w:p w:rsidR="000C5251" w:rsidRPr="00CF1F5C" w:rsidRDefault="000C5251" w:rsidP="00C952C3">
            <w:pPr>
              <w:ind w:firstLine="738"/>
              <w:jc w:val="both"/>
              <w:rPr>
                <w:sz w:val="28"/>
                <w:szCs w:val="28"/>
              </w:rPr>
            </w:pPr>
            <w:r w:rsidRPr="00CF1F5C">
              <w:rPr>
                <w:sz w:val="28"/>
                <w:szCs w:val="28"/>
              </w:rPr>
              <w:t>Примечания</w:t>
            </w:r>
          </w:p>
          <w:p w:rsidR="000C5251" w:rsidRPr="00CF1F5C" w:rsidRDefault="000C5251" w:rsidP="00C952C3">
            <w:pPr>
              <w:ind w:firstLine="738"/>
              <w:jc w:val="both"/>
              <w:rPr>
                <w:sz w:val="28"/>
                <w:szCs w:val="28"/>
              </w:rPr>
            </w:pPr>
            <w:r w:rsidRPr="00CF1F5C">
              <w:rPr>
                <w:sz w:val="28"/>
                <w:szCs w:val="28"/>
              </w:rPr>
              <w:t>1 Планируемые объекты инженерной инфраструктуры, трассы которых проходят вдоль автомобильных дорог, должны размещается за пределами полосы отвода автомобильной дороги.</w:t>
            </w:r>
          </w:p>
          <w:p w:rsidR="000C5251" w:rsidRPr="00CF1F5C" w:rsidRDefault="000C5251" w:rsidP="00C952C3">
            <w:pPr>
              <w:ind w:firstLine="738"/>
              <w:jc w:val="both"/>
              <w:rPr>
                <w:sz w:val="28"/>
                <w:szCs w:val="28"/>
              </w:rPr>
            </w:pPr>
            <w:r w:rsidRPr="00CF1F5C">
              <w:rPr>
                <w:sz w:val="28"/>
                <w:szCs w:val="28"/>
              </w:rPr>
              <w:t>2 При проектировании, строительстве и реконструкции автомобильных дорог необходимо предусматривать пешеходные тротуары в границах населенных пунктов.</w:t>
            </w:r>
          </w:p>
          <w:p w:rsidR="000C5251" w:rsidRPr="00CF1F5C" w:rsidRDefault="000C5251" w:rsidP="00C952C3">
            <w:pPr>
              <w:ind w:firstLine="738"/>
              <w:jc w:val="both"/>
              <w:rPr>
                <w:sz w:val="28"/>
                <w:szCs w:val="28"/>
              </w:rPr>
            </w:pPr>
            <w:r w:rsidRPr="00CF1F5C">
              <w:rPr>
                <w:sz w:val="28"/>
                <w:szCs w:val="28"/>
              </w:rPr>
              <w:t>3 Учет планируемых объектов:</w:t>
            </w:r>
          </w:p>
          <w:p w:rsidR="000C5251" w:rsidRPr="00CF1F5C" w:rsidRDefault="000C5251" w:rsidP="00C952C3">
            <w:pPr>
              <w:ind w:firstLine="738"/>
              <w:jc w:val="both"/>
              <w:rPr>
                <w:sz w:val="28"/>
                <w:szCs w:val="28"/>
              </w:rPr>
            </w:pPr>
            <w:r w:rsidRPr="00CF1F5C">
              <w:rPr>
                <w:sz w:val="28"/>
                <w:szCs w:val="28"/>
              </w:rPr>
              <w:t>*Объекты регионального значения, не учтенные утвержденным генеральным планом Вистинского сельского поселения;</w:t>
            </w:r>
          </w:p>
          <w:p w:rsidR="000C5251" w:rsidRPr="00CF1F5C" w:rsidRDefault="000C5251" w:rsidP="00C952C3">
            <w:pPr>
              <w:ind w:firstLine="738"/>
              <w:jc w:val="both"/>
            </w:pPr>
            <w:r w:rsidRPr="00CF1F5C">
              <w:rPr>
                <w:sz w:val="28"/>
                <w:szCs w:val="28"/>
              </w:rPr>
              <w:t>**Объекты регионального значения, учтенные утвержденным генеральным планом Вистинского сельского поселения, характеристики или наименования которых уточняются изменениями в генеральный план Вистинского сельского поселения.</w:t>
            </w:r>
          </w:p>
        </w:tc>
      </w:tr>
    </w:tbl>
    <w:p w:rsidR="0062216D" w:rsidRPr="00CF1F5C" w:rsidRDefault="0062216D" w:rsidP="00C952C3">
      <w:pPr>
        <w:rPr>
          <w:b/>
          <w:sz w:val="28"/>
          <w:szCs w:val="28"/>
        </w:rPr>
      </w:pPr>
    </w:p>
    <w:p w:rsidR="005B7038" w:rsidRPr="00CF1F5C" w:rsidRDefault="005B7038" w:rsidP="004E6119">
      <w:pPr>
        <w:pStyle w:val="2"/>
        <w:numPr>
          <w:ilvl w:val="1"/>
          <w:numId w:val="7"/>
        </w:numPr>
        <w:tabs>
          <w:tab w:val="clear" w:pos="993"/>
          <w:tab w:val="left" w:pos="1276"/>
        </w:tabs>
        <w:jc w:val="both"/>
      </w:pPr>
      <w:bookmarkStart w:id="9" w:name="_Toc487703474"/>
      <w:r w:rsidRPr="00CF1F5C">
        <w:t>Предложения по размещению объектов регионального значения</w:t>
      </w:r>
      <w:bookmarkEnd w:id="9"/>
    </w:p>
    <w:p w:rsidR="00AE46DB" w:rsidRPr="00CF1F5C" w:rsidRDefault="00AE46DB" w:rsidP="00C952C3">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6871"/>
        <w:gridCol w:w="2603"/>
      </w:tblGrid>
      <w:tr w:rsidR="00CF1F5C" w:rsidRPr="00CF1F5C" w:rsidTr="00EC2BF9">
        <w:trPr>
          <w:tblHeader/>
        </w:trPr>
        <w:tc>
          <w:tcPr>
            <w:tcW w:w="0" w:type="auto"/>
            <w:shd w:val="clear" w:color="auto" w:fill="auto"/>
            <w:vAlign w:val="center"/>
          </w:tcPr>
          <w:p w:rsidR="00AE46DB" w:rsidRPr="00CF1F5C" w:rsidRDefault="00AE46DB" w:rsidP="00C952C3">
            <w:pPr>
              <w:pStyle w:val="130"/>
              <w:ind w:firstLine="0"/>
              <w:jc w:val="center"/>
              <w:rPr>
                <w:b/>
              </w:rPr>
            </w:pPr>
            <w:r w:rsidRPr="00CF1F5C">
              <w:rPr>
                <w:b/>
              </w:rPr>
              <w:t>№ п/п</w:t>
            </w:r>
          </w:p>
        </w:tc>
        <w:tc>
          <w:tcPr>
            <w:tcW w:w="0" w:type="auto"/>
            <w:shd w:val="clear" w:color="auto" w:fill="auto"/>
            <w:vAlign w:val="center"/>
          </w:tcPr>
          <w:p w:rsidR="00AE46DB" w:rsidRPr="00CF1F5C" w:rsidRDefault="00AE46DB" w:rsidP="00C952C3">
            <w:pPr>
              <w:pStyle w:val="130"/>
              <w:ind w:firstLine="0"/>
              <w:jc w:val="center"/>
              <w:rPr>
                <w:b/>
              </w:rPr>
            </w:pPr>
            <w:r w:rsidRPr="00CF1F5C">
              <w:rPr>
                <w:b/>
              </w:rPr>
              <w:t>Наименование объекта, основные характеристики, зоны с особыми условиями использования территории</w:t>
            </w:r>
          </w:p>
        </w:tc>
        <w:tc>
          <w:tcPr>
            <w:tcW w:w="0" w:type="auto"/>
            <w:shd w:val="clear" w:color="auto" w:fill="auto"/>
            <w:vAlign w:val="center"/>
          </w:tcPr>
          <w:p w:rsidR="00AE46DB" w:rsidRPr="00CF1F5C" w:rsidRDefault="00AE46DB" w:rsidP="00C952C3">
            <w:pPr>
              <w:pStyle w:val="130"/>
              <w:ind w:firstLine="0"/>
              <w:jc w:val="center"/>
              <w:rPr>
                <w:b/>
              </w:rPr>
            </w:pPr>
            <w:r w:rsidRPr="00CF1F5C">
              <w:rPr>
                <w:b/>
              </w:rPr>
              <w:t>Местоположение</w:t>
            </w:r>
          </w:p>
        </w:tc>
      </w:tr>
      <w:tr w:rsidR="00CF1F5C" w:rsidRPr="00CF1F5C" w:rsidTr="00EC2BF9">
        <w:tc>
          <w:tcPr>
            <w:tcW w:w="0" w:type="auto"/>
            <w:shd w:val="clear" w:color="auto" w:fill="auto"/>
          </w:tcPr>
          <w:p w:rsidR="00AE46DB" w:rsidRPr="00CF1F5C" w:rsidRDefault="00AE46DB" w:rsidP="00C952C3">
            <w:pPr>
              <w:rPr>
                <w:b/>
                <w:sz w:val="28"/>
                <w:szCs w:val="28"/>
              </w:rPr>
            </w:pPr>
            <w:r w:rsidRPr="00CF1F5C">
              <w:rPr>
                <w:b/>
                <w:sz w:val="28"/>
                <w:szCs w:val="28"/>
              </w:rPr>
              <w:t>1.</w:t>
            </w:r>
          </w:p>
        </w:tc>
        <w:tc>
          <w:tcPr>
            <w:tcW w:w="0" w:type="auto"/>
            <w:gridSpan w:val="2"/>
            <w:shd w:val="clear" w:color="auto" w:fill="auto"/>
          </w:tcPr>
          <w:p w:rsidR="00AE46DB" w:rsidRPr="00CF1F5C" w:rsidRDefault="00AE46DB" w:rsidP="00C952C3">
            <w:pPr>
              <w:pStyle w:val="130"/>
              <w:ind w:firstLine="0"/>
            </w:pPr>
            <w:r w:rsidRPr="00CF1F5C">
              <w:rPr>
                <w:b/>
                <w:bCs/>
              </w:rPr>
              <w:t xml:space="preserve">Зоны преимущественно сельскохозяйственного использования регионального значения </w:t>
            </w:r>
          </w:p>
        </w:tc>
      </w:tr>
      <w:tr w:rsidR="00AE46DB" w:rsidRPr="00CF1F5C" w:rsidTr="00EC2BF9">
        <w:tc>
          <w:tcPr>
            <w:tcW w:w="0" w:type="auto"/>
            <w:shd w:val="clear" w:color="auto" w:fill="auto"/>
          </w:tcPr>
          <w:p w:rsidR="00AE46DB" w:rsidRPr="00CF1F5C" w:rsidRDefault="00AE46DB" w:rsidP="00C952C3">
            <w:pPr>
              <w:rPr>
                <w:sz w:val="28"/>
                <w:szCs w:val="28"/>
              </w:rPr>
            </w:pPr>
            <w:r w:rsidRPr="00CF1F5C">
              <w:rPr>
                <w:sz w:val="28"/>
                <w:szCs w:val="28"/>
              </w:rPr>
              <w:t>1.1</w:t>
            </w:r>
          </w:p>
        </w:tc>
        <w:tc>
          <w:tcPr>
            <w:tcW w:w="0" w:type="auto"/>
            <w:shd w:val="clear" w:color="auto" w:fill="auto"/>
          </w:tcPr>
          <w:p w:rsidR="00AE46DB" w:rsidRPr="00CF1F5C" w:rsidRDefault="00AE46DB" w:rsidP="00C952C3">
            <w:pPr>
              <w:pStyle w:val="130"/>
              <w:ind w:firstLine="0"/>
            </w:pPr>
            <w:r w:rsidRPr="00CF1F5C">
              <w:t xml:space="preserve">Исключить территорию Вистинского сельского поселения из зоны преимущественно сельскохозяйственного использования Кингисеппская в связи с активным развитием </w:t>
            </w:r>
            <w:r w:rsidR="003C1D4C" w:rsidRPr="00CF1F5C">
              <w:t>м</w:t>
            </w:r>
            <w:r w:rsidRPr="00CF1F5C">
              <w:t>орского порта Усть-Луга, промышленно-логистической зоны «Муль</w:t>
            </w:r>
            <w:r w:rsidR="0062216D" w:rsidRPr="00CF1F5C">
              <w:t>тимодальный комплекс Усть-Луга»,</w:t>
            </w:r>
            <w:r w:rsidRPr="00CF1F5C">
              <w:t xml:space="preserve"> Усть-Лужского индустриального парка и неблагоприятными условиями для ведения сельскохозяйственного производства</w:t>
            </w:r>
          </w:p>
        </w:tc>
        <w:tc>
          <w:tcPr>
            <w:tcW w:w="0" w:type="auto"/>
            <w:shd w:val="clear" w:color="auto" w:fill="auto"/>
          </w:tcPr>
          <w:p w:rsidR="00AE46DB" w:rsidRPr="00CF1F5C" w:rsidRDefault="00AE46DB" w:rsidP="00C952C3">
            <w:pPr>
              <w:pStyle w:val="130"/>
              <w:ind w:firstLine="0"/>
            </w:pPr>
            <w:r w:rsidRPr="00CF1F5C">
              <w:t>Вистинское сельское поселение</w:t>
            </w:r>
          </w:p>
        </w:tc>
      </w:tr>
    </w:tbl>
    <w:p w:rsidR="00533107" w:rsidRDefault="00533107" w:rsidP="00C952C3">
      <w:pPr>
        <w:rPr>
          <w:sz w:val="28"/>
        </w:rPr>
      </w:pPr>
    </w:p>
    <w:p w:rsidR="004C779C" w:rsidRDefault="004C779C" w:rsidP="00C952C3">
      <w:pPr>
        <w:rPr>
          <w:sz w:val="28"/>
        </w:rPr>
      </w:pPr>
    </w:p>
    <w:p w:rsidR="004C779C" w:rsidRDefault="004C779C" w:rsidP="00C952C3">
      <w:pPr>
        <w:rPr>
          <w:sz w:val="28"/>
        </w:rPr>
      </w:pPr>
    </w:p>
    <w:p w:rsidR="004C779C" w:rsidRDefault="004C779C" w:rsidP="00C952C3">
      <w:pPr>
        <w:rPr>
          <w:sz w:val="28"/>
        </w:rPr>
      </w:pPr>
    </w:p>
    <w:p w:rsidR="004C779C" w:rsidRDefault="004C779C" w:rsidP="00C952C3">
      <w:pPr>
        <w:rPr>
          <w:sz w:val="28"/>
        </w:rPr>
      </w:pPr>
    </w:p>
    <w:p w:rsidR="004C779C" w:rsidRDefault="004C779C" w:rsidP="00C952C3">
      <w:pPr>
        <w:rPr>
          <w:sz w:val="28"/>
        </w:rPr>
      </w:pPr>
    </w:p>
    <w:p w:rsidR="004C779C" w:rsidRDefault="004C779C" w:rsidP="00C952C3">
      <w:pPr>
        <w:rPr>
          <w:sz w:val="28"/>
        </w:rPr>
      </w:pPr>
    </w:p>
    <w:p w:rsidR="004C779C" w:rsidRDefault="004C779C" w:rsidP="00C952C3">
      <w:pPr>
        <w:rPr>
          <w:sz w:val="28"/>
        </w:rPr>
      </w:pPr>
    </w:p>
    <w:p w:rsidR="004C779C" w:rsidRPr="00CF1F5C" w:rsidRDefault="004C779C" w:rsidP="00C952C3">
      <w:pPr>
        <w:rPr>
          <w:sz w:val="28"/>
        </w:rPr>
      </w:pPr>
    </w:p>
    <w:p w:rsidR="005B7038" w:rsidRPr="00CF1F5C" w:rsidRDefault="005B7038" w:rsidP="004E6119">
      <w:pPr>
        <w:pStyle w:val="2"/>
        <w:numPr>
          <w:ilvl w:val="1"/>
          <w:numId w:val="7"/>
        </w:numPr>
        <w:tabs>
          <w:tab w:val="clear" w:pos="993"/>
          <w:tab w:val="left" w:pos="1276"/>
        </w:tabs>
        <w:suppressAutoHyphens/>
        <w:ind w:left="0" w:firstLine="709"/>
        <w:jc w:val="both"/>
      </w:pPr>
      <w:bookmarkStart w:id="10" w:name="_Toc487703475"/>
      <w:r w:rsidRPr="00CF1F5C">
        <w:lastRenderedPageBreak/>
        <w:t>Предложения по размещению объектов местного значения муниципального района</w:t>
      </w:r>
      <w:bookmarkEnd w:id="10"/>
    </w:p>
    <w:p w:rsidR="00312FE8" w:rsidRPr="00CF1F5C" w:rsidRDefault="00312FE8" w:rsidP="00C952C3">
      <w:pPr>
        <w:ind w:firstLine="709"/>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2601"/>
        <w:gridCol w:w="1888"/>
        <w:gridCol w:w="1466"/>
        <w:gridCol w:w="1679"/>
        <w:gridCol w:w="1918"/>
      </w:tblGrid>
      <w:tr w:rsidR="00CF1F5C" w:rsidRPr="00CF1F5C" w:rsidTr="00D03169">
        <w:trPr>
          <w:trHeight w:val="20"/>
          <w:tblHeader/>
        </w:trPr>
        <w:tc>
          <w:tcPr>
            <w:tcW w:w="289" w:type="pct"/>
            <w:tcBorders>
              <w:top w:val="single" w:sz="4" w:space="0" w:color="auto"/>
              <w:left w:val="single" w:sz="4" w:space="0" w:color="auto"/>
              <w:bottom w:val="single" w:sz="4" w:space="0" w:color="auto"/>
              <w:right w:val="single" w:sz="4" w:space="0" w:color="auto"/>
            </w:tcBorders>
            <w:vAlign w:val="center"/>
          </w:tcPr>
          <w:p w:rsidR="00312FE8" w:rsidRPr="00CF1F5C" w:rsidRDefault="00312FE8" w:rsidP="00C952C3">
            <w:pPr>
              <w:pStyle w:val="130"/>
              <w:ind w:firstLine="0"/>
              <w:jc w:val="center"/>
              <w:rPr>
                <w:b/>
                <w:lang w:eastAsia="ar-SA"/>
              </w:rPr>
            </w:pPr>
            <w:r w:rsidRPr="00CF1F5C">
              <w:rPr>
                <w:b/>
                <w:lang w:eastAsia="ar-SA"/>
              </w:rPr>
              <w:t>№</w:t>
            </w:r>
          </w:p>
          <w:p w:rsidR="00312FE8" w:rsidRPr="00CF1F5C" w:rsidRDefault="00312FE8" w:rsidP="00C952C3">
            <w:pPr>
              <w:pStyle w:val="130"/>
              <w:ind w:firstLine="0"/>
              <w:jc w:val="center"/>
              <w:rPr>
                <w:b/>
                <w:lang w:eastAsia="ar-SA"/>
              </w:rPr>
            </w:pPr>
            <w:r w:rsidRPr="00CF1F5C">
              <w:rPr>
                <w:b/>
                <w:lang w:eastAsia="ar-SA"/>
              </w:rPr>
              <w:t>п/п</w:t>
            </w:r>
          </w:p>
        </w:tc>
        <w:tc>
          <w:tcPr>
            <w:tcW w:w="1283" w:type="pct"/>
            <w:tcBorders>
              <w:top w:val="single" w:sz="4" w:space="0" w:color="auto"/>
              <w:left w:val="single" w:sz="4" w:space="0" w:color="auto"/>
              <w:bottom w:val="single" w:sz="4" w:space="0" w:color="auto"/>
              <w:right w:val="single" w:sz="4" w:space="0" w:color="auto"/>
            </w:tcBorders>
            <w:vAlign w:val="center"/>
          </w:tcPr>
          <w:p w:rsidR="00312FE8" w:rsidRPr="00CF1F5C" w:rsidRDefault="00312FE8" w:rsidP="00C952C3">
            <w:pPr>
              <w:pStyle w:val="130"/>
              <w:ind w:firstLine="0"/>
              <w:jc w:val="center"/>
              <w:rPr>
                <w:b/>
                <w:lang w:eastAsia="ar-SA"/>
              </w:rPr>
            </w:pPr>
            <w:r w:rsidRPr="00CF1F5C">
              <w:rPr>
                <w:b/>
                <w:lang w:eastAsia="ar-SA"/>
              </w:rPr>
              <w:t>Назначение и наименование объекта</w:t>
            </w:r>
          </w:p>
        </w:tc>
        <w:tc>
          <w:tcPr>
            <w:tcW w:w="931" w:type="pct"/>
            <w:tcBorders>
              <w:top w:val="single" w:sz="4" w:space="0" w:color="auto"/>
              <w:left w:val="single" w:sz="4" w:space="0" w:color="auto"/>
              <w:bottom w:val="single" w:sz="4" w:space="0" w:color="auto"/>
              <w:right w:val="single" w:sz="4" w:space="0" w:color="auto"/>
            </w:tcBorders>
            <w:vAlign w:val="center"/>
          </w:tcPr>
          <w:p w:rsidR="00312FE8" w:rsidRPr="00CF1F5C" w:rsidRDefault="0062216D" w:rsidP="00C952C3">
            <w:pPr>
              <w:pStyle w:val="130"/>
              <w:ind w:firstLine="0"/>
              <w:jc w:val="center"/>
              <w:rPr>
                <w:b/>
                <w:lang w:eastAsia="ar-SA"/>
              </w:rPr>
            </w:pPr>
            <w:r w:rsidRPr="00CF1F5C">
              <w:rPr>
                <w:b/>
                <w:lang w:eastAsia="ar-SA"/>
              </w:rPr>
              <w:t>Местополо</w:t>
            </w:r>
            <w:r w:rsidR="00312FE8" w:rsidRPr="00CF1F5C">
              <w:rPr>
                <w:b/>
                <w:lang w:eastAsia="ar-SA"/>
              </w:rPr>
              <w:t>жение</w:t>
            </w:r>
          </w:p>
        </w:tc>
        <w:tc>
          <w:tcPr>
            <w:tcW w:w="723" w:type="pct"/>
            <w:tcBorders>
              <w:top w:val="single" w:sz="4" w:space="0" w:color="auto"/>
              <w:left w:val="single" w:sz="4" w:space="0" w:color="auto"/>
              <w:bottom w:val="single" w:sz="4" w:space="0" w:color="auto"/>
              <w:right w:val="single" w:sz="4" w:space="0" w:color="auto"/>
            </w:tcBorders>
            <w:vAlign w:val="center"/>
          </w:tcPr>
          <w:p w:rsidR="00312FE8" w:rsidRPr="00CF1F5C" w:rsidRDefault="0062216D" w:rsidP="00C952C3">
            <w:pPr>
              <w:pStyle w:val="130"/>
              <w:ind w:firstLine="0"/>
              <w:jc w:val="center"/>
              <w:rPr>
                <w:b/>
                <w:lang w:eastAsia="ar-SA"/>
              </w:rPr>
            </w:pPr>
            <w:r w:rsidRPr="00CF1F5C">
              <w:rPr>
                <w:b/>
                <w:lang w:eastAsia="ar-SA"/>
              </w:rPr>
              <w:t>Меропри</w:t>
            </w:r>
            <w:r w:rsidR="00312FE8" w:rsidRPr="00CF1F5C">
              <w:rPr>
                <w:b/>
                <w:lang w:eastAsia="ar-SA"/>
              </w:rPr>
              <w:t>ятие</w:t>
            </w:r>
          </w:p>
        </w:tc>
        <w:tc>
          <w:tcPr>
            <w:tcW w:w="828" w:type="pct"/>
            <w:tcBorders>
              <w:top w:val="single" w:sz="4" w:space="0" w:color="auto"/>
              <w:left w:val="single" w:sz="4" w:space="0" w:color="auto"/>
              <w:bottom w:val="single" w:sz="4" w:space="0" w:color="auto"/>
              <w:right w:val="single" w:sz="4" w:space="0" w:color="auto"/>
            </w:tcBorders>
            <w:vAlign w:val="center"/>
          </w:tcPr>
          <w:p w:rsidR="00312FE8" w:rsidRPr="00CF1F5C" w:rsidRDefault="0062216D" w:rsidP="00C952C3">
            <w:pPr>
              <w:pStyle w:val="130"/>
              <w:ind w:firstLine="0"/>
              <w:jc w:val="center"/>
              <w:rPr>
                <w:b/>
                <w:lang w:eastAsia="ar-SA"/>
              </w:rPr>
            </w:pPr>
            <w:r w:rsidRPr="00CF1F5C">
              <w:rPr>
                <w:b/>
                <w:lang w:eastAsia="ar-SA"/>
              </w:rPr>
              <w:t>Очередность выполне</w:t>
            </w:r>
            <w:r w:rsidR="00312FE8" w:rsidRPr="00CF1F5C">
              <w:rPr>
                <w:b/>
                <w:lang w:eastAsia="ar-SA"/>
              </w:rPr>
              <w:t>ния</w:t>
            </w:r>
          </w:p>
        </w:tc>
        <w:tc>
          <w:tcPr>
            <w:tcW w:w="947" w:type="pct"/>
            <w:tcBorders>
              <w:top w:val="single" w:sz="4" w:space="0" w:color="auto"/>
              <w:left w:val="single" w:sz="4" w:space="0" w:color="auto"/>
              <w:bottom w:val="single" w:sz="4" w:space="0" w:color="auto"/>
              <w:right w:val="single" w:sz="4" w:space="0" w:color="auto"/>
            </w:tcBorders>
            <w:vAlign w:val="center"/>
          </w:tcPr>
          <w:p w:rsidR="00312FE8" w:rsidRPr="00CF1F5C" w:rsidRDefault="00312FE8" w:rsidP="00C952C3">
            <w:pPr>
              <w:pStyle w:val="130"/>
              <w:ind w:firstLine="0"/>
              <w:jc w:val="center"/>
              <w:rPr>
                <w:b/>
                <w:lang w:eastAsia="ar-SA"/>
              </w:rPr>
            </w:pPr>
            <w:r w:rsidRPr="00CF1F5C">
              <w:rPr>
                <w:b/>
                <w:lang w:eastAsia="ar-SA"/>
              </w:rPr>
              <w:t>Зоны с особыми условиями использования территории</w:t>
            </w:r>
          </w:p>
        </w:tc>
      </w:tr>
      <w:tr w:rsidR="00CF1F5C" w:rsidRPr="00CF1F5C" w:rsidTr="00D03169">
        <w:trPr>
          <w:trHeight w:val="20"/>
        </w:trPr>
        <w:tc>
          <w:tcPr>
            <w:tcW w:w="289" w:type="pct"/>
            <w:tcBorders>
              <w:top w:val="single" w:sz="4" w:space="0" w:color="auto"/>
              <w:left w:val="single" w:sz="4" w:space="0" w:color="auto"/>
              <w:bottom w:val="single" w:sz="4" w:space="0" w:color="auto"/>
              <w:right w:val="single" w:sz="4" w:space="0" w:color="auto"/>
            </w:tcBorders>
          </w:tcPr>
          <w:p w:rsidR="00312FE8" w:rsidRPr="00CF1F5C" w:rsidRDefault="00D03169" w:rsidP="00C952C3">
            <w:pPr>
              <w:pStyle w:val="130"/>
              <w:ind w:firstLine="0"/>
              <w:jc w:val="left"/>
              <w:rPr>
                <w:b/>
                <w:lang w:eastAsia="ar-SA"/>
              </w:rPr>
            </w:pPr>
            <w:r w:rsidRPr="00CF1F5C">
              <w:rPr>
                <w:b/>
                <w:lang w:eastAsia="ar-SA"/>
              </w:rPr>
              <w:t>1</w:t>
            </w:r>
            <w:r w:rsidR="005B7038" w:rsidRPr="00CF1F5C">
              <w:rPr>
                <w:b/>
                <w:lang w:eastAsia="ar-SA"/>
              </w:rPr>
              <w:t>.</w:t>
            </w:r>
          </w:p>
        </w:tc>
        <w:tc>
          <w:tcPr>
            <w:tcW w:w="4711" w:type="pct"/>
            <w:gridSpan w:val="5"/>
            <w:tcBorders>
              <w:top w:val="single" w:sz="4" w:space="0" w:color="auto"/>
              <w:left w:val="single" w:sz="4" w:space="0" w:color="auto"/>
              <w:bottom w:val="single" w:sz="4" w:space="0" w:color="auto"/>
              <w:right w:val="single" w:sz="4" w:space="0" w:color="auto"/>
            </w:tcBorders>
          </w:tcPr>
          <w:p w:rsidR="00312FE8" w:rsidRPr="00CF1F5C" w:rsidRDefault="00312FE8" w:rsidP="00C952C3">
            <w:pPr>
              <w:pStyle w:val="130"/>
              <w:ind w:firstLine="0"/>
              <w:jc w:val="left"/>
              <w:rPr>
                <w:b/>
                <w:lang w:eastAsia="ar-SA"/>
              </w:rPr>
            </w:pPr>
            <w:r w:rsidRPr="00CF1F5C">
              <w:rPr>
                <w:b/>
                <w:lang w:eastAsia="ar-SA"/>
              </w:rPr>
              <w:t>Объекты транспортной инфраструктуры</w:t>
            </w:r>
          </w:p>
        </w:tc>
      </w:tr>
      <w:tr w:rsidR="00312FE8" w:rsidRPr="00CF1F5C" w:rsidTr="00D03169">
        <w:trPr>
          <w:trHeight w:val="20"/>
        </w:trPr>
        <w:tc>
          <w:tcPr>
            <w:tcW w:w="289" w:type="pct"/>
            <w:tcBorders>
              <w:top w:val="single" w:sz="4" w:space="0" w:color="auto"/>
              <w:left w:val="single" w:sz="4" w:space="0" w:color="auto"/>
              <w:bottom w:val="single" w:sz="4" w:space="0" w:color="auto"/>
              <w:right w:val="single" w:sz="4" w:space="0" w:color="auto"/>
            </w:tcBorders>
          </w:tcPr>
          <w:p w:rsidR="00312FE8" w:rsidRPr="00CF1F5C" w:rsidRDefault="00D03169" w:rsidP="00C952C3">
            <w:pPr>
              <w:pStyle w:val="130"/>
              <w:ind w:firstLine="0"/>
              <w:jc w:val="left"/>
              <w:rPr>
                <w:lang w:eastAsia="ar-SA"/>
              </w:rPr>
            </w:pPr>
            <w:r w:rsidRPr="00CF1F5C">
              <w:rPr>
                <w:lang w:eastAsia="ar-SA"/>
              </w:rPr>
              <w:t>1</w:t>
            </w:r>
            <w:r w:rsidR="005B7038" w:rsidRPr="00CF1F5C">
              <w:rPr>
                <w:lang w:eastAsia="ar-SA"/>
              </w:rPr>
              <w:t>.1</w:t>
            </w:r>
          </w:p>
        </w:tc>
        <w:tc>
          <w:tcPr>
            <w:tcW w:w="1283" w:type="pct"/>
            <w:tcBorders>
              <w:top w:val="single" w:sz="4" w:space="0" w:color="auto"/>
              <w:left w:val="single" w:sz="4" w:space="0" w:color="auto"/>
              <w:bottom w:val="single" w:sz="4" w:space="0" w:color="auto"/>
              <w:right w:val="single" w:sz="4" w:space="0" w:color="auto"/>
            </w:tcBorders>
          </w:tcPr>
          <w:p w:rsidR="00312FE8" w:rsidRPr="00CF1F5C" w:rsidRDefault="00312FE8" w:rsidP="00C952C3">
            <w:pPr>
              <w:pStyle w:val="130"/>
              <w:ind w:firstLine="0"/>
              <w:jc w:val="left"/>
            </w:pPr>
            <w:r w:rsidRPr="00CF1F5C">
              <w:t xml:space="preserve">Подъезд от автомобильной дороги А-121 к </w:t>
            </w:r>
            <w:r w:rsidR="003B27E5" w:rsidRPr="00CF1F5C">
              <w:t>деревне</w:t>
            </w:r>
            <w:r w:rsidRPr="00CF1F5C">
              <w:t xml:space="preserve"> Старое Гарколово</w:t>
            </w:r>
          </w:p>
        </w:tc>
        <w:tc>
          <w:tcPr>
            <w:tcW w:w="931" w:type="pct"/>
            <w:tcBorders>
              <w:top w:val="single" w:sz="4" w:space="0" w:color="auto"/>
              <w:left w:val="single" w:sz="4" w:space="0" w:color="auto"/>
              <w:bottom w:val="single" w:sz="4" w:space="0" w:color="auto"/>
              <w:right w:val="single" w:sz="4" w:space="0" w:color="auto"/>
            </w:tcBorders>
          </w:tcPr>
          <w:p w:rsidR="00312FE8" w:rsidRPr="00CF1F5C" w:rsidRDefault="00312FE8" w:rsidP="00C952C3">
            <w:pPr>
              <w:pStyle w:val="130"/>
              <w:ind w:firstLine="0"/>
              <w:jc w:val="left"/>
            </w:pPr>
            <w:r w:rsidRPr="00CF1F5C">
              <w:t xml:space="preserve">В юго-восточной части </w:t>
            </w:r>
            <w:r w:rsidR="003B27E5" w:rsidRPr="00CF1F5C">
              <w:t>деревни</w:t>
            </w:r>
            <w:r w:rsidRPr="00CF1F5C">
              <w:t xml:space="preserve"> Старое </w:t>
            </w:r>
            <w:r w:rsidR="00541DCA" w:rsidRPr="00CF1F5C">
              <w:t>Гарколово</w:t>
            </w:r>
          </w:p>
        </w:tc>
        <w:tc>
          <w:tcPr>
            <w:tcW w:w="723" w:type="pct"/>
            <w:tcBorders>
              <w:top w:val="single" w:sz="4" w:space="0" w:color="auto"/>
              <w:left w:val="single" w:sz="4" w:space="0" w:color="auto"/>
              <w:bottom w:val="single" w:sz="4" w:space="0" w:color="auto"/>
              <w:right w:val="single" w:sz="4" w:space="0" w:color="auto"/>
            </w:tcBorders>
          </w:tcPr>
          <w:p w:rsidR="00312FE8" w:rsidRPr="00CF1F5C" w:rsidRDefault="00312FE8" w:rsidP="00C952C3">
            <w:pPr>
              <w:pStyle w:val="130"/>
              <w:ind w:firstLine="0"/>
              <w:jc w:val="left"/>
            </w:pPr>
            <w:r w:rsidRPr="00CF1F5C">
              <w:t>Строительство</w:t>
            </w:r>
          </w:p>
        </w:tc>
        <w:tc>
          <w:tcPr>
            <w:tcW w:w="828" w:type="pct"/>
            <w:tcBorders>
              <w:top w:val="single" w:sz="4" w:space="0" w:color="auto"/>
              <w:left w:val="single" w:sz="4" w:space="0" w:color="auto"/>
              <w:bottom w:val="single" w:sz="4" w:space="0" w:color="auto"/>
              <w:right w:val="single" w:sz="4" w:space="0" w:color="auto"/>
            </w:tcBorders>
          </w:tcPr>
          <w:p w:rsidR="00312FE8" w:rsidRPr="00CF1F5C" w:rsidRDefault="00312FE8" w:rsidP="00C952C3">
            <w:pPr>
              <w:pStyle w:val="130"/>
              <w:ind w:firstLine="0"/>
              <w:jc w:val="left"/>
            </w:pPr>
            <w:r w:rsidRPr="00CF1F5C">
              <w:t>Первая очередь</w:t>
            </w:r>
          </w:p>
        </w:tc>
        <w:tc>
          <w:tcPr>
            <w:tcW w:w="947" w:type="pct"/>
            <w:tcBorders>
              <w:top w:val="single" w:sz="4" w:space="0" w:color="auto"/>
              <w:left w:val="single" w:sz="4" w:space="0" w:color="auto"/>
              <w:bottom w:val="single" w:sz="4" w:space="0" w:color="auto"/>
              <w:right w:val="single" w:sz="4" w:space="0" w:color="auto"/>
            </w:tcBorders>
          </w:tcPr>
          <w:p w:rsidR="00312FE8" w:rsidRPr="00CF1F5C" w:rsidRDefault="00312FE8" w:rsidP="00C952C3">
            <w:pPr>
              <w:pStyle w:val="130"/>
              <w:ind w:firstLine="0"/>
              <w:jc w:val="left"/>
            </w:pPr>
            <w:r w:rsidRPr="00CF1F5C">
              <w:t>придорожная полоса 50 м</w:t>
            </w:r>
          </w:p>
        </w:tc>
      </w:tr>
    </w:tbl>
    <w:p w:rsidR="0062216D" w:rsidRPr="00CF1F5C" w:rsidRDefault="0062216D" w:rsidP="00C952C3">
      <w:pPr>
        <w:rPr>
          <w:sz w:val="28"/>
          <w:szCs w:val="28"/>
        </w:rPr>
      </w:pPr>
    </w:p>
    <w:p w:rsidR="007C6E03" w:rsidRPr="00CF1F5C" w:rsidRDefault="005B7038" w:rsidP="004E6119">
      <w:pPr>
        <w:pStyle w:val="2"/>
        <w:numPr>
          <w:ilvl w:val="1"/>
          <w:numId w:val="7"/>
        </w:numPr>
        <w:tabs>
          <w:tab w:val="clear" w:pos="993"/>
          <w:tab w:val="left" w:pos="1276"/>
        </w:tabs>
        <w:ind w:left="0" w:firstLine="709"/>
        <w:jc w:val="both"/>
      </w:pPr>
      <w:bookmarkStart w:id="11" w:name="_Toc487703476"/>
      <w:r w:rsidRPr="00CF1F5C">
        <w:t>Предложения по у</w:t>
      </w:r>
      <w:r w:rsidR="000A3E47" w:rsidRPr="00CF1F5C">
        <w:t>чет</w:t>
      </w:r>
      <w:r w:rsidRPr="00CF1F5C">
        <w:t>у</w:t>
      </w:r>
      <w:r w:rsidR="000A3E47" w:rsidRPr="00CF1F5C">
        <w:t xml:space="preserve"> интересов частных инвесторов</w:t>
      </w:r>
      <w:bookmarkEnd w:id="11"/>
    </w:p>
    <w:p w:rsidR="004D0FEC" w:rsidRPr="00CF1F5C" w:rsidRDefault="004D0FEC" w:rsidP="00C952C3">
      <w:pPr>
        <w:rPr>
          <w:sz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7"/>
        <w:gridCol w:w="3969"/>
        <w:gridCol w:w="2665"/>
      </w:tblGrid>
      <w:tr w:rsidR="004D0FEC" w:rsidRPr="00CF1F5C" w:rsidTr="00533107">
        <w:trPr>
          <w:trHeight w:val="20"/>
          <w:tblHeader/>
        </w:trPr>
        <w:tc>
          <w:tcPr>
            <w:tcW w:w="562" w:type="dxa"/>
            <w:shd w:val="clear" w:color="auto" w:fill="auto"/>
            <w:vAlign w:val="center"/>
          </w:tcPr>
          <w:p w:rsidR="004D0FEC" w:rsidRPr="00CF1F5C" w:rsidRDefault="004D0FEC" w:rsidP="00C952C3">
            <w:pPr>
              <w:pStyle w:val="130"/>
              <w:ind w:firstLine="0"/>
              <w:jc w:val="center"/>
              <w:rPr>
                <w:b/>
              </w:rPr>
            </w:pPr>
            <w:r w:rsidRPr="00CF1F5C">
              <w:rPr>
                <w:b/>
              </w:rPr>
              <w:t>№ п/п</w:t>
            </w:r>
          </w:p>
        </w:tc>
        <w:tc>
          <w:tcPr>
            <w:tcW w:w="2977" w:type="dxa"/>
            <w:shd w:val="clear" w:color="auto" w:fill="auto"/>
            <w:vAlign w:val="center"/>
          </w:tcPr>
          <w:p w:rsidR="004D0FEC" w:rsidRPr="00CF1F5C" w:rsidRDefault="004D0FEC" w:rsidP="00C952C3">
            <w:pPr>
              <w:pStyle w:val="130"/>
              <w:ind w:firstLine="0"/>
              <w:jc w:val="center"/>
              <w:rPr>
                <w:b/>
              </w:rPr>
            </w:pPr>
            <w:r w:rsidRPr="00CF1F5C">
              <w:rPr>
                <w:b/>
              </w:rPr>
              <w:t>Наименование объекта</w:t>
            </w:r>
          </w:p>
        </w:tc>
        <w:tc>
          <w:tcPr>
            <w:tcW w:w="3969" w:type="dxa"/>
            <w:vAlign w:val="center"/>
          </w:tcPr>
          <w:p w:rsidR="004D0FEC" w:rsidRPr="00CF1F5C" w:rsidRDefault="004D0FEC" w:rsidP="00C952C3">
            <w:pPr>
              <w:pStyle w:val="130"/>
              <w:ind w:firstLine="0"/>
              <w:jc w:val="center"/>
              <w:rPr>
                <w:b/>
              </w:rPr>
            </w:pPr>
            <w:r w:rsidRPr="00CF1F5C">
              <w:rPr>
                <w:b/>
              </w:rPr>
              <w:t>Характеристики объекта, зоны с особыми условиями использования территории</w:t>
            </w:r>
          </w:p>
        </w:tc>
        <w:tc>
          <w:tcPr>
            <w:tcW w:w="2665" w:type="dxa"/>
            <w:shd w:val="clear" w:color="auto" w:fill="auto"/>
            <w:vAlign w:val="center"/>
          </w:tcPr>
          <w:p w:rsidR="004D0FEC" w:rsidRPr="00CF1F5C" w:rsidRDefault="004D0FEC" w:rsidP="00C952C3">
            <w:pPr>
              <w:pStyle w:val="130"/>
              <w:ind w:firstLine="0"/>
              <w:jc w:val="center"/>
              <w:rPr>
                <w:b/>
              </w:rPr>
            </w:pPr>
            <w:r w:rsidRPr="00CF1F5C">
              <w:rPr>
                <w:b/>
              </w:rPr>
              <w:t>Местоположение</w:t>
            </w:r>
          </w:p>
        </w:tc>
      </w:tr>
    </w:tbl>
    <w:p w:rsidR="000A3E47" w:rsidRPr="00CF1F5C" w:rsidRDefault="000A3E47" w:rsidP="00C952C3">
      <w:pPr>
        <w:rPr>
          <w:sz w:val="2"/>
          <w:szCs w:val="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7"/>
        <w:gridCol w:w="3969"/>
        <w:gridCol w:w="2665"/>
      </w:tblGrid>
      <w:tr w:rsidR="00CF1F5C" w:rsidRPr="00CF1F5C" w:rsidTr="00533107">
        <w:trPr>
          <w:trHeight w:val="20"/>
          <w:tblHeader/>
        </w:trPr>
        <w:tc>
          <w:tcPr>
            <w:tcW w:w="562" w:type="dxa"/>
            <w:shd w:val="clear" w:color="auto" w:fill="auto"/>
          </w:tcPr>
          <w:p w:rsidR="004D0FEC" w:rsidRPr="00CF1F5C" w:rsidRDefault="004D0FEC" w:rsidP="00C952C3">
            <w:pPr>
              <w:pStyle w:val="130"/>
              <w:ind w:firstLine="0"/>
              <w:jc w:val="center"/>
            </w:pPr>
            <w:r w:rsidRPr="00CF1F5C">
              <w:t>1.</w:t>
            </w:r>
          </w:p>
        </w:tc>
        <w:tc>
          <w:tcPr>
            <w:tcW w:w="2977" w:type="dxa"/>
            <w:shd w:val="clear" w:color="auto" w:fill="auto"/>
          </w:tcPr>
          <w:p w:rsidR="004D0FEC" w:rsidRPr="00CF1F5C" w:rsidRDefault="004D0FEC" w:rsidP="00C952C3">
            <w:pPr>
              <w:pStyle w:val="130"/>
              <w:ind w:firstLine="0"/>
              <w:jc w:val="center"/>
            </w:pPr>
            <w:r w:rsidRPr="00CF1F5C">
              <w:t>2.</w:t>
            </w:r>
          </w:p>
        </w:tc>
        <w:tc>
          <w:tcPr>
            <w:tcW w:w="3969" w:type="dxa"/>
          </w:tcPr>
          <w:p w:rsidR="004D0FEC" w:rsidRPr="00CF1F5C" w:rsidRDefault="004D0FEC" w:rsidP="00C952C3">
            <w:pPr>
              <w:pStyle w:val="130"/>
              <w:ind w:firstLine="0"/>
              <w:jc w:val="center"/>
            </w:pPr>
            <w:r w:rsidRPr="00CF1F5C">
              <w:t>3.</w:t>
            </w:r>
          </w:p>
        </w:tc>
        <w:tc>
          <w:tcPr>
            <w:tcW w:w="2665" w:type="dxa"/>
            <w:shd w:val="clear" w:color="auto" w:fill="auto"/>
          </w:tcPr>
          <w:p w:rsidR="004D0FEC" w:rsidRPr="00CF1F5C" w:rsidRDefault="004D0FEC" w:rsidP="00C952C3">
            <w:pPr>
              <w:pStyle w:val="130"/>
              <w:ind w:firstLine="0"/>
              <w:jc w:val="center"/>
            </w:pPr>
            <w:r w:rsidRPr="00CF1F5C">
              <w:t>4.</w:t>
            </w:r>
          </w:p>
        </w:tc>
      </w:tr>
      <w:tr w:rsidR="00CF1F5C" w:rsidRPr="00CF1F5C" w:rsidTr="00533107">
        <w:trPr>
          <w:trHeight w:val="20"/>
        </w:trPr>
        <w:tc>
          <w:tcPr>
            <w:tcW w:w="562" w:type="dxa"/>
            <w:shd w:val="clear" w:color="auto" w:fill="auto"/>
          </w:tcPr>
          <w:p w:rsidR="002D3447" w:rsidRPr="00CF1F5C" w:rsidRDefault="002D3447" w:rsidP="00C952C3">
            <w:pPr>
              <w:pStyle w:val="130"/>
              <w:numPr>
                <w:ilvl w:val="0"/>
                <w:numId w:val="2"/>
              </w:numPr>
              <w:ind w:left="0" w:firstLine="0"/>
              <w:jc w:val="left"/>
            </w:pPr>
          </w:p>
        </w:tc>
        <w:tc>
          <w:tcPr>
            <w:tcW w:w="2977" w:type="dxa"/>
            <w:shd w:val="clear" w:color="auto" w:fill="auto"/>
          </w:tcPr>
          <w:p w:rsidR="002D3447" w:rsidRPr="00CF1F5C" w:rsidRDefault="002D3447" w:rsidP="00C952C3">
            <w:pPr>
              <w:pStyle w:val="130"/>
              <w:ind w:firstLine="0"/>
              <w:jc w:val="left"/>
            </w:pPr>
            <w:r w:rsidRPr="00CF1F5C">
              <w:t xml:space="preserve">Подземный нефтепродуктопровод </w:t>
            </w:r>
          </w:p>
        </w:tc>
        <w:tc>
          <w:tcPr>
            <w:tcW w:w="3969" w:type="dxa"/>
          </w:tcPr>
          <w:p w:rsidR="002D3447" w:rsidRPr="00CF1F5C" w:rsidRDefault="002D3447" w:rsidP="00C952C3">
            <w:pPr>
              <w:pStyle w:val="130"/>
              <w:ind w:firstLine="0"/>
              <w:jc w:val="left"/>
            </w:pPr>
            <w:r w:rsidRPr="00CF1F5C">
              <w:t xml:space="preserve">Основные характеристики: </w:t>
            </w:r>
          </w:p>
          <w:p w:rsidR="002D3447" w:rsidRPr="00CF1F5C" w:rsidRDefault="002D3447" w:rsidP="00C952C3">
            <w:pPr>
              <w:pStyle w:val="130"/>
              <w:ind w:firstLine="0"/>
              <w:jc w:val="left"/>
            </w:pPr>
            <w:r w:rsidRPr="00CF1F5C">
              <w:t>диаметр - до 500 мм;</w:t>
            </w:r>
          </w:p>
          <w:p w:rsidR="002D3447" w:rsidRPr="00CF1F5C" w:rsidRDefault="002D3447" w:rsidP="00C952C3">
            <w:pPr>
              <w:pStyle w:val="130"/>
              <w:ind w:firstLine="0"/>
              <w:jc w:val="left"/>
            </w:pPr>
            <w:r w:rsidRPr="00CF1F5C">
              <w:t>давление не более 2,5 М</w:t>
            </w:r>
            <w:r w:rsidR="00D03169" w:rsidRPr="00CF1F5C">
              <w:t>П</w:t>
            </w:r>
            <w:r w:rsidRPr="00CF1F5C">
              <w:t>а.</w:t>
            </w:r>
          </w:p>
          <w:p w:rsidR="002D3447" w:rsidRPr="00CF1F5C" w:rsidRDefault="002D3447" w:rsidP="00C952C3">
            <w:pPr>
              <w:pStyle w:val="130"/>
              <w:ind w:firstLine="0"/>
              <w:jc w:val="left"/>
            </w:pPr>
            <w:r w:rsidRPr="00CF1F5C">
              <w:t>Транспортируемый нефтепродукт - метанол, авиационный керосин</w:t>
            </w:r>
          </w:p>
          <w:p w:rsidR="002D3447" w:rsidRPr="00CF1F5C" w:rsidRDefault="002D3447" w:rsidP="00C952C3">
            <w:pPr>
              <w:pStyle w:val="130"/>
              <w:ind w:firstLine="0"/>
              <w:jc w:val="left"/>
            </w:pPr>
            <w:r w:rsidRPr="00CF1F5C">
              <w:t>Протяженность – 7,5 км.</w:t>
            </w:r>
          </w:p>
          <w:p w:rsidR="002D3447" w:rsidRPr="00CF1F5C" w:rsidRDefault="002D3447" w:rsidP="00C952C3">
            <w:pPr>
              <w:pStyle w:val="130"/>
              <w:ind w:firstLine="0"/>
              <w:jc w:val="left"/>
            </w:pPr>
            <w:r w:rsidRPr="00CF1F5C">
              <w:t>Зоны с особыми условиями использования территории:</w:t>
            </w:r>
            <w:r w:rsidRPr="00CF1F5C">
              <w:rPr>
                <w:b/>
              </w:rPr>
              <w:t xml:space="preserve"> </w:t>
            </w:r>
            <w:r w:rsidR="004247E7" w:rsidRPr="00CF1F5C">
              <w:t>ширина коридора 40 м</w:t>
            </w:r>
            <w:r w:rsidRPr="00CF1F5C">
              <w:t xml:space="preserve"> </w:t>
            </w:r>
            <w:r w:rsidRPr="00CF1F5C">
              <w:rPr>
                <w:bCs/>
              </w:rPr>
              <w:t>(СНиП 2.05.13-90</w:t>
            </w:r>
            <w:r w:rsidRPr="00CF1F5C">
              <w:t>)</w:t>
            </w:r>
          </w:p>
        </w:tc>
        <w:tc>
          <w:tcPr>
            <w:tcW w:w="2665" w:type="dxa"/>
            <w:shd w:val="clear" w:color="auto" w:fill="auto"/>
          </w:tcPr>
          <w:p w:rsidR="002D3447" w:rsidRPr="00CF1F5C" w:rsidRDefault="002D3447" w:rsidP="00C952C3">
            <w:pPr>
              <w:pStyle w:val="130"/>
              <w:ind w:firstLine="0"/>
              <w:jc w:val="left"/>
            </w:pPr>
            <w:r w:rsidRPr="00CF1F5C">
              <w:t xml:space="preserve">В центральной части Вистинского сельского поселения </w:t>
            </w:r>
          </w:p>
        </w:tc>
      </w:tr>
      <w:tr w:rsidR="00CF1F5C" w:rsidRPr="00CF1F5C" w:rsidTr="00533107">
        <w:trPr>
          <w:trHeight w:val="20"/>
        </w:trPr>
        <w:tc>
          <w:tcPr>
            <w:tcW w:w="562" w:type="dxa"/>
            <w:shd w:val="clear" w:color="auto" w:fill="auto"/>
          </w:tcPr>
          <w:p w:rsidR="002D3447" w:rsidRPr="00CF1F5C" w:rsidRDefault="002D3447" w:rsidP="00C952C3">
            <w:pPr>
              <w:pStyle w:val="130"/>
              <w:numPr>
                <w:ilvl w:val="0"/>
                <w:numId w:val="2"/>
              </w:numPr>
              <w:ind w:left="0" w:firstLine="0"/>
              <w:jc w:val="left"/>
            </w:pPr>
          </w:p>
        </w:tc>
        <w:tc>
          <w:tcPr>
            <w:tcW w:w="2977" w:type="dxa"/>
            <w:shd w:val="clear" w:color="auto" w:fill="auto"/>
          </w:tcPr>
          <w:p w:rsidR="002D3447" w:rsidRPr="00CF1F5C" w:rsidRDefault="002D3447" w:rsidP="00C952C3">
            <w:pPr>
              <w:pStyle w:val="130"/>
              <w:ind w:firstLine="0"/>
              <w:jc w:val="left"/>
            </w:pPr>
            <w:r w:rsidRPr="00CF1F5C">
              <w:t xml:space="preserve">Подземный нефтепродуктопровод </w:t>
            </w:r>
          </w:p>
        </w:tc>
        <w:tc>
          <w:tcPr>
            <w:tcW w:w="3969" w:type="dxa"/>
          </w:tcPr>
          <w:p w:rsidR="002D3447" w:rsidRPr="00CF1F5C" w:rsidRDefault="002D3447" w:rsidP="00C952C3">
            <w:pPr>
              <w:pStyle w:val="130"/>
              <w:ind w:firstLine="0"/>
              <w:jc w:val="left"/>
            </w:pPr>
            <w:r w:rsidRPr="00CF1F5C">
              <w:t xml:space="preserve">Основные характеристики: </w:t>
            </w:r>
          </w:p>
          <w:p w:rsidR="002D3447" w:rsidRPr="00CF1F5C" w:rsidRDefault="002D3447" w:rsidP="00C952C3">
            <w:pPr>
              <w:pStyle w:val="130"/>
              <w:ind w:firstLine="0"/>
              <w:jc w:val="left"/>
            </w:pPr>
            <w:r w:rsidRPr="00CF1F5C">
              <w:t>диаметр - до 200 мм;</w:t>
            </w:r>
          </w:p>
          <w:p w:rsidR="002D3447" w:rsidRPr="00CF1F5C" w:rsidRDefault="002D3447" w:rsidP="00C952C3">
            <w:pPr>
              <w:pStyle w:val="130"/>
              <w:ind w:firstLine="0"/>
              <w:jc w:val="left"/>
            </w:pPr>
            <w:r w:rsidRPr="00CF1F5C">
              <w:t xml:space="preserve">давление не более 2,5 </w:t>
            </w:r>
            <w:r w:rsidR="00D03169" w:rsidRPr="00CF1F5C">
              <w:t>МПа</w:t>
            </w:r>
            <w:r w:rsidRPr="00CF1F5C">
              <w:t>.</w:t>
            </w:r>
          </w:p>
          <w:p w:rsidR="002D3447" w:rsidRPr="00CF1F5C" w:rsidRDefault="002D3447" w:rsidP="00C952C3">
            <w:pPr>
              <w:pStyle w:val="130"/>
              <w:ind w:firstLine="0"/>
              <w:jc w:val="left"/>
            </w:pPr>
            <w:r w:rsidRPr="00CF1F5C">
              <w:t>Транспортируемый нефтепродукт - авиационный керосин</w:t>
            </w:r>
          </w:p>
          <w:p w:rsidR="002D3447" w:rsidRPr="00CF1F5C" w:rsidRDefault="002D3447" w:rsidP="00C952C3">
            <w:pPr>
              <w:pStyle w:val="130"/>
              <w:ind w:firstLine="0"/>
              <w:jc w:val="left"/>
            </w:pPr>
            <w:r w:rsidRPr="00CF1F5C">
              <w:t xml:space="preserve">Протяженность – 3,8 км. </w:t>
            </w:r>
          </w:p>
          <w:p w:rsidR="002D3447" w:rsidRPr="00CF1F5C" w:rsidRDefault="002D3447" w:rsidP="00C952C3">
            <w:pPr>
              <w:pStyle w:val="130"/>
              <w:ind w:firstLine="0"/>
              <w:jc w:val="left"/>
            </w:pPr>
            <w:r w:rsidRPr="00CF1F5C">
              <w:t>Зоны с особыми условиями использования территории:</w:t>
            </w:r>
            <w:r w:rsidRPr="00CF1F5C">
              <w:rPr>
                <w:b/>
              </w:rPr>
              <w:t xml:space="preserve"> </w:t>
            </w:r>
            <w:r w:rsidRPr="00CF1F5C">
              <w:t xml:space="preserve">ширина коридора 20 м </w:t>
            </w:r>
            <w:r w:rsidRPr="00CF1F5C">
              <w:rPr>
                <w:bCs/>
              </w:rPr>
              <w:t>(СНиП 2.05.13-90,</w:t>
            </w:r>
            <w:r w:rsidRPr="00CF1F5C">
              <w:t xml:space="preserve"> СП 4.13130.2013)</w:t>
            </w:r>
          </w:p>
        </w:tc>
        <w:tc>
          <w:tcPr>
            <w:tcW w:w="2665" w:type="dxa"/>
            <w:shd w:val="clear" w:color="auto" w:fill="auto"/>
          </w:tcPr>
          <w:p w:rsidR="002D3447" w:rsidRPr="00CF1F5C" w:rsidRDefault="002D3447" w:rsidP="00C952C3">
            <w:pPr>
              <w:pStyle w:val="130"/>
              <w:ind w:firstLine="0"/>
              <w:jc w:val="left"/>
            </w:pPr>
            <w:r w:rsidRPr="00CF1F5C">
              <w:t>В восточной части Вистинского сельского поселения</w:t>
            </w:r>
          </w:p>
        </w:tc>
      </w:tr>
      <w:tr w:rsidR="00CF1F5C" w:rsidRPr="00CF1F5C" w:rsidTr="00533107">
        <w:trPr>
          <w:trHeight w:val="20"/>
        </w:trPr>
        <w:tc>
          <w:tcPr>
            <w:tcW w:w="562" w:type="dxa"/>
            <w:shd w:val="clear" w:color="auto" w:fill="auto"/>
          </w:tcPr>
          <w:p w:rsidR="002D3447" w:rsidRPr="00CF1F5C" w:rsidRDefault="002D3447" w:rsidP="00C952C3">
            <w:pPr>
              <w:pStyle w:val="130"/>
              <w:numPr>
                <w:ilvl w:val="0"/>
                <w:numId w:val="2"/>
              </w:numPr>
              <w:ind w:left="0" w:firstLine="0"/>
              <w:jc w:val="left"/>
            </w:pPr>
          </w:p>
        </w:tc>
        <w:tc>
          <w:tcPr>
            <w:tcW w:w="2977" w:type="dxa"/>
            <w:shd w:val="clear" w:color="auto" w:fill="auto"/>
          </w:tcPr>
          <w:p w:rsidR="002D3447" w:rsidRPr="00CF1F5C" w:rsidRDefault="00E62FA4" w:rsidP="00C952C3">
            <w:pPr>
              <w:pStyle w:val="130"/>
              <w:ind w:firstLine="0"/>
              <w:jc w:val="left"/>
            </w:pPr>
            <w:r w:rsidRPr="00CF1F5C">
              <w:t xml:space="preserve">Железная дорога </w:t>
            </w:r>
            <w:r w:rsidR="002D3447" w:rsidRPr="00CF1F5C">
              <w:t>не электрифицированная</w:t>
            </w:r>
          </w:p>
        </w:tc>
        <w:tc>
          <w:tcPr>
            <w:tcW w:w="3969" w:type="dxa"/>
          </w:tcPr>
          <w:p w:rsidR="002D3447" w:rsidRPr="00CF1F5C" w:rsidRDefault="002D3447" w:rsidP="00C952C3">
            <w:pPr>
              <w:pStyle w:val="130"/>
              <w:ind w:firstLine="0"/>
              <w:jc w:val="left"/>
            </w:pPr>
            <w:r w:rsidRPr="00CF1F5C">
              <w:t xml:space="preserve">Основные характеристики: </w:t>
            </w:r>
          </w:p>
          <w:p w:rsidR="002D3447" w:rsidRPr="00CF1F5C" w:rsidRDefault="002D3447" w:rsidP="00C952C3">
            <w:pPr>
              <w:pStyle w:val="130"/>
              <w:ind w:firstLine="0"/>
              <w:jc w:val="left"/>
            </w:pPr>
            <w:r w:rsidRPr="00CF1F5C">
              <w:t xml:space="preserve">Не электрифицированная, </w:t>
            </w:r>
            <w:r w:rsidR="00E62FA4" w:rsidRPr="00CF1F5C">
              <w:t>со</w:t>
            </w:r>
            <w:r w:rsidR="00E62FA4" w:rsidRPr="00CF1F5C">
              <w:lastRenderedPageBreak/>
              <w:t>единительный путь</w:t>
            </w:r>
            <w:r w:rsidRPr="00CF1F5C">
              <w:t xml:space="preserve"> под сливоналивную станцию с погрузочно-разгрузочным фронтом 1000 м</w:t>
            </w:r>
          </w:p>
          <w:p w:rsidR="002D3447" w:rsidRPr="00CF1F5C" w:rsidRDefault="002D3447" w:rsidP="00C952C3">
            <w:pPr>
              <w:pStyle w:val="130"/>
              <w:ind w:firstLine="0"/>
              <w:jc w:val="left"/>
            </w:pPr>
            <w:r w:rsidRPr="00CF1F5C">
              <w:t xml:space="preserve">Протяженность – 1 км. </w:t>
            </w:r>
          </w:p>
          <w:p w:rsidR="002D3447" w:rsidRPr="00CF1F5C" w:rsidRDefault="002D3447" w:rsidP="00C952C3">
            <w:pPr>
              <w:pStyle w:val="130"/>
              <w:ind w:firstLine="0"/>
              <w:jc w:val="left"/>
            </w:pPr>
            <w:r w:rsidRPr="00CF1F5C">
              <w:t>Зоны с особыми условиями использования территории: санитарно-защитная зона – 100 м (СП 42.13330.2011)</w:t>
            </w:r>
          </w:p>
        </w:tc>
        <w:tc>
          <w:tcPr>
            <w:tcW w:w="2665" w:type="dxa"/>
            <w:shd w:val="clear" w:color="auto" w:fill="auto"/>
          </w:tcPr>
          <w:p w:rsidR="002D3447" w:rsidRPr="00CF1F5C" w:rsidRDefault="002D3447" w:rsidP="00C952C3">
            <w:pPr>
              <w:pStyle w:val="130"/>
              <w:ind w:firstLine="0"/>
              <w:jc w:val="left"/>
            </w:pPr>
            <w:r w:rsidRPr="00CF1F5C">
              <w:lastRenderedPageBreak/>
              <w:t>В восточной части Вистинского с</w:t>
            </w:r>
            <w:r w:rsidR="003B27E5" w:rsidRPr="00CF1F5C">
              <w:t>ель</w:t>
            </w:r>
            <w:r w:rsidR="003B27E5" w:rsidRPr="00CF1F5C">
              <w:lastRenderedPageBreak/>
              <w:t>ского поселения, восточнее деревни</w:t>
            </w:r>
            <w:r w:rsidRPr="00CF1F5C">
              <w:t xml:space="preserve"> Мишино</w:t>
            </w:r>
          </w:p>
        </w:tc>
      </w:tr>
      <w:tr w:rsidR="00CF1F5C" w:rsidRPr="00CF1F5C" w:rsidTr="00533107">
        <w:trPr>
          <w:trHeight w:val="20"/>
        </w:trPr>
        <w:tc>
          <w:tcPr>
            <w:tcW w:w="562" w:type="dxa"/>
            <w:shd w:val="clear" w:color="auto" w:fill="auto"/>
          </w:tcPr>
          <w:p w:rsidR="002D3447" w:rsidRPr="00CF1F5C" w:rsidRDefault="002D3447" w:rsidP="00C952C3">
            <w:pPr>
              <w:pStyle w:val="130"/>
              <w:numPr>
                <w:ilvl w:val="0"/>
                <w:numId w:val="2"/>
              </w:numPr>
              <w:ind w:left="0" w:firstLine="0"/>
              <w:jc w:val="left"/>
            </w:pPr>
          </w:p>
        </w:tc>
        <w:tc>
          <w:tcPr>
            <w:tcW w:w="2977" w:type="dxa"/>
            <w:shd w:val="clear" w:color="auto" w:fill="auto"/>
          </w:tcPr>
          <w:p w:rsidR="002D3447" w:rsidRPr="00CF1F5C" w:rsidRDefault="002D3447" w:rsidP="00C952C3">
            <w:pPr>
              <w:pStyle w:val="130"/>
              <w:ind w:firstLine="0"/>
              <w:jc w:val="left"/>
            </w:pPr>
            <w:r w:rsidRPr="00CF1F5C">
              <w:t xml:space="preserve">Подземный нефтепродуктопровод </w:t>
            </w:r>
          </w:p>
        </w:tc>
        <w:tc>
          <w:tcPr>
            <w:tcW w:w="3969" w:type="dxa"/>
          </w:tcPr>
          <w:p w:rsidR="002D3447" w:rsidRPr="00CF1F5C" w:rsidRDefault="002D3447" w:rsidP="00C952C3">
            <w:pPr>
              <w:pStyle w:val="130"/>
              <w:ind w:firstLine="0"/>
              <w:jc w:val="left"/>
            </w:pPr>
            <w:r w:rsidRPr="00CF1F5C">
              <w:t xml:space="preserve">Основные характеристики: </w:t>
            </w:r>
          </w:p>
          <w:p w:rsidR="002D3447" w:rsidRPr="00CF1F5C" w:rsidRDefault="002D3447" w:rsidP="00C952C3">
            <w:pPr>
              <w:pStyle w:val="130"/>
              <w:ind w:firstLine="0"/>
              <w:jc w:val="left"/>
            </w:pPr>
            <w:r w:rsidRPr="00CF1F5C">
              <w:t>диаметр - до 200 мм;</w:t>
            </w:r>
          </w:p>
          <w:p w:rsidR="002D3447" w:rsidRPr="00CF1F5C" w:rsidRDefault="002D3447" w:rsidP="00C952C3">
            <w:pPr>
              <w:pStyle w:val="130"/>
              <w:ind w:firstLine="0"/>
              <w:jc w:val="left"/>
            </w:pPr>
            <w:r w:rsidRPr="00CF1F5C">
              <w:t xml:space="preserve">давление не более 2,5 </w:t>
            </w:r>
            <w:r w:rsidR="00D03169" w:rsidRPr="00CF1F5C">
              <w:t>МПа</w:t>
            </w:r>
            <w:r w:rsidRPr="00CF1F5C">
              <w:t>.</w:t>
            </w:r>
          </w:p>
          <w:p w:rsidR="002D3447" w:rsidRPr="00CF1F5C" w:rsidRDefault="002D3447" w:rsidP="00C952C3">
            <w:pPr>
              <w:pStyle w:val="130"/>
              <w:ind w:firstLine="0"/>
              <w:jc w:val="left"/>
            </w:pPr>
            <w:r w:rsidRPr="00CF1F5C">
              <w:t>Транспортируемый нефтепродукт – углеводороды</w:t>
            </w:r>
          </w:p>
          <w:p w:rsidR="002D3447" w:rsidRPr="00CF1F5C" w:rsidRDefault="002D3447" w:rsidP="00C952C3">
            <w:pPr>
              <w:pStyle w:val="130"/>
              <w:ind w:firstLine="0"/>
              <w:jc w:val="left"/>
            </w:pPr>
            <w:r w:rsidRPr="00CF1F5C">
              <w:t xml:space="preserve">Протяженность – 1 км. </w:t>
            </w:r>
          </w:p>
          <w:p w:rsidR="002D3447" w:rsidRPr="00CF1F5C" w:rsidRDefault="002D3447" w:rsidP="00C952C3">
            <w:pPr>
              <w:pStyle w:val="130"/>
              <w:ind w:firstLine="0"/>
              <w:jc w:val="left"/>
            </w:pPr>
            <w:r w:rsidRPr="00CF1F5C">
              <w:t>Зоны с особыми условиями использования территории:</w:t>
            </w:r>
            <w:r w:rsidRPr="00CF1F5C">
              <w:rPr>
                <w:b/>
              </w:rPr>
              <w:t xml:space="preserve"> </w:t>
            </w:r>
            <w:r w:rsidRPr="00CF1F5C">
              <w:t xml:space="preserve">ширина коридора 20 м </w:t>
            </w:r>
            <w:r w:rsidRPr="00CF1F5C">
              <w:rPr>
                <w:bCs/>
              </w:rPr>
              <w:t>(СНиП 2.05.13-90,</w:t>
            </w:r>
            <w:r w:rsidRPr="00CF1F5C">
              <w:t xml:space="preserve"> СП 4.13130.2013)</w:t>
            </w:r>
          </w:p>
        </w:tc>
        <w:tc>
          <w:tcPr>
            <w:tcW w:w="2665" w:type="dxa"/>
            <w:shd w:val="clear" w:color="auto" w:fill="auto"/>
          </w:tcPr>
          <w:p w:rsidR="002D3447" w:rsidRPr="00CF1F5C" w:rsidRDefault="002D3447" w:rsidP="00C952C3">
            <w:pPr>
              <w:pStyle w:val="130"/>
              <w:ind w:firstLine="0"/>
              <w:jc w:val="left"/>
            </w:pPr>
            <w:r w:rsidRPr="00CF1F5C">
              <w:t>В восточной части Вистинского сельского поселения, восточнее д</w:t>
            </w:r>
            <w:r w:rsidR="003B27E5" w:rsidRPr="00CF1F5C">
              <w:t>еревни</w:t>
            </w:r>
            <w:r w:rsidRPr="00CF1F5C">
              <w:t xml:space="preserve"> Мишино</w:t>
            </w:r>
          </w:p>
        </w:tc>
      </w:tr>
      <w:tr w:rsidR="00CF1F5C" w:rsidRPr="00CF1F5C" w:rsidTr="00533107">
        <w:trPr>
          <w:trHeight w:val="20"/>
        </w:trPr>
        <w:tc>
          <w:tcPr>
            <w:tcW w:w="562" w:type="dxa"/>
            <w:shd w:val="clear" w:color="auto" w:fill="auto"/>
          </w:tcPr>
          <w:p w:rsidR="002D3447" w:rsidRPr="00CF1F5C" w:rsidRDefault="002D3447" w:rsidP="00C952C3">
            <w:pPr>
              <w:pStyle w:val="130"/>
              <w:numPr>
                <w:ilvl w:val="0"/>
                <w:numId w:val="2"/>
              </w:numPr>
              <w:ind w:left="0" w:firstLine="0"/>
              <w:jc w:val="left"/>
            </w:pPr>
          </w:p>
        </w:tc>
        <w:tc>
          <w:tcPr>
            <w:tcW w:w="2977" w:type="dxa"/>
            <w:shd w:val="clear" w:color="auto" w:fill="auto"/>
          </w:tcPr>
          <w:p w:rsidR="002D3447" w:rsidRPr="00CF1F5C" w:rsidRDefault="002D3447" w:rsidP="00C952C3">
            <w:pPr>
              <w:pStyle w:val="130"/>
              <w:ind w:firstLine="0"/>
              <w:jc w:val="left"/>
            </w:pPr>
            <w:r w:rsidRPr="00CF1F5C">
              <w:t>Ленточный конвейер для транспортировки сыпучих грузов</w:t>
            </w:r>
          </w:p>
        </w:tc>
        <w:tc>
          <w:tcPr>
            <w:tcW w:w="3969" w:type="dxa"/>
          </w:tcPr>
          <w:p w:rsidR="002D3447" w:rsidRPr="00CF1F5C" w:rsidRDefault="002D3447" w:rsidP="00C952C3">
            <w:pPr>
              <w:pStyle w:val="130"/>
              <w:ind w:firstLine="0"/>
              <w:jc w:val="left"/>
            </w:pPr>
            <w:r w:rsidRPr="00CF1F5C">
              <w:t xml:space="preserve">Основные характеристики: </w:t>
            </w:r>
          </w:p>
          <w:p w:rsidR="002D3447" w:rsidRPr="00CF1F5C" w:rsidRDefault="002D3447" w:rsidP="00C952C3">
            <w:pPr>
              <w:pStyle w:val="130"/>
              <w:ind w:firstLine="0"/>
              <w:jc w:val="left"/>
            </w:pPr>
            <w:r w:rsidRPr="00CF1F5C">
              <w:t>Ленточный конвейер для транспортировки сыпучих грузов, закрытого типа с надземным исполнением. Ширина конвейера до 5 м.</w:t>
            </w:r>
          </w:p>
          <w:p w:rsidR="002D3447" w:rsidRPr="00CF1F5C" w:rsidRDefault="002D3447" w:rsidP="00C952C3">
            <w:pPr>
              <w:pStyle w:val="130"/>
              <w:ind w:firstLine="0"/>
              <w:jc w:val="left"/>
            </w:pPr>
            <w:r w:rsidRPr="00CF1F5C">
              <w:t>Протяженность – 4,4 км.</w:t>
            </w:r>
          </w:p>
          <w:p w:rsidR="002D3447" w:rsidRPr="00CF1F5C" w:rsidRDefault="002D3447" w:rsidP="00C952C3">
            <w:pPr>
              <w:pStyle w:val="130"/>
              <w:ind w:firstLine="0"/>
              <w:jc w:val="left"/>
            </w:pPr>
            <w:r w:rsidRPr="00CF1F5C">
              <w:t>Зоны с особыми условиями использования территории:</w:t>
            </w:r>
            <w:r w:rsidRPr="00CF1F5C">
              <w:rPr>
                <w:b/>
              </w:rPr>
              <w:t xml:space="preserve"> </w:t>
            </w:r>
            <w:r w:rsidR="004247E7" w:rsidRPr="00CF1F5C">
              <w:t>ширина коридора 40 м</w:t>
            </w:r>
            <w:r w:rsidRPr="00CF1F5C">
              <w:t xml:space="preserve"> </w:t>
            </w:r>
            <w:r w:rsidRPr="00CF1F5C">
              <w:rPr>
                <w:bCs/>
              </w:rPr>
              <w:t>(СНиП 2.05.13-90</w:t>
            </w:r>
            <w:r w:rsidRPr="00CF1F5C">
              <w:t>)</w:t>
            </w:r>
          </w:p>
        </w:tc>
        <w:tc>
          <w:tcPr>
            <w:tcW w:w="2665" w:type="dxa"/>
            <w:shd w:val="clear" w:color="auto" w:fill="auto"/>
          </w:tcPr>
          <w:p w:rsidR="002D3447" w:rsidRPr="00CF1F5C" w:rsidRDefault="002D3447" w:rsidP="00C952C3">
            <w:pPr>
              <w:pStyle w:val="130"/>
              <w:ind w:firstLine="0"/>
              <w:jc w:val="left"/>
            </w:pPr>
            <w:r w:rsidRPr="00CF1F5C">
              <w:t xml:space="preserve">В юго-западной части Вистинского сельского поселения, севернее </w:t>
            </w:r>
            <w:r w:rsidR="003B27E5" w:rsidRPr="00CF1F5C">
              <w:t>деревни</w:t>
            </w:r>
            <w:r w:rsidRPr="00CF1F5C">
              <w:t xml:space="preserve"> Югантово, частично в створе прохождения продуктопровода </w:t>
            </w:r>
            <w:r w:rsidR="00EA5E00" w:rsidRPr="00CF1F5C">
              <w:t>ООО «</w:t>
            </w:r>
            <w:r w:rsidRPr="00CF1F5C">
              <w:t>БКЗ</w:t>
            </w:r>
            <w:r w:rsidR="00EA5E00" w:rsidRPr="00CF1F5C">
              <w:t>»</w:t>
            </w:r>
          </w:p>
        </w:tc>
      </w:tr>
      <w:tr w:rsidR="00CF1F5C" w:rsidRPr="00CF1F5C" w:rsidTr="00533107">
        <w:trPr>
          <w:trHeight w:val="20"/>
        </w:trPr>
        <w:tc>
          <w:tcPr>
            <w:tcW w:w="562" w:type="dxa"/>
            <w:shd w:val="clear" w:color="auto" w:fill="auto"/>
          </w:tcPr>
          <w:p w:rsidR="002D3447" w:rsidRPr="00CF1F5C" w:rsidRDefault="002D3447" w:rsidP="00C952C3">
            <w:pPr>
              <w:pStyle w:val="130"/>
              <w:numPr>
                <w:ilvl w:val="0"/>
                <w:numId w:val="2"/>
              </w:numPr>
              <w:ind w:left="0" w:firstLine="0"/>
              <w:jc w:val="left"/>
            </w:pPr>
          </w:p>
        </w:tc>
        <w:tc>
          <w:tcPr>
            <w:tcW w:w="2977" w:type="dxa"/>
            <w:shd w:val="clear" w:color="auto" w:fill="auto"/>
          </w:tcPr>
          <w:p w:rsidR="002D3447" w:rsidRPr="00CF1F5C" w:rsidRDefault="00E62FA4" w:rsidP="00C952C3">
            <w:pPr>
              <w:pStyle w:val="130"/>
              <w:ind w:firstLine="0"/>
              <w:jc w:val="left"/>
            </w:pPr>
            <w:r w:rsidRPr="00CF1F5C">
              <w:t>Железная дорога</w:t>
            </w:r>
            <w:r w:rsidR="002D3447" w:rsidRPr="00CF1F5C">
              <w:t xml:space="preserve"> не электрифицированн</w:t>
            </w:r>
            <w:r w:rsidRPr="00CF1F5C">
              <w:t>ая</w:t>
            </w:r>
            <w:r w:rsidR="002D3447" w:rsidRPr="00CF1F5C">
              <w:t xml:space="preserve">, </w:t>
            </w:r>
            <w:r w:rsidRPr="00CF1F5C">
              <w:t>однопутная</w:t>
            </w:r>
          </w:p>
        </w:tc>
        <w:tc>
          <w:tcPr>
            <w:tcW w:w="3969" w:type="dxa"/>
          </w:tcPr>
          <w:p w:rsidR="002D3447" w:rsidRPr="00CF1F5C" w:rsidRDefault="002D3447" w:rsidP="00C952C3">
            <w:pPr>
              <w:pStyle w:val="130"/>
              <w:ind w:firstLine="0"/>
              <w:jc w:val="left"/>
            </w:pPr>
            <w:r w:rsidRPr="00CF1F5C">
              <w:t xml:space="preserve">Основные характеристики: </w:t>
            </w:r>
          </w:p>
          <w:p w:rsidR="002D3447" w:rsidRPr="00CF1F5C" w:rsidRDefault="00E62FA4" w:rsidP="00C952C3">
            <w:pPr>
              <w:pStyle w:val="130"/>
              <w:ind w:firstLine="0"/>
              <w:jc w:val="left"/>
            </w:pPr>
            <w:r w:rsidRPr="00CF1F5C">
              <w:t>Однопутная</w:t>
            </w:r>
            <w:r w:rsidR="002D3447" w:rsidRPr="00CF1F5C">
              <w:t xml:space="preserve">, не электрифицированная, </w:t>
            </w:r>
            <w:r w:rsidRPr="00CF1F5C">
              <w:t>подъездной путь</w:t>
            </w:r>
            <w:r w:rsidR="002D3447" w:rsidRPr="00CF1F5C">
              <w:t xml:space="preserve"> для обслуживания «сухого порта» и заходом на площадку «зона логистики портовых грузов».</w:t>
            </w:r>
          </w:p>
          <w:p w:rsidR="002D3447" w:rsidRPr="00CF1F5C" w:rsidRDefault="002D3447" w:rsidP="00C952C3">
            <w:pPr>
              <w:pStyle w:val="130"/>
              <w:ind w:firstLine="0"/>
              <w:jc w:val="left"/>
            </w:pPr>
            <w:r w:rsidRPr="00CF1F5C">
              <w:t xml:space="preserve">Протяженность – 3,6 км. </w:t>
            </w:r>
          </w:p>
          <w:p w:rsidR="002D3447" w:rsidRPr="00CF1F5C" w:rsidRDefault="002D3447" w:rsidP="00C952C3">
            <w:pPr>
              <w:pStyle w:val="130"/>
              <w:ind w:firstLine="0"/>
              <w:jc w:val="left"/>
            </w:pPr>
            <w:r w:rsidRPr="00CF1F5C">
              <w:t>Зоны с особыми условиями использования территории: санитарно-защитная зона – 100 м (СП 42.13330.2011)</w:t>
            </w:r>
          </w:p>
        </w:tc>
        <w:tc>
          <w:tcPr>
            <w:tcW w:w="2665" w:type="dxa"/>
            <w:shd w:val="clear" w:color="auto" w:fill="auto"/>
          </w:tcPr>
          <w:p w:rsidR="002D3447" w:rsidRPr="00CF1F5C" w:rsidRDefault="002D3447" w:rsidP="00C952C3">
            <w:pPr>
              <w:pStyle w:val="130"/>
              <w:ind w:firstLine="0"/>
              <w:jc w:val="left"/>
            </w:pPr>
            <w:r w:rsidRPr="00CF1F5C">
              <w:t xml:space="preserve">В юго-западной части Вистинского сельского поселения, вблизи </w:t>
            </w:r>
            <w:r w:rsidR="003B27E5" w:rsidRPr="00CF1F5C">
              <w:t>деревни</w:t>
            </w:r>
            <w:r w:rsidRPr="00CF1F5C">
              <w:t xml:space="preserve"> Слободка</w:t>
            </w:r>
          </w:p>
        </w:tc>
      </w:tr>
      <w:tr w:rsidR="00CF1F5C" w:rsidRPr="00CF1F5C" w:rsidTr="00533107">
        <w:trPr>
          <w:trHeight w:val="20"/>
        </w:trPr>
        <w:tc>
          <w:tcPr>
            <w:tcW w:w="562" w:type="dxa"/>
            <w:shd w:val="clear" w:color="auto" w:fill="auto"/>
          </w:tcPr>
          <w:p w:rsidR="002D3447" w:rsidRPr="00CF1F5C" w:rsidRDefault="002D3447" w:rsidP="00C952C3">
            <w:pPr>
              <w:pStyle w:val="130"/>
              <w:numPr>
                <w:ilvl w:val="0"/>
                <w:numId w:val="2"/>
              </w:numPr>
              <w:ind w:left="0" w:firstLine="0"/>
              <w:jc w:val="left"/>
            </w:pPr>
          </w:p>
        </w:tc>
        <w:tc>
          <w:tcPr>
            <w:tcW w:w="2977" w:type="dxa"/>
            <w:shd w:val="clear" w:color="auto" w:fill="auto"/>
          </w:tcPr>
          <w:p w:rsidR="002D3447" w:rsidRPr="00CF1F5C" w:rsidRDefault="00E62FA4" w:rsidP="00C952C3">
            <w:pPr>
              <w:pStyle w:val="130"/>
              <w:ind w:firstLine="0"/>
              <w:jc w:val="left"/>
            </w:pPr>
            <w:r w:rsidRPr="00CF1F5C">
              <w:t xml:space="preserve">Железная дорога </w:t>
            </w:r>
            <w:r w:rsidR="002D3447" w:rsidRPr="00CF1F5C">
              <w:t xml:space="preserve">не электрифицированная, </w:t>
            </w:r>
            <w:r w:rsidRPr="00CF1F5C">
              <w:lastRenderedPageBreak/>
              <w:t>однопутная</w:t>
            </w:r>
          </w:p>
        </w:tc>
        <w:tc>
          <w:tcPr>
            <w:tcW w:w="3969" w:type="dxa"/>
          </w:tcPr>
          <w:p w:rsidR="002D3447" w:rsidRPr="00CF1F5C" w:rsidRDefault="002D3447" w:rsidP="00C952C3">
            <w:pPr>
              <w:pStyle w:val="130"/>
              <w:ind w:firstLine="0"/>
              <w:jc w:val="left"/>
            </w:pPr>
            <w:r w:rsidRPr="00CF1F5C">
              <w:lastRenderedPageBreak/>
              <w:t xml:space="preserve">Основные характеристики: </w:t>
            </w:r>
          </w:p>
          <w:p w:rsidR="002D3447" w:rsidRPr="00CF1F5C" w:rsidRDefault="00E62FA4" w:rsidP="00C952C3">
            <w:pPr>
              <w:pStyle w:val="130"/>
              <w:ind w:firstLine="0"/>
              <w:jc w:val="left"/>
            </w:pPr>
            <w:r w:rsidRPr="00CF1F5C">
              <w:t>Однопутная</w:t>
            </w:r>
            <w:r w:rsidR="002D3447" w:rsidRPr="00CF1F5C">
              <w:t>, не электрифици</w:t>
            </w:r>
            <w:r w:rsidR="002D3447" w:rsidRPr="00CF1F5C">
              <w:lastRenderedPageBreak/>
              <w:t xml:space="preserve">рованная, </w:t>
            </w:r>
            <w:r w:rsidRPr="00CF1F5C">
              <w:t>подъездной путь</w:t>
            </w:r>
            <w:r w:rsidR="002D3447" w:rsidRPr="00CF1F5C">
              <w:t xml:space="preserve"> для обслуживания «сухого порта» и заходом на площадку «зона логистики портовых грузов».</w:t>
            </w:r>
          </w:p>
          <w:p w:rsidR="002D3447" w:rsidRPr="00CF1F5C" w:rsidRDefault="002D3447" w:rsidP="00C952C3">
            <w:pPr>
              <w:pStyle w:val="130"/>
              <w:ind w:firstLine="0"/>
              <w:jc w:val="left"/>
            </w:pPr>
            <w:r w:rsidRPr="00CF1F5C">
              <w:t xml:space="preserve">Протяженность – 3,4 км. </w:t>
            </w:r>
          </w:p>
          <w:p w:rsidR="002D3447" w:rsidRPr="00CF1F5C" w:rsidRDefault="002D3447" w:rsidP="00C952C3">
            <w:pPr>
              <w:pStyle w:val="130"/>
              <w:ind w:firstLine="0"/>
              <w:jc w:val="left"/>
            </w:pPr>
            <w:r w:rsidRPr="00CF1F5C">
              <w:t>Зоны с особыми условиями использования территории: санитарно-защитная зона – 100 м (СП 42.13330.2011)</w:t>
            </w:r>
          </w:p>
        </w:tc>
        <w:tc>
          <w:tcPr>
            <w:tcW w:w="2665" w:type="dxa"/>
            <w:shd w:val="clear" w:color="auto" w:fill="auto"/>
          </w:tcPr>
          <w:p w:rsidR="002D3447" w:rsidRPr="00CF1F5C" w:rsidRDefault="002D3447" w:rsidP="00C952C3">
            <w:pPr>
              <w:pStyle w:val="130"/>
              <w:ind w:firstLine="0"/>
              <w:jc w:val="left"/>
            </w:pPr>
            <w:r w:rsidRPr="00CF1F5C">
              <w:lastRenderedPageBreak/>
              <w:t xml:space="preserve">В юго-западной части Вистинского </w:t>
            </w:r>
            <w:r w:rsidRPr="00CF1F5C">
              <w:lastRenderedPageBreak/>
              <w:t xml:space="preserve">сельского поселения, вблизи </w:t>
            </w:r>
            <w:r w:rsidR="003B27E5" w:rsidRPr="00CF1F5C">
              <w:t>деревни</w:t>
            </w:r>
            <w:r w:rsidRPr="00CF1F5C">
              <w:t xml:space="preserve"> Слободка.</w:t>
            </w:r>
          </w:p>
        </w:tc>
      </w:tr>
      <w:tr w:rsidR="00CF1F5C" w:rsidRPr="00CF1F5C" w:rsidTr="00533107">
        <w:trPr>
          <w:trHeight w:val="20"/>
        </w:trPr>
        <w:tc>
          <w:tcPr>
            <w:tcW w:w="562" w:type="dxa"/>
            <w:shd w:val="clear" w:color="auto" w:fill="auto"/>
          </w:tcPr>
          <w:p w:rsidR="002D3447" w:rsidRPr="00CF1F5C" w:rsidRDefault="002D3447" w:rsidP="00C952C3">
            <w:pPr>
              <w:pStyle w:val="130"/>
              <w:numPr>
                <w:ilvl w:val="0"/>
                <w:numId w:val="2"/>
              </w:numPr>
              <w:ind w:left="0" w:firstLine="0"/>
              <w:jc w:val="left"/>
            </w:pPr>
          </w:p>
        </w:tc>
        <w:tc>
          <w:tcPr>
            <w:tcW w:w="2977" w:type="dxa"/>
            <w:shd w:val="clear" w:color="auto" w:fill="auto"/>
          </w:tcPr>
          <w:p w:rsidR="002D3447" w:rsidRPr="00CF1F5C" w:rsidRDefault="002D3447" w:rsidP="00C952C3">
            <w:pPr>
              <w:pStyle w:val="130"/>
              <w:ind w:firstLine="0"/>
              <w:jc w:val="left"/>
            </w:pPr>
            <w:r w:rsidRPr="00CF1F5C">
              <w:t>Подземный нефтепродуктопровод</w:t>
            </w:r>
          </w:p>
        </w:tc>
        <w:tc>
          <w:tcPr>
            <w:tcW w:w="3969" w:type="dxa"/>
          </w:tcPr>
          <w:p w:rsidR="002D3447" w:rsidRPr="00CF1F5C" w:rsidRDefault="002D3447" w:rsidP="00C952C3">
            <w:pPr>
              <w:pStyle w:val="130"/>
              <w:ind w:firstLine="0"/>
              <w:jc w:val="left"/>
            </w:pPr>
            <w:r w:rsidRPr="00CF1F5C">
              <w:t xml:space="preserve">Основные характеристики: </w:t>
            </w:r>
          </w:p>
          <w:p w:rsidR="002D3447" w:rsidRPr="00CF1F5C" w:rsidRDefault="002D3447" w:rsidP="00C952C3">
            <w:pPr>
              <w:pStyle w:val="130"/>
              <w:ind w:firstLine="0"/>
              <w:jc w:val="left"/>
            </w:pPr>
            <w:r w:rsidRPr="00CF1F5C">
              <w:t>диаметр - до 200 мм;</w:t>
            </w:r>
          </w:p>
          <w:p w:rsidR="002D3447" w:rsidRPr="00CF1F5C" w:rsidRDefault="002D3447" w:rsidP="00C952C3">
            <w:pPr>
              <w:pStyle w:val="130"/>
              <w:ind w:firstLine="0"/>
              <w:jc w:val="left"/>
            </w:pPr>
            <w:r w:rsidRPr="00CF1F5C">
              <w:t xml:space="preserve">давление не более 2,5 </w:t>
            </w:r>
            <w:r w:rsidR="00D03169" w:rsidRPr="00CF1F5C">
              <w:t>МПа</w:t>
            </w:r>
            <w:r w:rsidRPr="00CF1F5C">
              <w:t>.</w:t>
            </w:r>
          </w:p>
          <w:p w:rsidR="002D3447" w:rsidRPr="00CF1F5C" w:rsidRDefault="002D3447" w:rsidP="00C952C3">
            <w:pPr>
              <w:pStyle w:val="130"/>
              <w:ind w:firstLine="0"/>
              <w:jc w:val="left"/>
            </w:pPr>
            <w:r w:rsidRPr="00CF1F5C">
              <w:t xml:space="preserve">Протяженность – 2,5 км. </w:t>
            </w:r>
          </w:p>
          <w:p w:rsidR="002D3447" w:rsidRPr="00CF1F5C" w:rsidRDefault="002D3447" w:rsidP="00C952C3">
            <w:pPr>
              <w:pStyle w:val="130"/>
              <w:ind w:firstLine="0"/>
              <w:jc w:val="left"/>
            </w:pPr>
            <w:r w:rsidRPr="00CF1F5C">
              <w:t>Зоны с особыми условиями использования территории:</w:t>
            </w:r>
            <w:r w:rsidRPr="00CF1F5C">
              <w:rPr>
                <w:b/>
              </w:rPr>
              <w:t xml:space="preserve"> </w:t>
            </w:r>
            <w:r w:rsidRPr="00CF1F5C">
              <w:t xml:space="preserve">ширина коридора 20 м </w:t>
            </w:r>
            <w:r w:rsidRPr="00CF1F5C">
              <w:rPr>
                <w:bCs/>
              </w:rPr>
              <w:t>(СНиП 2.05.13-90,</w:t>
            </w:r>
            <w:r w:rsidRPr="00CF1F5C">
              <w:t xml:space="preserve"> СП 4.13130.2013)</w:t>
            </w:r>
          </w:p>
        </w:tc>
        <w:tc>
          <w:tcPr>
            <w:tcW w:w="2665" w:type="dxa"/>
            <w:shd w:val="clear" w:color="auto" w:fill="auto"/>
          </w:tcPr>
          <w:p w:rsidR="002D3447" w:rsidRPr="00CF1F5C" w:rsidRDefault="002D3447" w:rsidP="00C952C3">
            <w:pPr>
              <w:pStyle w:val="130"/>
              <w:ind w:firstLine="0"/>
              <w:jc w:val="left"/>
            </w:pPr>
            <w:r w:rsidRPr="00CF1F5C">
              <w:t xml:space="preserve">В южной части Вистинского сельского поселения, от логистической зоны </w:t>
            </w:r>
            <w:r w:rsidR="009F1D99" w:rsidRPr="00CF1F5C">
              <w:t xml:space="preserve">мультимодального комплекса Усть-Луга </w:t>
            </w:r>
            <w:r w:rsidRPr="00CF1F5C">
              <w:t xml:space="preserve">до Серного терминала </w:t>
            </w:r>
            <w:r w:rsidR="0072184C" w:rsidRPr="00CF1F5C">
              <w:t>АО «</w:t>
            </w:r>
            <w:r w:rsidRPr="00CF1F5C">
              <w:t xml:space="preserve">МТП </w:t>
            </w:r>
            <w:r w:rsidR="0072184C" w:rsidRPr="00CF1F5C">
              <w:t>Усть-Луга»</w:t>
            </w:r>
          </w:p>
        </w:tc>
      </w:tr>
      <w:tr w:rsidR="00CF1F5C" w:rsidRPr="00CF1F5C" w:rsidTr="00533107">
        <w:trPr>
          <w:trHeight w:val="20"/>
        </w:trPr>
        <w:tc>
          <w:tcPr>
            <w:tcW w:w="562" w:type="dxa"/>
            <w:shd w:val="clear" w:color="auto" w:fill="auto"/>
          </w:tcPr>
          <w:p w:rsidR="002D3447" w:rsidRPr="00CF1F5C" w:rsidRDefault="002D3447" w:rsidP="00C952C3">
            <w:pPr>
              <w:pStyle w:val="130"/>
              <w:numPr>
                <w:ilvl w:val="0"/>
                <w:numId w:val="2"/>
              </w:numPr>
              <w:ind w:left="0" w:firstLine="0"/>
              <w:jc w:val="left"/>
            </w:pPr>
          </w:p>
        </w:tc>
        <w:tc>
          <w:tcPr>
            <w:tcW w:w="2977" w:type="dxa"/>
            <w:shd w:val="clear" w:color="auto" w:fill="auto"/>
          </w:tcPr>
          <w:p w:rsidR="002D3447" w:rsidRPr="00CF1F5C" w:rsidRDefault="002D3447" w:rsidP="00C952C3">
            <w:pPr>
              <w:pStyle w:val="130"/>
              <w:ind w:firstLine="0"/>
              <w:jc w:val="left"/>
            </w:pPr>
            <w:r w:rsidRPr="00CF1F5C">
              <w:t>Ленточный конвейер для транспортировки сыпучих грузов</w:t>
            </w:r>
          </w:p>
        </w:tc>
        <w:tc>
          <w:tcPr>
            <w:tcW w:w="3969" w:type="dxa"/>
          </w:tcPr>
          <w:p w:rsidR="002D3447" w:rsidRPr="00CF1F5C" w:rsidRDefault="002D3447" w:rsidP="00C952C3">
            <w:pPr>
              <w:pStyle w:val="130"/>
              <w:ind w:firstLine="0"/>
              <w:jc w:val="left"/>
            </w:pPr>
            <w:r w:rsidRPr="00CF1F5C">
              <w:t xml:space="preserve">Основные характеристики: </w:t>
            </w:r>
          </w:p>
          <w:p w:rsidR="002D3447" w:rsidRPr="00CF1F5C" w:rsidRDefault="002D3447" w:rsidP="00C952C3">
            <w:pPr>
              <w:pStyle w:val="130"/>
              <w:ind w:firstLine="0"/>
              <w:jc w:val="left"/>
            </w:pPr>
            <w:r w:rsidRPr="00CF1F5C">
              <w:t>Ленточный конвейер для транспортировки сыпучих грузов, закрытого типа с надземным исполнением. Ширина конвейера до 5 м.</w:t>
            </w:r>
          </w:p>
          <w:p w:rsidR="002D3447" w:rsidRPr="00CF1F5C" w:rsidRDefault="002D3447" w:rsidP="00C952C3">
            <w:pPr>
              <w:pStyle w:val="130"/>
              <w:ind w:firstLine="0"/>
              <w:jc w:val="left"/>
            </w:pPr>
            <w:r w:rsidRPr="00CF1F5C">
              <w:t>Протяженность – 2,7 км.</w:t>
            </w:r>
          </w:p>
          <w:p w:rsidR="002D3447" w:rsidRPr="00CF1F5C" w:rsidRDefault="002D3447" w:rsidP="00C952C3">
            <w:pPr>
              <w:pStyle w:val="130"/>
              <w:ind w:firstLine="0"/>
              <w:jc w:val="left"/>
            </w:pPr>
            <w:r w:rsidRPr="00CF1F5C">
              <w:t>Зоны с особыми условиями использования территории:</w:t>
            </w:r>
            <w:r w:rsidRPr="00CF1F5C">
              <w:rPr>
                <w:b/>
              </w:rPr>
              <w:t xml:space="preserve"> </w:t>
            </w:r>
            <w:r w:rsidR="004247E7" w:rsidRPr="00CF1F5C">
              <w:t>ширина коридора 40 м</w:t>
            </w:r>
            <w:r w:rsidRPr="00CF1F5C">
              <w:t xml:space="preserve"> </w:t>
            </w:r>
            <w:r w:rsidRPr="00CF1F5C">
              <w:rPr>
                <w:bCs/>
              </w:rPr>
              <w:t>(СНиП 2.05.13-90</w:t>
            </w:r>
            <w:r w:rsidRPr="00CF1F5C">
              <w:t>)</w:t>
            </w:r>
          </w:p>
        </w:tc>
        <w:tc>
          <w:tcPr>
            <w:tcW w:w="2665" w:type="dxa"/>
            <w:shd w:val="clear" w:color="auto" w:fill="auto"/>
          </w:tcPr>
          <w:p w:rsidR="002D3447" w:rsidRPr="00CF1F5C" w:rsidRDefault="002D3447" w:rsidP="00C952C3">
            <w:pPr>
              <w:pStyle w:val="130"/>
              <w:ind w:firstLine="0"/>
              <w:jc w:val="left"/>
            </w:pPr>
            <w:r w:rsidRPr="00CF1F5C">
              <w:t xml:space="preserve">В южной части Вистинского сельского поселения, от логистической зоны </w:t>
            </w:r>
            <w:r w:rsidR="009F1D99" w:rsidRPr="00CF1F5C">
              <w:t>мультимодального комплекса Усть-Луга</w:t>
            </w:r>
            <w:r w:rsidRPr="00CF1F5C">
              <w:t xml:space="preserve"> до Серного терминала </w:t>
            </w:r>
            <w:r w:rsidR="003C7916" w:rsidRPr="00CF1F5C">
              <w:t>АО «МТП Усть-Луга»</w:t>
            </w:r>
          </w:p>
        </w:tc>
      </w:tr>
      <w:tr w:rsidR="00CF1F5C" w:rsidRPr="00CF1F5C" w:rsidTr="00533107">
        <w:trPr>
          <w:trHeight w:val="20"/>
        </w:trPr>
        <w:tc>
          <w:tcPr>
            <w:tcW w:w="562" w:type="dxa"/>
            <w:shd w:val="clear" w:color="auto" w:fill="auto"/>
          </w:tcPr>
          <w:p w:rsidR="002D3447" w:rsidRPr="00CF1F5C" w:rsidRDefault="002D3447" w:rsidP="00C952C3">
            <w:pPr>
              <w:pStyle w:val="130"/>
              <w:numPr>
                <w:ilvl w:val="0"/>
                <w:numId w:val="2"/>
              </w:numPr>
              <w:ind w:left="0" w:firstLine="0"/>
              <w:jc w:val="left"/>
            </w:pPr>
          </w:p>
        </w:tc>
        <w:tc>
          <w:tcPr>
            <w:tcW w:w="2977" w:type="dxa"/>
            <w:shd w:val="clear" w:color="auto" w:fill="auto"/>
          </w:tcPr>
          <w:p w:rsidR="002D3447" w:rsidRPr="00CF1F5C" w:rsidRDefault="002D3447" w:rsidP="00C952C3">
            <w:pPr>
              <w:pStyle w:val="130"/>
              <w:ind w:firstLine="0"/>
              <w:jc w:val="left"/>
            </w:pPr>
            <w:r w:rsidRPr="00CF1F5C">
              <w:t>Подземный нефтепродуктопровод</w:t>
            </w:r>
          </w:p>
        </w:tc>
        <w:tc>
          <w:tcPr>
            <w:tcW w:w="3969" w:type="dxa"/>
          </w:tcPr>
          <w:p w:rsidR="002D3447" w:rsidRPr="00CF1F5C" w:rsidRDefault="002D3447" w:rsidP="00C952C3">
            <w:pPr>
              <w:pStyle w:val="130"/>
              <w:ind w:firstLine="0"/>
              <w:jc w:val="left"/>
            </w:pPr>
            <w:r w:rsidRPr="00CF1F5C">
              <w:t xml:space="preserve">Основные характеристики: </w:t>
            </w:r>
          </w:p>
          <w:p w:rsidR="002D3447" w:rsidRPr="00CF1F5C" w:rsidRDefault="002D3447" w:rsidP="00C952C3">
            <w:pPr>
              <w:pStyle w:val="130"/>
              <w:ind w:firstLine="0"/>
              <w:jc w:val="left"/>
            </w:pPr>
            <w:r w:rsidRPr="00CF1F5C">
              <w:t>диаметр - до 200 мм;</w:t>
            </w:r>
          </w:p>
          <w:p w:rsidR="002D3447" w:rsidRPr="00CF1F5C" w:rsidRDefault="002D3447" w:rsidP="00C952C3">
            <w:pPr>
              <w:pStyle w:val="130"/>
              <w:ind w:firstLine="0"/>
              <w:jc w:val="left"/>
            </w:pPr>
            <w:r w:rsidRPr="00CF1F5C">
              <w:t xml:space="preserve">давление не более 2,5 </w:t>
            </w:r>
            <w:r w:rsidR="00D03169" w:rsidRPr="00CF1F5C">
              <w:t>МПа</w:t>
            </w:r>
            <w:r w:rsidRPr="00CF1F5C">
              <w:t>.</w:t>
            </w:r>
          </w:p>
          <w:p w:rsidR="002D3447" w:rsidRPr="00CF1F5C" w:rsidRDefault="002D3447" w:rsidP="00C952C3">
            <w:pPr>
              <w:pStyle w:val="130"/>
              <w:ind w:firstLine="0"/>
              <w:jc w:val="left"/>
            </w:pPr>
            <w:r w:rsidRPr="00CF1F5C">
              <w:t>Транспортируемый нефтепродукт – авиационный керосин</w:t>
            </w:r>
          </w:p>
          <w:p w:rsidR="002D3447" w:rsidRPr="00CF1F5C" w:rsidRDefault="002D3447" w:rsidP="00C952C3">
            <w:pPr>
              <w:pStyle w:val="130"/>
              <w:ind w:firstLine="0"/>
              <w:jc w:val="left"/>
            </w:pPr>
            <w:r w:rsidRPr="00CF1F5C">
              <w:t xml:space="preserve">Протяженность – 3 км. </w:t>
            </w:r>
          </w:p>
          <w:p w:rsidR="002D3447" w:rsidRPr="00CF1F5C" w:rsidRDefault="002D3447" w:rsidP="00C952C3">
            <w:pPr>
              <w:pStyle w:val="130"/>
              <w:ind w:firstLine="0"/>
              <w:jc w:val="left"/>
            </w:pPr>
            <w:r w:rsidRPr="00CF1F5C">
              <w:t>Зоны с особыми условиями использования территории:</w:t>
            </w:r>
            <w:r w:rsidRPr="00CF1F5C">
              <w:rPr>
                <w:b/>
              </w:rPr>
              <w:t xml:space="preserve"> </w:t>
            </w:r>
            <w:r w:rsidRPr="00CF1F5C">
              <w:t xml:space="preserve">ширина коридора 20 м </w:t>
            </w:r>
            <w:r w:rsidRPr="00CF1F5C">
              <w:rPr>
                <w:bCs/>
              </w:rPr>
              <w:t>(СНиП 2.05.13-90,</w:t>
            </w:r>
            <w:r w:rsidRPr="00CF1F5C">
              <w:t xml:space="preserve"> СП 4.13130.2013)</w:t>
            </w:r>
          </w:p>
        </w:tc>
        <w:tc>
          <w:tcPr>
            <w:tcW w:w="2665" w:type="dxa"/>
            <w:shd w:val="clear" w:color="auto" w:fill="auto"/>
          </w:tcPr>
          <w:p w:rsidR="002D3447" w:rsidRPr="00CF1F5C" w:rsidRDefault="002D3447" w:rsidP="00C952C3">
            <w:pPr>
              <w:pStyle w:val="130"/>
              <w:ind w:firstLine="0"/>
              <w:jc w:val="left"/>
            </w:pPr>
            <w:r w:rsidRPr="00CF1F5C">
              <w:t>В западной части Вистинского сельского поселения, от терминала Новатэк до грузового аэропорта, в створе продуктопровода п. 1</w:t>
            </w:r>
          </w:p>
        </w:tc>
      </w:tr>
      <w:tr w:rsidR="00CF1F5C" w:rsidRPr="00CF1F5C" w:rsidTr="00533107">
        <w:trPr>
          <w:trHeight w:val="20"/>
        </w:trPr>
        <w:tc>
          <w:tcPr>
            <w:tcW w:w="562" w:type="dxa"/>
            <w:shd w:val="clear" w:color="auto" w:fill="auto"/>
          </w:tcPr>
          <w:p w:rsidR="002D3447" w:rsidRPr="00CF1F5C" w:rsidRDefault="002D3447" w:rsidP="00C952C3">
            <w:pPr>
              <w:pStyle w:val="130"/>
              <w:numPr>
                <w:ilvl w:val="0"/>
                <w:numId w:val="2"/>
              </w:numPr>
              <w:ind w:left="0" w:firstLine="0"/>
              <w:jc w:val="left"/>
            </w:pPr>
          </w:p>
        </w:tc>
        <w:tc>
          <w:tcPr>
            <w:tcW w:w="2977" w:type="dxa"/>
            <w:shd w:val="clear" w:color="auto" w:fill="auto"/>
          </w:tcPr>
          <w:p w:rsidR="002D3447" w:rsidRPr="00CF1F5C" w:rsidRDefault="002D3447" w:rsidP="00C952C3">
            <w:pPr>
              <w:pStyle w:val="130"/>
              <w:ind w:firstLine="0"/>
              <w:jc w:val="left"/>
            </w:pPr>
            <w:r w:rsidRPr="00CF1F5C">
              <w:t>Автомобильная дорога</w:t>
            </w:r>
          </w:p>
        </w:tc>
        <w:tc>
          <w:tcPr>
            <w:tcW w:w="3969" w:type="dxa"/>
          </w:tcPr>
          <w:p w:rsidR="002D3447" w:rsidRPr="00CF1F5C" w:rsidRDefault="002D3447" w:rsidP="00C952C3">
            <w:pPr>
              <w:pStyle w:val="130"/>
              <w:ind w:firstLine="0"/>
              <w:jc w:val="left"/>
            </w:pPr>
            <w:r w:rsidRPr="00CF1F5C">
              <w:t xml:space="preserve">Основные характеристики: </w:t>
            </w:r>
          </w:p>
          <w:p w:rsidR="002D3447" w:rsidRPr="00CF1F5C" w:rsidRDefault="002D3447" w:rsidP="00C952C3">
            <w:pPr>
              <w:pStyle w:val="130"/>
              <w:ind w:firstLine="0"/>
              <w:jc w:val="left"/>
            </w:pPr>
            <w:r w:rsidRPr="00CF1F5C">
              <w:t>Конструктивная часть автомобильной дороги для обслуживания «зоны логистики порто</w:t>
            </w:r>
            <w:r w:rsidRPr="00CF1F5C">
              <w:lastRenderedPageBreak/>
              <w:t xml:space="preserve">вых грузов» - полоса разгона и торможения с примыканием к федеральной трассе М-11 строящейся вдоль </w:t>
            </w:r>
            <w:r w:rsidR="003C1D4C" w:rsidRPr="00CF1F5C">
              <w:t>м</w:t>
            </w:r>
            <w:r w:rsidR="00912D6F" w:rsidRPr="00CF1F5C">
              <w:t>орского порта</w:t>
            </w:r>
            <w:r w:rsidRPr="00CF1F5C">
              <w:t xml:space="preserve"> Усть-Луга</w:t>
            </w:r>
            <w:r w:rsidR="00912D6F" w:rsidRPr="00CF1F5C">
              <w:t>,</w:t>
            </w:r>
            <w:r w:rsidRPr="00CF1F5C">
              <w:t xml:space="preserve"> </w:t>
            </w:r>
            <w:r w:rsidR="00912D6F" w:rsidRPr="00CF1F5C">
              <w:t xml:space="preserve">автодорога </w:t>
            </w:r>
            <w:r w:rsidRPr="00CF1F5C">
              <w:t>с асфальтовым покрытием.</w:t>
            </w:r>
          </w:p>
          <w:p w:rsidR="002D3447" w:rsidRPr="00CF1F5C" w:rsidRDefault="002D3447" w:rsidP="00C952C3">
            <w:pPr>
              <w:pStyle w:val="130"/>
              <w:ind w:firstLine="0"/>
              <w:jc w:val="left"/>
            </w:pPr>
            <w:r w:rsidRPr="00CF1F5C">
              <w:t>Категория – IV</w:t>
            </w:r>
          </w:p>
          <w:p w:rsidR="002D3447" w:rsidRPr="00CF1F5C" w:rsidRDefault="002D3447" w:rsidP="00C952C3">
            <w:pPr>
              <w:pStyle w:val="130"/>
              <w:ind w:firstLine="0"/>
              <w:jc w:val="left"/>
            </w:pPr>
            <w:r w:rsidRPr="00CF1F5C">
              <w:t xml:space="preserve">Протяженность – 0,8 км. </w:t>
            </w:r>
          </w:p>
          <w:p w:rsidR="002D3447" w:rsidRPr="00CF1F5C" w:rsidRDefault="002D3447" w:rsidP="00C952C3">
            <w:pPr>
              <w:pStyle w:val="130"/>
              <w:ind w:firstLine="0"/>
              <w:jc w:val="left"/>
            </w:pPr>
            <w:r w:rsidRPr="00CF1F5C">
              <w:t>Зоны с особыми условиями использования территории: санитарный разрыв 50 м (СП 42.13330.2011)</w:t>
            </w:r>
          </w:p>
        </w:tc>
        <w:tc>
          <w:tcPr>
            <w:tcW w:w="2665" w:type="dxa"/>
            <w:shd w:val="clear" w:color="auto" w:fill="auto"/>
          </w:tcPr>
          <w:p w:rsidR="002D3447" w:rsidRPr="00CF1F5C" w:rsidRDefault="002D3447" w:rsidP="00C952C3">
            <w:pPr>
              <w:pStyle w:val="130"/>
              <w:ind w:firstLine="0"/>
              <w:jc w:val="left"/>
            </w:pPr>
            <w:r w:rsidRPr="00CF1F5C">
              <w:lastRenderedPageBreak/>
              <w:t xml:space="preserve">В юго-западной части Вистинского сельского поселения, западнее </w:t>
            </w:r>
            <w:r w:rsidR="003B27E5" w:rsidRPr="00CF1F5C">
              <w:t>де</w:t>
            </w:r>
            <w:r w:rsidR="003B27E5" w:rsidRPr="00CF1F5C">
              <w:lastRenderedPageBreak/>
              <w:t>ревни</w:t>
            </w:r>
            <w:r w:rsidRPr="00CF1F5C">
              <w:t xml:space="preserve"> Югантово,</w:t>
            </w:r>
          </w:p>
        </w:tc>
      </w:tr>
      <w:tr w:rsidR="00CF1F5C" w:rsidRPr="00CF1F5C" w:rsidTr="00533107">
        <w:trPr>
          <w:trHeight w:val="20"/>
        </w:trPr>
        <w:tc>
          <w:tcPr>
            <w:tcW w:w="562" w:type="dxa"/>
            <w:shd w:val="clear" w:color="auto" w:fill="auto"/>
          </w:tcPr>
          <w:p w:rsidR="002D3447" w:rsidRPr="00CF1F5C" w:rsidRDefault="002D3447" w:rsidP="00C952C3">
            <w:pPr>
              <w:pStyle w:val="130"/>
              <w:numPr>
                <w:ilvl w:val="0"/>
                <w:numId w:val="2"/>
              </w:numPr>
              <w:ind w:left="0" w:firstLine="0"/>
              <w:jc w:val="left"/>
            </w:pPr>
          </w:p>
        </w:tc>
        <w:tc>
          <w:tcPr>
            <w:tcW w:w="2977" w:type="dxa"/>
            <w:shd w:val="clear" w:color="auto" w:fill="auto"/>
          </w:tcPr>
          <w:p w:rsidR="002D3447" w:rsidRPr="00CF1F5C" w:rsidRDefault="002D3447" w:rsidP="00C952C3">
            <w:pPr>
              <w:pStyle w:val="130"/>
              <w:ind w:firstLine="0"/>
              <w:jc w:val="left"/>
            </w:pPr>
            <w:r w:rsidRPr="00CF1F5C">
              <w:t>Ленточный конвейер для транспортировки сыпучих грузов</w:t>
            </w:r>
          </w:p>
        </w:tc>
        <w:tc>
          <w:tcPr>
            <w:tcW w:w="3969" w:type="dxa"/>
          </w:tcPr>
          <w:p w:rsidR="002D3447" w:rsidRPr="00CF1F5C" w:rsidRDefault="002D3447" w:rsidP="00C952C3">
            <w:pPr>
              <w:pStyle w:val="130"/>
              <w:ind w:firstLine="0"/>
              <w:jc w:val="left"/>
            </w:pPr>
            <w:r w:rsidRPr="00CF1F5C">
              <w:t xml:space="preserve">Основные характеристики: </w:t>
            </w:r>
          </w:p>
          <w:p w:rsidR="002D3447" w:rsidRPr="00CF1F5C" w:rsidRDefault="002D3447" w:rsidP="00C952C3">
            <w:pPr>
              <w:pStyle w:val="130"/>
              <w:ind w:firstLine="0"/>
              <w:jc w:val="left"/>
            </w:pPr>
            <w:r w:rsidRPr="00CF1F5C">
              <w:t>Ленточный конвейер для транспортировки сыпучих грузов, закрытого типа с надземным исполнением. Ширина конвейера до 5 м, ширина коридора 40 м.</w:t>
            </w:r>
          </w:p>
          <w:p w:rsidR="002D3447" w:rsidRPr="00CF1F5C" w:rsidRDefault="002D3447" w:rsidP="00C952C3">
            <w:pPr>
              <w:pStyle w:val="130"/>
              <w:ind w:firstLine="0"/>
              <w:jc w:val="left"/>
            </w:pPr>
            <w:r w:rsidRPr="00CF1F5C">
              <w:t>Протяженность – 0,9 км.</w:t>
            </w:r>
          </w:p>
          <w:p w:rsidR="002D3447" w:rsidRPr="00CF1F5C" w:rsidRDefault="002D3447" w:rsidP="00C952C3">
            <w:pPr>
              <w:pStyle w:val="130"/>
              <w:ind w:firstLine="0"/>
              <w:jc w:val="left"/>
            </w:pPr>
            <w:r w:rsidRPr="00CF1F5C">
              <w:t>Зоны с особыми условиями использования территории:</w:t>
            </w:r>
            <w:r w:rsidRPr="00CF1F5C">
              <w:rPr>
                <w:b/>
              </w:rPr>
              <w:t xml:space="preserve"> </w:t>
            </w:r>
            <w:r w:rsidRPr="00CF1F5C">
              <w:t>ши</w:t>
            </w:r>
            <w:r w:rsidR="004247E7" w:rsidRPr="00CF1F5C">
              <w:t>рина коридора 40 м</w:t>
            </w:r>
            <w:r w:rsidRPr="00CF1F5C">
              <w:t xml:space="preserve"> </w:t>
            </w:r>
            <w:r w:rsidRPr="00CF1F5C">
              <w:rPr>
                <w:bCs/>
              </w:rPr>
              <w:t>(СНиП 2.05.13-90</w:t>
            </w:r>
            <w:r w:rsidRPr="00CF1F5C">
              <w:t>)</w:t>
            </w:r>
          </w:p>
        </w:tc>
        <w:tc>
          <w:tcPr>
            <w:tcW w:w="2665" w:type="dxa"/>
            <w:shd w:val="clear" w:color="auto" w:fill="auto"/>
          </w:tcPr>
          <w:p w:rsidR="002D3447" w:rsidRPr="00CF1F5C" w:rsidRDefault="002D3447" w:rsidP="00C952C3">
            <w:pPr>
              <w:pStyle w:val="130"/>
              <w:ind w:firstLine="0"/>
              <w:jc w:val="left"/>
            </w:pPr>
            <w:r w:rsidRPr="00CF1F5C">
              <w:t xml:space="preserve">В юго-западной части Вистинского сельского поселения, севернее </w:t>
            </w:r>
            <w:r w:rsidR="003B27E5" w:rsidRPr="00CF1F5C">
              <w:t>деревни Слободка</w:t>
            </w:r>
          </w:p>
        </w:tc>
      </w:tr>
      <w:tr w:rsidR="00CF1F5C" w:rsidRPr="00CF1F5C" w:rsidTr="00533107">
        <w:trPr>
          <w:trHeight w:val="20"/>
        </w:trPr>
        <w:tc>
          <w:tcPr>
            <w:tcW w:w="562" w:type="dxa"/>
            <w:shd w:val="clear" w:color="auto" w:fill="auto"/>
          </w:tcPr>
          <w:p w:rsidR="002D3447" w:rsidRPr="00CF1F5C" w:rsidRDefault="002D3447" w:rsidP="00C952C3">
            <w:pPr>
              <w:pStyle w:val="130"/>
              <w:numPr>
                <w:ilvl w:val="0"/>
                <w:numId w:val="2"/>
              </w:numPr>
              <w:ind w:left="0" w:firstLine="0"/>
              <w:jc w:val="left"/>
            </w:pPr>
          </w:p>
        </w:tc>
        <w:tc>
          <w:tcPr>
            <w:tcW w:w="2977" w:type="dxa"/>
            <w:shd w:val="clear" w:color="auto" w:fill="auto"/>
          </w:tcPr>
          <w:p w:rsidR="002D3447" w:rsidRPr="00CF1F5C" w:rsidRDefault="002D3447" w:rsidP="00C952C3">
            <w:pPr>
              <w:pStyle w:val="130"/>
              <w:ind w:firstLine="0"/>
              <w:jc w:val="left"/>
            </w:pPr>
            <w:r w:rsidRPr="00CF1F5C">
              <w:t>Подземный нефтепродуктопровод</w:t>
            </w:r>
          </w:p>
        </w:tc>
        <w:tc>
          <w:tcPr>
            <w:tcW w:w="3969" w:type="dxa"/>
          </w:tcPr>
          <w:p w:rsidR="002D3447" w:rsidRPr="00CF1F5C" w:rsidRDefault="002D3447" w:rsidP="00C952C3">
            <w:pPr>
              <w:pStyle w:val="130"/>
              <w:ind w:firstLine="0"/>
              <w:jc w:val="left"/>
            </w:pPr>
            <w:r w:rsidRPr="00CF1F5C">
              <w:t xml:space="preserve">Основные характеристики: </w:t>
            </w:r>
          </w:p>
          <w:p w:rsidR="002D3447" w:rsidRPr="00CF1F5C" w:rsidRDefault="002D3447" w:rsidP="00C952C3">
            <w:pPr>
              <w:pStyle w:val="130"/>
              <w:ind w:firstLine="0"/>
              <w:jc w:val="left"/>
            </w:pPr>
            <w:r w:rsidRPr="00CF1F5C">
              <w:t>диаметр - до 500 мм;</w:t>
            </w:r>
          </w:p>
          <w:p w:rsidR="002D3447" w:rsidRPr="00CF1F5C" w:rsidRDefault="002D3447" w:rsidP="00C952C3">
            <w:pPr>
              <w:pStyle w:val="130"/>
              <w:ind w:firstLine="0"/>
              <w:jc w:val="left"/>
            </w:pPr>
            <w:r w:rsidRPr="00CF1F5C">
              <w:t xml:space="preserve">давление не более 2,5 </w:t>
            </w:r>
            <w:r w:rsidR="00D03169" w:rsidRPr="00CF1F5C">
              <w:t>МПа</w:t>
            </w:r>
            <w:r w:rsidRPr="00CF1F5C">
              <w:t>.</w:t>
            </w:r>
          </w:p>
          <w:p w:rsidR="002D3447" w:rsidRPr="00CF1F5C" w:rsidRDefault="002D3447" w:rsidP="00C952C3">
            <w:pPr>
              <w:pStyle w:val="130"/>
              <w:ind w:firstLine="0"/>
              <w:jc w:val="left"/>
            </w:pPr>
            <w:r w:rsidRPr="00CF1F5C">
              <w:t>Транспортируемый нефтепродукт - метанол, авиационный керосин</w:t>
            </w:r>
          </w:p>
          <w:p w:rsidR="002D3447" w:rsidRPr="00CF1F5C" w:rsidRDefault="002D3447" w:rsidP="00C952C3">
            <w:pPr>
              <w:pStyle w:val="130"/>
              <w:ind w:firstLine="0"/>
              <w:jc w:val="left"/>
            </w:pPr>
            <w:r w:rsidRPr="00CF1F5C">
              <w:t>Протяженность – 0,5 км.</w:t>
            </w:r>
          </w:p>
          <w:p w:rsidR="002D3447" w:rsidRPr="00CF1F5C" w:rsidRDefault="002D3447" w:rsidP="00C952C3">
            <w:pPr>
              <w:pStyle w:val="130"/>
              <w:ind w:firstLine="0"/>
              <w:jc w:val="left"/>
            </w:pPr>
            <w:r w:rsidRPr="00CF1F5C">
              <w:t>Зоны с особыми условиями использования территории:</w:t>
            </w:r>
            <w:r w:rsidRPr="00CF1F5C">
              <w:rPr>
                <w:b/>
              </w:rPr>
              <w:t xml:space="preserve"> </w:t>
            </w:r>
            <w:r w:rsidR="004247E7" w:rsidRPr="00CF1F5C">
              <w:t>ширина коридора 40 м</w:t>
            </w:r>
            <w:r w:rsidRPr="00CF1F5C">
              <w:t xml:space="preserve"> </w:t>
            </w:r>
            <w:r w:rsidRPr="00CF1F5C">
              <w:rPr>
                <w:bCs/>
              </w:rPr>
              <w:t>(СНиП 2.05.13-90</w:t>
            </w:r>
            <w:r w:rsidRPr="00CF1F5C">
              <w:t>)</w:t>
            </w:r>
          </w:p>
        </w:tc>
        <w:tc>
          <w:tcPr>
            <w:tcW w:w="2665" w:type="dxa"/>
            <w:shd w:val="clear" w:color="auto" w:fill="auto"/>
          </w:tcPr>
          <w:p w:rsidR="002D3447" w:rsidRPr="00CF1F5C" w:rsidRDefault="002D3447" w:rsidP="00C952C3">
            <w:pPr>
              <w:pStyle w:val="130"/>
              <w:ind w:firstLine="0"/>
              <w:jc w:val="left"/>
            </w:pPr>
            <w:r w:rsidRPr="00CF1F5C">
              <w:t>В центральной части Вистинского сельского поселения</w:t>
            </w:r>
          </w:p>
        </w:tc>
      </w:tr>
      <w:tr w:rsidR="00CF1F5C" w:rsidRPr="00CF1F5C" w:rsidTr="00533107">
        <w:trPr>
          <w:trHeight w:val="20"/>
        </w:trPr>
        <w:tc>
          <w:tcPr>
            <w:tcW w:w="562" w:type="dxa"/>
            <w:shd w:val="clear" w:color="auto" w:fill="auto"/>
          </w:tcPr>
          <w:p w:rsidR="002D3447" w:rsidRPr="00CF1F5C" w:rsidRDefault="002D3447" w:rsidP="00C952C3">
            <w:pPr>
              <w:pStyle w:val="130"/>
              <w:numPr>
                <w:ilvl w:val="0"/>
                <w:numId w:val="2"/>
              </w:numPr>
              <w:ind w:left="0" w:firstLine="0"/>
              <w:jc w:val="left"/>
            </w:pPr>
          </w:p>
        </w:tc>
        <w:tc>
          <w:tcPr>
            <w:tcW w:w="2977" w:type="dxa"/>
            <w:shd w:val="clear" w:color="auto" w:fill="auto"/>
          </w:tcPr>
          <w:p w:rsidR="002D3447" w:rsidRPr="00CF1F5C" w:rsidRDefault="002D3447" w:rsidP="00C952C3">
            <w:pPr>
              <w:pStyle w:val="130"/>
              <w:ind w:firstLine="0"/>
              <w:jc w:val="left"/>
            </w:pPr>
            <w:r w:rsidRPr="00CF1F5C">
              <w:t>Подземный нефтепродуктопровод</w:t>
            </w:r>
          </w:p>
        </w:tc>
        <w:tc>
          <w:tcPr>
            <w:tcW w:w="3969" w:type="dxa"/>
          </w:tcPr>
          <w:p w:rsidR="002D3447" w:rsidRPr="00CF1F5C" w:rsidRDefault="002D3447" w:rsidP="00C952C3">
            <w:pPr>
              <w:pStyle w:val="130"/>
              <w:ind w:firstLine="0"/>
              <w:jc w:val="left"/>
            </w:pPr>
            <w:r w:rsidRPr="00CF1F5C">
              <w:t xml:space="preserve">Основные характеристики: </w:t>
            </w:r>
          </w:p>
          <w:p w:rsidR="002D3447" w:rsidRPr="00CF1F5C" w:rsidRDefault="002D3447" w:rsidP="00C952C3">
            <w:pPr>
              <w:pStyle w:val="130"/>
              <w:ind w:firstLine="0"/>
              <w:jc w:val="left"/>
            </w:pPr>
            <w:r w:rsidRPr="00CF1F5C">
              <w:t>диаметр - до 500 мм;</w:t>
            </w:r>
          </w:p>
          <w:p w:rsidR="002D3447" w:rsidRPr="00CF1F5C" w:rsidRDefault="002D3447" w:rsidP="00C952C3">
            <w:pPr>
              <w:pStyle w:val="130"/>
              <w:ind w:firstLine="0"/>
              <w:jc w:val="left"/>
            </w:pPr>
            <w:r w:rsidRPr="00CF1F5C">
              <w:t xml:space="preserve">давление не более 2,5 </w:t>
            </w:r>
            <w:r w:rsidR="00D03169" w:rsidRPr="00CF1F5C">
              <w:t>МПа</w:t>
            </w:r>
            <w:r w:rsidRPr="00CF1F5C">
              <w:t>.</w:t>
            </w:r>
          </w:p>
          <w:p w:rsidR="002D3447" w:rsidRPr="00CF1F5C" w:rsidRDefault="002D3447" w:rsidP="00C952C3">
            <w:pPr>
              <w:pStyle w:val="130"/>
              <w:ind w:firstLine="0"/>
              <w:jc w:val="left"/>
            </w:pPr>
            <w:r w:rsidRPr="00CF1F5C">
              <w:t>Протяженность – 5,8 км.</w:t>
            </w:r>
          </w:p>
          <w:p w:rsidR="002D3447" w:rsidRPr="00CF1F5C" w:rsidRDefault="002D3447" w:rsidP="00C952C3">
            <w:pPr>
              <w:pStyle w:val="130"/>
              <w:ind w:firstLine="0"/>
              <w:jc w:val="left"/>
            </w:pPr>
            <w:r w:rsidRPr="00CF1F5C">
              <w:t>Зоны с особыми условиями использования территории:</w:t>
            </w:r>
            <w:r w:rsidRPr="00CF1F5C">
              <w:rPr>
                <w:b/>
              </w:rPr>
              <w:t xml:space="preserve"> </w:t>
            </w:r>
            <w:r w:rsidR="004247E7" w:rsidRPr="00CF1F5C">
              <w:t>ширина коридора 40 м</w:t>
            </w:r>
            <w:r w:rsidRPr="00CF1F5C">
              <w:t xml:space="preserve"> </w:t>
            </w:r>
            <w:r w:rsidRPr="00CF1F5C">
              <w:rPr>
                <w:bCs/>
              </w:rPr>
              <w:t>(СНиП 2.05.13-90</w:t>
            </w:r>
            <w:r w:rsidRPr="00CF1F5C">
              <w:t>)</w:t>
            </w:r>
          </w:p>
        </w:tc>
        <w:tc>
          <w:tcPr>
            <w:tcW w:w="2665" w:type="dxa"/>
            <w:shd w:val="clear" w:color="auto" w:fill="auto"/>
          </w:tcPr>
          <w:p w:rsidR="002D3447" w:rsidRPr="00CF1F5C" w:rsidRDefault="002D3447" w:rsidP="00C952C3">
            <w:pPr>
              <w:pStyle w:val="130"/>
              <w:ind w:firstLine="0"/>
              <w:jc w:val="left"/>
            </w:pPr>
            <w:r w:rsidRPr="00CF1F5C">
              <w:t xml:space="preserve">В южной части Вистинского сельского поселения, от </w:t>
            </w:r>
            <w:r w:rsidR="003C7916" w:rsidRPr="00CF1F5C">
              <w:t>нефтепровода «</w:t>
            </w:r>
            <w:r w:rsidRPr="00CF1F5C">
              <w:t>БТС</w:t>
            </w:r>
            <w:r w:rsidR="003C7916" w:rsidRPr="00CF1F5C">
              <w:t>-2»</w:t>
            </w:r>
            <w:r w:rsidRPr="00CF1F5C">
              <w:t xml:space="preserve"> до промышленной зоны </w:t>
            </w:r>
            <w:r w:rsidR="009F1D99" w:rsidRPr="00CF1F5C">
              <w:t>мультимодального комплекса Усть-</w:t>
            </w:r>
            <w:r w:rsidR="009F1D99" w:rsidRPr="00CF1F5C">
              <w:lastRenderedPageBreak/>
              <w:t>Луга</w:t>
            </w:r>
            <w:r w:rsidRPr="00CF1F5C">
              <w:t xml:space="preserve"> в центральной части Вистинского сельского поселения</w:t>
            </w:r>
          </w:p>
        </w:tc>
      </w:tr>
      <w:tr w:rsidR="00CF1F5C" w:rsidRPr="00CF1F5C" w:rsidTr="00533107">
        <w:trPr>
          <w:trHeight w:val="20"/>
        </w:trPr>
        <w:tc>
          <w:tcPr>
            <w:tcW w:w="562" w:type="dxa"/>
            <w:shd w:val="clear" w:color="auto" w:fill="auto"/>
          </w:tcPr>
          <w:p w:rsidR="002D3447" w:rsidRPr="00CF1F5C" w:rsidRDefault="002D3447" w:rsidP="00C952C3">
            <w:pPr>
              <w:pStyle w:val="130"/>
              <w:numPr>
                <w:ilvl w:val="0"/>
                <w:numId w:val="2"/>
              </w:numPr>
              <w:ind w:left="0" w:firstLine="0"/>
              <w:jc w:val="left"/>
            </w:pPr>
          </w:p>
        </w:tc>
        <w:tc>
          <w:tcPr>
            <w:tcW w:w="2977" w:type="dxa"/>
            <w:shd w:val="clear" w:color="auto" w:fill="auto"/>
          </w:tcPr>
          <w:p w:rsidR="002D3447" w:rsidRPr="00CF1F5C" w:rsidRDefault="002D3447" w:rsidP="00C952C3">
            <w:pPr>
              <w:pStyle w:val="130"/>
              <w:ind w:firstLine="0"/>
              <w:jc w:val="left"/>
            </w:pPr>
            <w:r w:rsidRPr="00CF1F5C">
              <w:t>Автомобильная дорога</w:t>
            </w:r>
          </w:p>
        </w:tc>
        <w:tc>
          <w:tcPr>
            <w:tcW w:w="3969" w:type="dxa"/>
          </w:tcPr>
          <w:p w:rsidR="002D3447" w:rsidRPr="00CF1F5C" w:rsidRDefault="002D3447" w:rsidP="00C952C3">
            <w:pPr>
              <w:pStyle w:val="130"/>
              <w:ind w:firstLine="0"/>
              <w:jc w:val="left"/>
            </w:pPr>
            <w:r w:rsidRPr="00CF1F5C">
              <w:t>Основные характеристики:</w:t>
            </w:r>
          </w:p>
          <w:p w:rsidR="002D3447" w:rsidRPr="00CF1F5C" w:rsidRDefault="002D3447" w:rsidP="00C952C3">
            <w:pPr>
              <w:pStyle w:val="130"/>
              <w:ind w:firstLine="0"/>
              <w:jc w:val="left"/>
            </w:pPr>
            <w:r w:rsidRPr="00CF1F5C">
              <w:t xml:space="preserve">Для обслуживания промышленной зоны </w:t>
            </w:r>
            <w:r w:rsidR="009F1D99" w:rsidRPr="00CF1F5C">
              <w:t>мультимодального комплекса Усть-Луга</w:t>
            </w:r>
            <w:r w:rsidRPr="00CF1F5C">
              <w:t xml:space="preserve"> в центральной части Вистинского сельского поселения с примыканием к региональной дороге </w:t>
            </w:r>
            <w:r w:rsidR="00F3449C" w:rsidRPr="00CF1F5C">
              <w:t xml:space="preserve">Копорье – </w:t>
            </w:r>
            <w:r w:rsidRPr="00CF1F5C">
              <w:t xml:space="preserve">Ручьи, </w:t>
            </w:r>
            <w:r w:rsidR="00912D6F" w:rsidRPr="00CF1F5C">
              <w:t>автодорога</w:t>
            </w:r>
            <w:r w:rsidRPr="00CF1F5C">
              <w:t xml:space="preserve"> с асфальтовым покрытием.</w:t>
            </w:r>
          </w:p>
          <w:p w:rsidR="002D3447" w:rsidRPr="00CF1F5C" w:rsidRDefault="002D3447" w:rsidP="00C952C3">
            <w:pPr>
              <w:pStyle w:val="130"/>
              <w:ind w:firstLine="0"/>
              <w:jc w:val="left"/>
            </w:pPr>
            <w:r w:rsidRPr="00CF1F5C">
              <w:t xml:space="preserve">Категория – </w:t>
            </w:r>
            <w:r w:rsidRPr="00CF1F5C">
              <w:rPr>
                <w:lang w:val="en-US"/>
              </w:rPr>
              <w:t>IV</w:t>
            </w:r>
          </w:p>
          <w:p w:rsidR="002D3447" w:rsidRPr="00CF1F5C" w:rsidRDefault="002D3447" w:rsidP="00C952C3">
            <w:pPr>
              <w:pStyle w:val="130"/>
              <w:ind w:firstLine="0"/>
              <w:jc w:val="left"/>
            </w:pPr>
            <w:r w:rsidRPr="00CF1F5C">
              <w:t xml:space="preserve">Протяженность – 0,5 км. </w:t>
            </w:r>
          </w:p>
          <w:p w:rsidR="002D3447" w:rsidRPr="00CF1F5C" w:rsidRDefault="002D3447" w:rsidP="00C952C3">
            <w:pPr>
              <w:pStyle w:val="130"/>
              <w:ind w:firstLine="0"/>
              <w:jc w:val="left"/>
            </w:pPr>
            <w:r w:rsidRPr="00CF1F5C">
              <w:t>Зоны с особыми условиями использования территории: санитарный разрыв 50 м (СП 42.13330.2011)</w:t>
            </w:r>
          </w:p>
        </w:tc>
        <w:tc>
          <w:tcPr>
            <w:tcW w:w="2665" w:type="dxa"/>
            <w:shd w:val="clear" w:color="auto" w:fill="auto"/>
          </w:tcPr>
          <w:p w:rsidR="002D3447" w:rsidRPr="00CF1F5C" w:rsidRDefault="002D3447" w:rsidP="00C952C3">
            <w:pPr>
              <w:pStyle w:val="130"/>
              <w:ind w:firstLine="0"/>
              <w:jc w:val="left"/>
            </w:pPr>
            <w:r w:rsidRPr="00CF1F5C">
              <w:t>В центральной части Вистинского сельского поселения</w:t>
            </w:r>
          </w:p>
        </w:tc>
      </w:tr>
      <w:tr w:rsidR="00CF1F5C" w:rsidRPr="00CF1F5C" w:rsidTr="00533107">
        <w:trPr>
          <w:trHeight w:val="20"/>
        </w:trPr>
        <w:tc>
          <w:tcPr>
            <w:tcW w:w="562" w:type="dxa"/>
            <w:shd w:val="clear" w:color="auto" w:fill="auto"/>
          </w:tcPr>
          <w:p w:rsidR="002D3447" w:rsidRPr="00CF1F5C" w:rsidRDefault="002D3447" w:rsidP="00C952C3">
            <w:pPr>
              <w:pStyle w:val="130"/>
              <w:numPr>
                <w:ilvl w:val="0"/>
                <w:numId w:val="2"/>
              </w:numPr>
              <w:ind w:left="0" w:firstLine="0"/>
              <w:jc w:val="left"/>
            </w:pPr>
          </w:p>
        </w:tc>
        <w:tc>
          <w:tcPr>
            <w:tcW w:w="2977" w:type="dxa"/>
            <w:shd w:val="clear" w:color="auto" w:fill="auto"/>
          </w:tcPr>
          <w:p w:rsidR="002D3447" w:rsidRPr="00CF1F5C" w:rsidRDefault="002D3447" w:rsidP="00C952C3">
            <w:pPr>
              <w:pStyle w:val="130"/>
              <w:ind w:firstLine="0"/>
              <w:jc w:val="left"/>
            </w:pPr>
            <w:r w:rsidRPr="00CF1F5C">
              <w:t>Газопровод высокого давления</w:t>
            </w:r>
          </w:p>
        </w:tc>
        <w:tc>
          <w:tcPr>
            <w:tcW w:w="3969" w:type="dxa"/>
          </w:tcPr>
          <w:p w:rsidR="002D3447" w:rsidRPr="00CF1F5C" w:rsidRDefault="002D3447" w:rsidP="00C952C3">
            <w:pPr>
              <w:pStyle w:val="130"/>
              <w:ind w:firstLine="0"/>
              <w:jc w:val="left"/>
            </w:pPr>
            <w:r w:rsidRPr="00CF1F5C">
              <w:t>Основные характеристики:</w:t>
            </w:r>
          </w:p>
          <w:p w:rsidR="002D3447" w:rsidRPr="00CF1F5C" w:rsidRDefault="002D3447" w:rsidP="00C952C3">
            <w:pPr>
              <w:pStyle w:val="130"/>
              <w:ind w:firstLine="0"/>
              <w:jc w:val="left"/>
            </w:pPr>
            <w:r w:rsidRPr="00CF1F5C">
              <w:t>Газопровод высокого давления,</w:t>
            </w:r>
          </w:p>
          <w:p w:rsidR="002D3447" w:rsidRPr="00CF1F5C" w:rsidRDefault="002D3447" w:rsidP="00C952C3">
            <w:pPr>
              <w:pStyle w:val="130"/>
              <w:ind w:firstLine="0"/>
              <w:jc w:val="left"/>
            </w:pPr>
            <w:r w:rsidRPr="00CF1F5C">
              <w:t xml:space="preserve">Протяженность – 9,6 км. </w:t>
            </w:r>
          </w:p>
          <w:p w:rsidR="002D3447" w:rsidRPr="00CF1F5C" w:rsidRDefault="002D3447" w:rsidP="00C952C3">
            <w:pPr>
              <w:pStyle w:val="130"/>
              <w:ind w:firstLine="0"/>
              <w:jc w:val="left"/>
            </w:pPr>
            <w:r w:rsidRPr="00CF1F5C">
              <w:t>Зоны с особыми условиями использования территории: санитарный разрыв 300 м</w:t>
            </w:r>
          </w:p>
        </w:tc>
        <w:tc>
          <w:tcPr>
            <w:tcW w:w="2665" w:type="dxa"/>
            <w:shd w:val="clear" w:color="auto" w:fill="auto"/>
          </w:tcPr>
          <w:p w:rsidR="002D3447" w:rsidRPr="00CF1F5C" w:rsidRDefault="002D3447" w:rsidP="00C952C3">
            <w:pPr>
              <w:pStyle w:val="130"/>
              <w:ind w:firstLine="0"/>
              <w:jc w:val="left"/>
            </w:pPr>
            <w:r w:rsidRPr="00CF1F5C">
              <w:t>В восточной части Вистинского сельского поселения</w:t>
            </w:r>
          </w:p>
        </w:tc>
      </w:tr>
      <w:tr w:rsidR="00CF1F5C" w:rsidRPr="00CF1F5C" w:rsidTr="00533107">
        <w:trPr>
          <w:trHeight w:val="20"/>
        </w:trPr>
        <w:tc>
          <w:tcPr>
            <w:tcW w:w="10173" w:type="dxa"/>
            <w:gridSpan w:val="4"/>
            <w:shd w:val="clear" w:color="auto" w:fill="auto"/>
          </w:tcPr>
          <w:p w:rsidR="007C2A34" w:rsidRPr="00CF1F5C" w:rsidRDefault="007C2A34" w:rsidP="00C952C3">
            <w:pPr>
              <w:ind w:firstLine="738"/>
              <w:jc w:val="both"/>
            </w:pPr>
            <w:r w:rsidRPr="00CF1F5C">
              <w:rPr>
                <w:sz w:val="28"/>
                <w:szCs w:val="28"/>
              </w:rPr>
              <w:t xml:space="preserve">Примечание – планируемые объекты транспортной и инженерной инфраструктуры, трассы которых проходят вдоль автомобильных дорог регионального значения, должный размещается за пределами полосы отвода автомобильной дороги. </w:t>
            </w:r>
            <w:r w:rsidRPr="00CF1F5C">
              <w:br w:type="page"/>
            </w:r>
          </w:p>
        </w:tc>
      </w:tr>
    </w:tbl>
    <w:p w:rsidR="007C2A34" w:rsidRPr="00CF1F5C" w:rsidRDefault="00533107" w:rsidP="00C952C3">
      <w:pPr>
        <w:rPr>
          <w:b/>
          <w:bCs/>
          <w:kern w:val="32"/>
          <w:sz w:val="28"/>
          <w:szCs w:val="32"/>
          <w:lang w:eastAsia="en-US"/>
        </w:rPr>
      </w:pPr>
      <w:bookmarkStart w:id="12" w:name="_Toc470297326"/>
      <w:r w:rsidRPr="00CF1F5C">
        <w:rPr>
          <w:sz w:val="28"/>
        </w:rPr>
        <w:t>»</w:t>
      </w:r>
      <w:r w:rsidR="007C2A34" w:rsidRPr="00CF1F5C">
        <w:br w:type="page"/>
      </w:r>
    </w:p>
    <w:p w:rsidR="00533107" w:rsidRPr="00CF1F5C" w:rsidRDefault="00533107" w:rsidP="004E6119">
      <w:pPr>
        <w:pStyle w:val="10"/>
        <w:numPr>
          <w:ilvl w:val="0"/>
          <w:numId w:val="7"/>
        </w:numPr>
        <w:suppressAutoHyphens/>
        <w:spacing w:before="0" w:after="0"/>
        <w:ind w:left="0" w:firstLine="709"/>
        <w:rPr>
          <w:b w:val="0"/>
          <w:smallCaps w:val="0"/>
        </w:rPr>
      </w:pPr>
      <w:bookmarkStart w:id="13" w:name="_Toc487703477"/>
      <w:r w:rsidRPr="00CF1F5C">
        <w:rPr>
          <w:b w:val="0"/>
          <w:smallCaps w:val="0"/>
          <w:lang w:val="ru-RU"/>
        </w:rPr>
        <w:lastRenderedPageBreak/>
        <w:t>Раздел 8 «Основные технико-экономические показатели» изложить в следующей редакции:</w:t>
      </w:r>
    </w:p>
    <w:p w:rsidR="00CB3114" w:rsidRPr="00CF1F5C" w:rsidRDefault="00533107" w:rsidP="00C952C3">
      <w:pPr>
        <w:pStyle w:val="10"/>
        <w:numPr>
          <w:ilvl w:val="0"/>
          <w:numId w:val="0"/>
        </w:numPr>
        <w:tabs>
          <w:tab w:val="clear" w:pos="1134"/>
          <w:tab w:val="left" w:pos="1276"/>
        </w:tabs>
        <w:spacing w:before="0" w:after="0"/>
        <w:ind w:left="709"/>
        <w:rPr>
          <w:smallCaps w:val="0"/>
        </w:rPr>
      </w:pPr>
      <w:r w:rsidRPr="00CF1F5C">
        <w:rPr>
          <w:smallCaps w:val="0"/>
          <w:lang w:val="ru-RU"/>
        </w:rPr>
        <w:t xml:space="preserve">«Раздел 8. </w:t>
      </w:r>
      <w:r w:rsidR="00CB3114" w:rsidRPr="00CF1F5C">
        <w:rPr>
          <w:smallCaps w:val="0"/>
        </w:rPr>
        <w:t>Основные технико-экономические показатели</w:t>
      </w:r>
      <w:bookmarkEnd w:id="12"/>
      <w:bookmarkEnd w:id="13"/>
    </w:p>
    <w:p w:rsidR="006071A2" w:rsidRPr="00CF1F5C" w:rsidRDefault="006071A2" w:rsidP="00C952C3">
      <w:pPr>
        <w:rPr>
          <w:sz w:val="28"/>
          <w:lang w:val="x-non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729"/>
        <w:gridCol w:w="1807"/>
        <w:gridCol w:w="1277"/>
        <w:gridCol w:w="1212"/>
        <w:gridCol w:w="1616"/>
      </w:tblGrid>
      <w:tr w:rsidR="006071A2" w:rsidRPr="00CF1F5C" w:rsidTr="00DD42AB">
        <w:trPr>
          <w:trHeight w:val="20"/>
          <w:tblHeader/>
        </w:trPr>
        <w:tc>
          <w:tcPr>
            <w:tcW w:w="1271" w:type="dxa"/>
            <w:shd w:val="clear" w:color="auto" w:fill="auto"/>
            <w:vAlign w:val="center"/>
          </w:tcPr>
          <w:p w:rsidR="006071A2" w:rsidRPr="00CF1F5C" w:rsidRDefault="006071A2" w:rsidP="00C952C3">
            <w:pPr>
              <w:pStyle w:val="130"/>
              <w:ind w:firstLine="0"/>
              <w:jc w:val="center"/>
              <w:rPr>
                <w:b/>
                <w:lang w:eastAsia="ru-RU"/>
              </w:rPr>
            </w:pPr>
            <w:r w:rsidRPr="00CF1F5C">
              <w:rPr>
                <w:b/>
                <w:lang w:eastAsia="ru-RU"/>
              </w:rPr>
              <w:t>№</w:t>
            </w:r>
          </w:p>
          <w:p w:rsidR="006071A2" w:rsidRPr="00CF1F5C" w:rsidRDefault="006071A2" w:rsidP="00C952C3">
            <w:pPr>
              <w:pStyle w:val="130"/>
              <w:ind w:firstLine="0"/>
              <w:jc w:val="center"/>
              <w:rPr>
                <w:b/>
                <w:lang w:eastAsia="ru-RU"/>
              </w:rPr>
            </w:pPr>
            <w:r w:rsidRPr="00CF1F5C">
              <w:rPr>
                <w:b/>
                <w:lang w:eastAsia="ru-RU"/>
              </w:rPr>
              <w:t>п/п</w:t>
            </w:r>
          </w:p>
        </w:tc>
        <w:tc>
          <w:tcPr>
            <w:tcW w:w="2729" w:type="dxa"/>
            <w:shd w:val="clear" w:color="auto" w:fill="auto"/>
            <w:vAlign w:val="center"/>
          </w:tcPr>
          <w:p w:rsidR="006071A2" w:rsidRPr="00CF1F5C" w:rsidRDefault="006071A2" w:rsidP="00C952C3">
            <w:pPr>
              <w:pStyle w:val="130"/>
              <w:ind w:firstLine="0"/>
              <w:jc w:val="center"/>
              <w:rPr>
                <w:b/>
                <w:lang w:eastAsia="ru-RU"/>
              </w:rPr>
            </w:pPr>
            <w:r w:rsidRPr="00CF1F5C">
              <w:rPr>
                <w:b/>
                <w:lang w:eastAsia="ru-RU"/>
              </w:rPr>
              <w:t>Наименование показателя</w:t>
            </w:r>
          </w:p>
        </w:tc>
        <w:tc>
          <w:tcPr>
            <w:tcW w:w="1807" w:type="dxa"/>
            <w:shd w:val="clear" w:color="auto" w:fill="auto"/>
            <w:vAlign w:val="center"/>
          </w:tcPr>
          <w:p w:rsidR="006071A2" w:rsidRPr="00CF1F5C" w:rsidRDefault="006071A2" w:rsidP="00C952C3">
            <w:pPr>
              <w:pStyle w:val="130"/>
              <w:ind w:firstLine="0"/>
              <w:jc w:val="center"/>
              <w:rPr>
                <w:b/>
                <w:lang w:eastAsia="ru-RU"/>
              </w:rPr>
            </w:pPr>
            <w:r w:rsidRPr="00CF1F5C">
              <w:rPr>
                <w:b/>
                <w:lang w:eastAsia="ru-RU"/>
              </w:rPr>
              <w:t>Единица измерения</w:t>
            </w:r>
          </w:p>
        </w:tc>
        <w:tc>
          <w:tcPr>
            <w:tcW w:w="1277" w:type="dxa"/>
            <w:shd w:val="clear" w:color="auto" w:fill="auto"/>
            <w:vAlign w:val="center"/>
          </w:tcPr>
          <w:p w:rsidR="006071A2" w:rsidRPr="00CF1F5C" w:rsidRDefault="006071A2" w:rsidP="00C952C3">
            <w:pPr>
              <w:pStyle w:val="130"/>
              <w:ind w:firstLine="0"/>
              <w:jc w:val="center"/>
              <w:rPr>
                <w:b/>
                <w:lang w:eastAsia="ru-RU"/>
              </w:rPr>
            </w:pPr>
            <w:r w:rsidRPr="00CF1F5C">
              <w:rPr>
                <w:b/>
                <w:lang w:eastAsia="ru-RU"/>
              </w:rPr>
              <w:t>Современное состояние</w:t>
            </w:r>
          </w:p>
        </w:tc>
        <w:tc>
          <w:tcPr>
            <w:tcW w:w="1212" w:type="dxa"/>
            <w:shd w:val="clear" w:color="auto" w:fill="auto"/>
            <w:vAlign w:val="center"/>
          </w:tcPr>
          <w:p w:rsidR="006071A2" w:rsidRPr="00CF1F5C" w:rsidRDefault="006071A2" w:rsidP="00C952C3">
            <w:pPr>
              <w:pStyle w:val="130"/>
              <w:ind w:firstLine="0"/>
              <w:jc w:val="center"/>
              <w:rPr>
                <w:b/>
                <w:lang w:eastAsia="ru-RU"/>
              </w:rPr>
            </w:pPr>
            <w:r w:rsidRPr="00CF1F5C">
              <w:rPr>
                <w:b/>
                <w:lang w:eastAsia="ru-RU"/>
              </w:rPr>
              <w:t>Первая очередь</w:t>
            </w:r>
          </w:p>
          <w:p w:rsidR="006071A2" w:rsidRPr="00CF1F5C" w:rsidRDefault="006071A2" w:rsidP="00C952C3">
            <w:pPr>
              <w:pStyle w:val="130"/>
              <w:ind w:firstLine="0"/>
              <w:jc w:val="center"/>
              <w:rPr>
                <w:b/>
                <w:lang w:eastAsia="ru-RU"/>
              </w:rPr>
            </w:pPr>
            <w:r w:rsidRPr="00CF1F5C">
              <w:rPr>
                <w:b/>
                <w:lang w:eastAsia="ru-RU"/>
              </w:rPr>
              <w:t>(2025 год)</w:t>
            </w:r>
          </w:p>
        </w:tc>
        <w:tc>
          <w:tcPr>
            <w:tcW w:w="1616" w:type="dxa"/>
            <w:shd w:val="clear" w:color="auto" w:fill="auto"/>
            <w:vAlign w:val="center"/>
          </w:tcPr>
          <w:p w:rsidR="006071A2" w:rsidRPr="00CF1F5C" w:rsidRDefault="006071A2" w:rsidP="00C952C3">
            <w:pPr>
              <w:pStyle w:val="130"/>
              <w:ind w:firstLine="0"/>
              <w:jc w:val="center"/>
              <w:rPr>
                <w:b/>
                <w:lang w:eastAsia="ru-RU"/>
              </w:rPr>
            </w:pPr>
            <w:r w:rsidRPr="00CF1F5C">
              <w:rPr>
                <w:b/>
                <w:lang w:eastAsia="ru-RU"/>
              </w:rPr>
              <w:t>Расчетный срок</w:t>
            </w:r>
          </w:p>
          <w:p w:rsidR="006071A2" w:rsidRPr="00CF1F5C" w:rsidRDefault="006071A2" w:rsidP="00C952C3">
            <w:pPr>
              <w:pStyle w:val="130"/>
              <w:ind w:firstLine="0"/>
              <w:jc w:val="center"/>
              <w:rPr>
                <w:b/>
                <w:lang w:eastAsia="ru-RU"/>
              </w:rPr>
            </w:pPr>
            <w:r w:rsidRPr="00CF1F5C">
              <w:rPr>
                <w:b/>
                <w:lang w:eastAsia="ru-RU"/>
              </w:rPr>
              <w:t>(2035 год)</w:t>
            </w:r>
          </w:p>
        </w:tc>
      </w:tr>
    </w:tbl>
    <w:p w:rsidR="006071A2" w:rsidRPr="00CF1F5C" w:rsidRDefault="006071A2" w:rsidP="00C952C3">
      <w:pPr>
        <w:rPr>
          <w:sz w:val="2"/>
          <w:szCs w:val="2"/>
          <w:lang w:val="x-non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729"/>
        <w:gridCol w:w="1807"/>
        <w:gridCol w:w="1277"/>
        <w:gridCol w:w="1212"/>
        <w:gridCol w:w="1616"/>
      </w:tblGrid>
      <w:tr w:rsidR="00CF1F5C" w:rsidRPr="00CF1F5C" w:rsidTr="00240D99">
        <w:trPr>
          <w:trHeight w:val="20"/>
          <w:tblHeader/>
        </w:trPr>
        <w:tc>
          <w:tcPr>
            <w:tcW w:w="1271" w:type="dxa"/>
            <w:shd w:val="clear" w:color="auto" w:fill="auto"/>
            <w:vAlign w:val="center"/>
          </w:tcPr>
          <w:p w:rsidR="006071A2" w:rsidRPr="00CF1F5C" w:rsidRDefault="006071A2" w:rsidP="00C952C3">
            <w:pPr>
              <w:pStyle w:val="130"/>
              <w:ind w:firstLine="0"/>
              <w:jc w:val="center"/>
              <w:rPr>
                <w:lang w:eastAsia="ru-RU"/>
              </w:rPr>
            </w:pPr>
            <w:r w:rsidRPr="00CF1F5C">
              <w:rPr>
                <w:lang w:eastAsia="ru-RU"/>
              </w:rPr>
              <w:t>1.</w:t>
            </w:r>
          </w:p>
        </w:tc>
        <w:tc>
          <w:tcPr>
            <w:tcW w:w="2729" w:type="dxa"/>
            <w:shd w:val="clear" w:color="auto" w:fill="auto"/>
            <w:vAlign w:val="center"/>
          </w:tcPr>
          <w:p w:rsidR="006071A2" w:rsidRPr="00CF1F5C" w:rsidRDefault="006071A2" w:rsidP="00C952C3">
            <w:pPr>
              <w:pStyle w:val="130"/>
              <w:ind w:firstLine="0"/>
              <w:jc w:val="center"/>
              <w:rPr>
                <w:lang w:eastAsia="ru-RU"/>
              </w:rPr>
            </w:pPr>
            <w:r w:rsidRPr="00CF1F5C">
              <w:rPr>
                <w:lang w:eastAsia="ru-RU"/>
              </w:rPr>
              <w:t>2.</w:t>
            </w:r>
          </w:p>
        </w:tc>
        <w:tc>
          <w:tcPr>
            <w:tcW w:w="1807" w:type="dxa"/>
            <w:shd w:val="clear" w:color="auto" w:fill="auto"/>
            <w:vAlign w:val="center"/>
          </w:tcPr>
          <w:p w:rsidR="006071A2" w:rsidRPr="00CF1F5C" w:rsidRDefault="006071A2" w:rsidP="00C952C3">
            <w:pPr>
              <w:pStyle w:val="130"/>
              <w:ind w:firstLine="0"/>
              <w:jc w:val="center"/>
              <w:rPr>
                <w:lang w:eastAsia="ru-RU"/>
              </w:rPr>
            </w:pPr>
            <w:r w:rsidRPr="00CF1F5C">
              <w:rPr>
                <w:lang w:eastAsia="ru-RU"/>
              </w:rPr>
              <w:t>3.</w:t>
            </w:r>
          </w:p>
        </w:tc>
        <w:tc>
          <w:tcPr>
            <w:tcW w:w="1277" w:type="dxa"/>
            <w:shd w:val="clear" w:color="auto" w:fill="auto"/>
            <w:vAlign w:val="center"/>
          </w:tcPr>
          <w:p w:rsidR="006071A2" w:rsidRPr="00CF1F5C" w:rsidRDefault="006071A2" w:rsidP="00C952C3">
            <w:pPr>
              <w:pStyle w:val="130"/>
              <w:ind w:firstLine="0"/>
              <w:jc w:val="center"/>
              <w:rPr>
                <w:lang w:eastAsia="ru-RU"/>
              </w:rPr>
            </w:pPr>
            <w:r w:rsidRPr="00CF1F5C">
              <w:rPr>
                <w:lang w:eastAsia="ru-RU"/>
              </w:rPr>
              <w:t>4.</w:t>
            </w:r>
          </w:p>
        </w:tc>
        <w:tc>
          <w:tcPr>
            <w:tcW w:w="1212" w:type="dxa"/>
            <w:shd w:val="clear" w:color="auto" w:fill="auto"/>
            <w:vAlign w:val="center"/>
          </w:tcPr>
          <w:p w:rsidR="006071A2" w:rsidRPr="00CF1F5C" w:rsidRDefault="006071A2" w:rsidP="00C952C3">
            <w:pPr>
              <w:pStyle w:val="130"/>
              <w:ind w:firstLine="0"/>
              <w:jc w:val="center"/>
              <w:rPr>
                <w:lang w:eastAsia="ru-RU"/>
              </w:rPr>
            </w:pPr>
            <w:r w:rsidRPr="00CF1F5C">
              <w:rPr>
                <w:lang w:eastAsia="ru-RU"/>
              </w:rPr>
              <w:t>5.</w:t>
            </w:r>
          </w:p>
        </w:tc>
        <w:tc>
          <w:tcPr>
            <w:tcW w:w="1616" w:type="dxa"/>
            <w:shd w:val="clear" w:color="auto" w:fill="auto"/>
            <w:vAlign w:val="center"/>
          </w:tcPr>
          <w:p w:rsidR="006071A2" w:rsidRPr="00CF1F5C" w:rsidRDefault="006071A2" w:rsidP="00C952C3">
            <w:pPr>
              <w:pStyle w:val="130"/>
              <w:ind w:firstLine="0"/>
              <w:jc w:val="center"/>
              <w:rPr>
                <w:lang w:eastAsia="ru-RU"/>
              </w:rPr>
            </w:pPr>
            <w:r w:rsidRPr="00CF1F5C">
              <w:rPr>
                <w:lang w:eastAsia="ru-RU"/>
              </w:rPr>
              <w:t>6.</w:t>
            </w:r>
          </w:p>
        </w:tc>
      </w:tr>
      <w:tr w:rsidR="00CF1F5C" w:rsidRPr="00CF1F5C" w:rsidTr="00240D99">
        <w:trPr>
          <w:trHeight w:val="20"/>
        </w:trPr>
        <w:tc>
          <w:tcPr>
            <w:tcW w:w="1271" w:type="dxa"/>
            <w:shd w:val="clear" w:color="auto" w:fill="auto"/>
          </w:tcPr>
          <w:p w:rsidR="00D324EF" w:rsidRPr="00CF1F5C" w:rsidRDefault="007C2A34" w:rsidP="00C952C3">
            <w:pPr>
              <w:pStyle w:val="130"/>
              <w:ind w:firstLine="0"/>
              <w:jc w:val="center"/>
              <w:rPr>
                <w:b/>
                <w:lang w:eastAsia="ru-RU"/>
              </w:rPr>
            </w:pPr>
            <w:r w:rsidRPr="00CF1F5C">
              <w:rPr>
                <w:b/>
                <w:lang w:val="en-US" w:eastAsia="ru-RU"/>
              </w:rPr>
              <w:t>I</w:t>
            </w:r>
            <w:r w:rsidR="00D324EF" w:rsidRPr="00CF1F5C">
              <w:rPr>
                <w:b/>
                <w:lang w:eastAsia="ru-RU"/>
              </w:rPr>
              <w:t>.</w:t>
            </w:r>
          </w:p>
        </w:tc>
        <w:tc>
          <w:tcPr>
            <w:tcW w:w="8641" w:type="dxa"/>
            <w:gridSpan w:val="5"/>
            <w:shd w:val="clear" w:color="auto" w:fill="auto"/>
          </w:tcPr>
          <w:p w:rsidR="00D324EF" w:rsidRPr="00CF1F5C" w:rsidRDefault="007C2A34" w:rsidP="00C952C3">
            <w:pPr>
              <w:pStyle w:val="130"/>
              <w:ind w:firstLine="0"/>
              <w:jc w:val="left"/>
              <w:rPr>
                <w:b/>
                <w:lang w:eastAsia="ru-RU"/>
              </w:rPr>
            </w:pPr>
            <w:r w:rsidRPr="00CF1F5C">
              <w:rPr>
                <w:b/>
                <w:lang w:eastAsia="ru-RU"/>
              </w:rPr>
              <w:t>Территория</w:t>
            </w:r>
            <w:r w:rsidR="00994C13" w:rsidRPr="00CF1F5C">
              <w:rPr>
                <w:rStyle w:val="af6"/>
                <w:b/>
                <w:lang w:eastAsia="ru-RU"/>
              </w:rPr>
              <w:footnoteReference w:id="5"/>
            </w:r>
          </w:p>
        </w:tc>
      </w:tr>
      <w:tr w:rsidR="00CF1F5C" w:rsidRPr="00CF1F5C" w:rsidTr="00240D99">
        <w:trPr>
          <w:trHeight w:val="20"/>
        </w:trPr>
        <w:tc>
          <w:tcPr>
            <w:tcW w:w="1271" w:type="dxa"/>
            <w:vMerge w:val="restart"/>
            <w:shd w:val="clear" w:color="auto" w:fill="auto"/>
            <w:hideMark/>
          </w:tcPr>
          <w:p w:rsidR="00C60965" w:rsidRPr="00CF1F5C" w:rsidRDefault="00C60965" w:rsidP="00C952C3">
            <w:pPr>
              <w:pStyle w:val="130"/>
              <w:ind w:firstLine="0"/>
              <w:jc w:val="center"/>
              <w:rPr>
                <w:b/>
                <w:lang w:eastAsia="ru-RU"/>
              </w:rPr>
            </w:pPr>
            <w:r w:rsidRPr="00CF1F5C">
              <w:rPr>
                <w:b/>
                <w:lang w:eastAsia="ru-RU"/>
              </w:rPr>
              <w:t>1.</w:t>
            </w:r>
          </w:p>
        </w:tc>
        <w:tc>
          <w:tcPr>
            <w:tcW w:w="2729" w:type="dxa"/>
            <w:vMerge w:val="restart"/>
            <w:shd w:val="clear" w:color="auto" w:fill="auto"/>
            <w:hideMark/>
          </w:tcPr>
          <w:p w:rsidR="00C60965" w:rsidRPr="00CF1F5C" w:rsidRDefault="00C60965" w:rsidP="00C952C3">
            <w:pPr>
              <w:pStyle w:val="130"/>
              <w:ind w:firstLine="0"/>
              <w:jc w:val="left"/>
              <w:rPr>
                <w:b/>
                <w:lang w:eastAsia="ru-RU"/>
              </w:rPr>
            </w:pPr>
            <w:r w:rsidRPr="00CF1F5C">
              <w:rPr>
                <w:b/>
                <w:lang w:eastAsia="ru-RU"/>
              </w:rPr>
              <w:t>Общая площадь земель в границах муниципального образования</w:t>
            </w:r>
          </w:p>
        </w:tc>
        <w:tc>
          <w:tcPr>
            <w:tcW w:w="1807" w:type="dxa"/>
            <w:shd w:val="clear" w:color="auto" w:fill="auto"/>
            <w:hideMark/>
          </w:tcPr>
          <w:p w:rsidR="00C60965" w:rsidRPr="00CF1F5C" w:rsidRDefault="00C60965" w:rsidP="00C952C3">
            <w:pPr>
              <w:pStyle w:val="130"/>
              <w:ind w:firstLine="0"/>
              <w:jc w:val="center"/>
              <w:rPr>
                <w:b/>
                <w:lang w:eastAsia="ru-RU"/>
              </w:rPr>
            </w:pPr>
            <w:r w:rsidRPr="00CF1F5C">
              <w:rPr>
                <w:b/>
                <w:lang w:eastAsia="ru-RU"/>
              </w:rPr>
              <w:t>га</w:t>
            </w:r>
          </w:p>
        </w:tc>
        <w:tc>
          <w:tcPr>
            <w:tcW w:w="1277" w:type="dxa"/>
            <w:shd w:val="clear" w:color="auto" w:fill="auto"/>
            <w:hideMark/>
          </w:tcPr>
          <w:p w:rsidR="00C60965" w:rsidRPr="00CF1F5C" w:rsidRDefault="00C60965" w:rsidP="00C952C3">
            <w:pPr>
              <w:pStyle w:val="130"/>
              <w:ind w:firstLine="0"/>
              <w:jc w:val="center"/>
              <w:rPr>
                <w:b/>
                <w:lang w:eastAsia="ru-RU"/>
              </w:rPr>
            </w:pPr>
            <w:r w:rsidRPr="00CF1F5C">
              <w:rPr>
                <w:b/>
                <w:lang w:eastAsia="ru-RU"/>
              </w:rPr>
              <w:t>20314,1</w:t>
            </w:r>
          </w:p>
        </w:tc>
        <w:tc>
          <w:tcPr>
            <w:tcW w:w="1212" w:type="dxa"/>
            <w:shd w:val="clear" w:color="auto" w:fill="auto"/>
            <w:hideMark/>
          </w:tcPr>
          <w:p w:rsidR="00C60965" w:rsidRPr="00CF1F5C" w:rsidRDefault="00C60965" w:rsidP="00C952C3">
            <w:pPr>
              <w:pStyle w:val="130"/>
              <w:ind w:firstLine="0"/>
              <w:jc w:val="center"/>
              <w:rPr>
                <w:b/>
                <w:lang w:eastAsia="ru-RU"/>
              </w:rPr>
            </w:pPr>
            <w:r w:rsidRPr="00CF1F5C">
              <w:rPr>
                <w:b/>
                <w:lang w:eastAsia="ru-RU"/>
              </w:rPr>
              <w:t>20314,1</w:t>
            </w:r>
          </w:p>
        </w:tc>
        <w:tc>
          <w:tcPr>
            <w:tcW w:w="1616" w:type="dxa"/>
            <w:shd w:val="clear" w:color="auto" w:fill="auto"/>
            <w:hideMark/>
          </w:tcPr>
          <w:p w:rsidR="00C60965" w:rsidRPr="00CF1F5C" w:rsidRDefault="00C60965" w:rsidP="00C952C3">
            <w:pPr>
              <w:pStyle w:val="130"/>
              <w:ind w:firstLine="0"/>
              <w:jc w:val="center"/>
              <w:rPr>
                <w:b/>
                <w:lang w:eastAsia="ru-RU"/>
              </w:rPr>
            </w:pPr>
            <w:r w:rsidRPr="00CF1F5C">
              <w:rPr>
                <w:b/>
                <w:lang w:eastAsia="ru-RU"/>
              </w:rPr>
              <w:t>20314,1</w:t>
            </w:r>
          </w:p>
        </w:tc>
      </w:tr>
      <w:tr w:rsidR="00CF1F5C" w:rsidRPr="00CF1F5C" w:rsidTr="00240D99">
        <w:trPr>
          <w:trHeight w:val="20"/>
        </w:trPr>
        <w:tc>
          <w:tcPr>
            <w:tcW w:w="1271" w:type="dxa"/>
            <w:vMerge/>
            <w:shd w:val="clear" w:color="auto" w:fill="auto"/>
            <w:hideMark/>
          </w:tcPr>
          <w:p w:rsidR="00C60965" w:rsidRPr="00CF1F5C" w:rsidRDefault="00C60965" w:rsidP="00C952C3">
            <w:pPr>
              <w:pStyle w:val="130"/>
              <w:ind w:firstLine="0"/>
              <w:jc w:val="center"/>
              <w:rPr>
                <w:b/>
                <w:lang w:eastAsia="ru-RU"/>
              </w:rPr>
            </w:pPr>
          </w:p>
        </w:tc>
        <w:tc>
          <w:tcPr>
            <w:tcW w:w="2729" w:type="dxa"/>
            <w:vMerge/>
            <w:shd w:val="clear" w:color="auto" w:fill="auto"/>
            <w:hideMark/>
          </w:tcPr>
          <w:p w:rsidR="00C60965" w:rsidRPr="00CF1F5C" w:rsidRDefault="00C60965" w:rsidP="00C952C3">
            <w:pPr>
              <w:pStyle w:val="130"/>
              <w:ind w:firstLine="0"/>
              <w:jc w:val="left"/>
              <w:rPr>
                <w:b/>
                <w:lang w:eastAsia="ru-RU"/>
              </w:rPr>
            </w:pPr>
          </w:p>
        </w:tc>
        <w:tc>
          <w:tcPr>
            <w:tcW w:w="1807" w:type="dxa"/>
            <w:shd w:val="clear" w:color="auto" w:fill="auto"/>
            <w:hideMark/>
          </w:tcPr>
          <w:p w:rsidR="00C60965" w:rsidRPr="00CF1F5C" w:rsidRDefault="00C60965" w:rsidP="00C952C3">
            <w:pPr>
              <w:pStyle w:val="130"/>
              <w:ind w:firstLine="0"/>
              <w:jc w:val="center"/>
              <w:rPr>
                <w:b/>
                <w:lang w:eastAsia="ru-RU"/>
              </w:rPr>
            </w:pPr>
            <w:r w:rsidRPr="00CF1F5C">
              <w:rPr>
                <w:b/>
                <w:lang w:eastAsia="ru-RU"/>
              </w:rPr>
              <w:t>%</w:t>
            </w:r>
          </w:p>
        </w:tc>
        <w:tc>
          <w:tcPr>
            <w:tcW w:w="1277" w:type="dxa"/>
            <w:shd w:val="clear" w:color="auto" w:fill="auto"/>
            <w:hideMark/>
          </w:tcPr>
          <w:p w:rsidR="00C60965" w:rsidRPr="00CF1F5C" w:rsidRDefault="00C60965" w:rsidP="00C952C3">
            <w:pPr>
              <w:pStyle w:val="130"/>
              <w:ind w:firstLine="0"/>
              <w:jc w:val="center"/>
              <w:rPr>
                <w:b/>
                <w:lang w:eastAsia="ru-RU"/>
              </w:rPr>
            </w:pPr>
            <w:r w:rsidRPr="00CF1F5C">
              <w:rPr>
                <w:b/>
                <w:lang w:eastAsia="ru-RU"/>
              </w:rPr>
              <w:t>100,0</w:t>
            </w:r>
          </w:p>
        </w:tc>
        <w:tc>
          <w:tcPr>
            <w:tcW w:w="1212" w:type="dxa"/>
            <w:shd w:val="clear" w:color="auto" w:fill="auto"/>
            <w:hideMark/>
          </w:tcPr>
          <w:p w:rsidR="00C60965" w:rsidRPr="00CF1F5C" w:rsidRDefault="00C60965" w:rsidP="00C952C3">
            <w:pPr>
              <w:pStyle w:val="130"/>
              <w:ind w:firstLine="0"/>
              <w:jc w:val="center"/>
              <w:rPr>
                <w:b/>
                <w:lang w:eastAsia="ru-RU"/>
              </w:rPr>
            </w:pPr>
            <w:r w:rsidRPr="00CF1F5C">
              <w:rPr>
                <w:b/>
                <w:lang w:eastAsia="ru-RU"/>
              </w:rPr>
              <w:t>100,0</w:t>
            </w:r>
          </w:p>
        </w:tc>
        <w:tc>
          <w:tcPr>
            <w:tcW w:w="1616" w:type="dxa"/>
            <w:shd w:val="clear" w:color="auto" w:fill="auto"/>
            <w:hideMark/>
          </w:tcPr>
          <w:p w:rsidR="00C60965" w:rsidRPr="00CF1F5C" w:rsidRDefault="00C60965" w:rsidP="00C952C3">
            <w:pPr>
              <w:pStyle w:val="130"/>
              <w:ind w:firstLine="0"/>
              <w:jc w:val="center"/>
              <w:rPr>
                <w:b/>
                <w:lang w:eastAsia="ru-RU"/>
              </w:rPr>
            </w:pPr>
            <w:r w:rsidRPr="00CF1F5C">
              <w:rPr>
                <w:b/>
                <w:lang w:eastAsia="ru-RU"/>
              </w:rPr>
              <w:t>100,0</w:t>
            </w:r>
          </w:p>
        </w:tc>
      </w:tr>
      <w:tr w:rsidR="00CF1F5C" w:rsidRPr="00CF1F5C" w:rsidTr="00240D99">
        <w:trPr>
          <w:trHeight w:val="20"/>
        </w:trPr>
        <w:tc>
          <w:tcPr>
            <w:tcW w:w="1271" w:type="dxa"/>
            <w:vMerge w:val="restart"/>
            <w:shd w:val="clear" w:color="auto" w:fill="auto"/>
            <w:hideMark/>
          </w:tcPr>
          <w:p w:rsidR="00C60965" w:rsidRPr="00CF1F5C" w:rsidRDefault="00C60965" w:rsidP="00C952C3">
            <w:pPr>
              <w:pStyle w:val="130"/>
              <w:ind w:firstLine="0"/>
              <w:jc w:val="center"/>
              <w:rPr>
                <w:lang w:eastAsia="ru-RU"/>
              </w:rPr>
            </w:pPr>
            <w:r w:rsidRPr="00CF1F5C">
              <w:rPr>
                <w:lang w:eastAsia="ru-RU"/>
              </w:rPr>
              <w:t>1.1.</w:t>
            </w:r>
          </w:p>
        </w:tc>
        <w:tc>
          <w:tcPr>
            <w:tcW w:w="2729" w:type="dxa"/>
            <w:vMerge w:val="restart"/>
            <w:shd w:val="clear" w:color="auto" w:fill="auto"/>
            <w:hideMark/>
          </w:tcPr>
          <w:p w:rsidR="00C60965" w:rsidRPr="00CF1F5C" w:rsidRDefault="00C60965" w:rsidP="00C952C3">
            <w:pPr>
              <w:pStyle w:val="130"/>
              <w:ind w:firstLine="0"/>
              <w:jc w:val="left"/>
              <w:rPr>
                <w:lang w:eastAsia="ru-RU"/>
              </w:rPr>
            </w:pPr>
            <w:r w:rsidRPr="00CF1F5C">
              <w:rPr>
                <w:lang w:eastAsia="ru-RU"/>
              </w:rPr>
              <w:t>Земли населенных пунктов</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961,7</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b/>
                <w:bCs/>
              </w:rPr>
              <w:t>1843,</w:t>
            </w:r>
            <w:r w:rsidR="00746E42" w:rsidRPr="00CF1F5C">
              <w:rPr>
                <w:b/>
                <w:bCs/>
              </w:rPr>
              <w:t>4</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b/>
                <w:bCs/>
              </w:rPr>
              <w:t>1843,</w:t>
            </w:r>
            <w:r w:rsidR="00746E42" w:rsidRPr="00CF1F5C">
              <w:rPr>
                <w:b/>
                <w:bCs/>
              </w:rPr>
              <w:t>4</w:t>
            </w:r>
          </w:p>
        </w:tc>
      </w:tr>
      <w:tr w:rsidR="00CF1F5C" w:rsidRPr="00CF1F5C" w:rsidTr="00240D99">
        <w:trPr>
          <w:trHeight w:val="20"/>
        </w:trPr>
        <w:tc>
          <w:tcPr>
            <w:tcW w:w="1271" w:type="dxa"/>
            <w:vMerge/>
            <w:shd w:val="clear" w:color="auto" w:fill="auto"/>
            <w:hideMark/>
          </w:tcPr>
          <w:p w:rsidR="00C60965" w:rsidRPr="00CF1F5C" w:rsidRDefault="00C60965" w:rsidP="00C952C3">
            <w:pPr>
              <w:pStyle w:val="130"/>
              <w:ind w:firstLine="0"/>
              <w:jc w:val="center"/>
              <w:rPr>
                <w:lang w:eastAsia="ru-RU"/>
              </w:rPr>
            </w:pPr>
          </w:p>
        </w:tc>
        <w:tc>
          <w:tcPr>
            <w:tcW w:w="2729" w:type="dxa"/>
            <w:vMerge/>
            <w:shd w:val="clear" w:color="auto" w:fill="auto"/>
            <w:hideMark/>
          </w:tcPr>
          <w:p w:rsidR="00C60965" w:rsidRPr="00CF1F5C" w:rsidRDefault="00C60965" w:rsidP="00C952C3">
            <w:pPr>
              <w:pStyle w:val="130"/>
              <w:ind w:firstLine="0"/>
              <w:jc w:val="left"/>
              <w:rPr>
                <w:lang w:eastAsia="ru-RU"/>
              </w:rPr>
            </w:pP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4,7</w:t>
            </w:r>
          </w:p>
        </w:tc>
        <w:tc>
          <w:tcPr>
            <w:tcW w:w="1212" w:type="dxa"/>
            <w:shd w:val="clear" w:color="auto" w:fill="auto"/>
            <w:hideMark/>
          </w:tcPr>
          <w:p w:rsidR="00C60965" w:rsidRPr="00CF1F5C" w:rsidRDefault="00C045D7" w:rsidP="00C952C3">
            <w:pPr>
              <w:pStyle w:val="130"/>
              <w:ind w:firstLine="0"/>
              <w:jc w:val="center"/>
              <w:rPr>
                <w:lang w:eastAsia="ru-RU"/>
              </w:rPr>
            </w:pPr>
            <w:r w:rsidRPr="00CF1F5C">
              <w:rPr>
                <w:lang w:eastAsia="ru-RU"/>
              </w:rPr>
              <w:t>9</w:t>
            </w:r>
            <w:r w:rsidR="00C60965" w:rsidRPr="00CF1F5C">
              <w:rPr>
                <w:lang w:eastAsia="ru-RU"/>
              </w:rPr>
              <w:t>,</w:t>
            </w:r>
            <w:r w:rsidRPr="00CF1F5C">
              <w:rPr>
                <w:lang w:eastAsia="ru-RU"/>
              </w:rPr>
              <w:t>1</w:t>
            </w:r>
          </w:p>
        </w:tc>
        <w:tc>
          <w:tcPr>
            <w:tcW w:w="1616" w:type="dxa"/>
            <w:shd w:val="clear" w:color="auto" w:fill="auto"/>
            <w:hideMark/>
          </w:tcPr>
          <w:p w:rsidR="00C60965" w:rsidRPr="00CF1F5C" w:rsidRDefault="00C045D7" w:rsidP="00C952C3">
            <w:pPr>
              <w:pStyle w:val="130"/>
              <w:ind w:firstLine="0"/>
              <w:jc w:val="center"/>
              <w:rPr>
                <w:lang w:eastAsia="ru-RU"/>
              </w:rPr>
            </w:pPr>
            <w:r w:rsidRPr="00CF1F5C">
              <w:rPr>
                <w:lang w:eastAsia="ru-RU"/>
              </w:rPr>
              <w:t>9</w:t>
            </w:r>
            <w:r w:rsidR="00C60965" w:rsidRPr="00CF1F5C">
              <w:rPr>
                <w:lang w:eastAsia="ru-RU"/>
              </w:rPr>
              <w:t>,</w:t>
            </w:r>
            <w:r w:rsidRPr="00CF1F5C">
              <w:rPr>
                <w:lang w:eastAsia="ru-RU"/>
              </w:rPr>
              <w:t>1</w:t>
            </w:r>
          </w:p>
        </w:tc>
      </w:tr>
      <w:tr w:rsidR="00CF1F5C" w:rsidRPr="00CF1F5C" w:rsidTr="00240D99">
        <w:trPr>
          <w:trHeight w:val="20"/>
        </w:trPr>
        <w:tc>
          <w:tcPr>
            <w:tcW w:w="1271" w:type="dxa"/>
            <w:shd w:val="clear" w:color="auto" w:fill="auto"/>
            <w:hideMark/>
          </w:tcPr>
          <w:p w:rsidR="00746E42" w:rsidRPr="00CF1F5C" w:rsidRDefault="00746E42" w:rsidP="00C952C3">
            <w:pPr>
              <w:pStyle w:val="130"/>
              <w:ind w:firstLine="0"/>
              <w:jc w:val="center"/>
              <w:rPr>
                <w:lang w:eastAsia="ru-RU"/>
              </w:rPr>
            </w:pPr>
            <w:r w:rsidRPr="00CF1F5C">
              <w:rPr>
                <w:lang w:eastAsia="ru-RU"/>
              </w:rPr>
              <w:t>1.1.1</w:t>
            </w:r>
          </w:p>
        </w:tc>
        <w:tc>
          <w:tcPr>
            <w:tcW w:w="2729" w:type="dxa"/>
            <w:shd w:val="clear" w:color="auto" w:fill="auto"/>
            <w:hideMark/>
          </w:tcPr>
          <w:p w:rsidR="00746E42" w:rsidRPr="00CF1F5C" w:rsidRDefault="00746E42" w:rsidP="00C952C3">
            <w:pPr>
              <w:pStyle w:val="130"/>
              <w:ind w:firstLine="0"/>
              <w:jc w:val="left"/>
              <w:rPr>
                <w:lang w:eastAsia="ru-RU"/>
              </w:rPr>
            </w:pPr>
            <w:r w:rsidRPr="00CF1F5C">
              <w:rPr>
                <w:lang w:eastAsia="ru-RU"/>
              </w:rPr>
              <w:t>Деревня Валяницы</w:t>
            </w:r>
          </w:p>
        </w:tc>
        <w:tc>
          <w:tcPr>
            <w:tcW w:w="1807" w:type="dxa"/>
            <w:shd w:val="clear" w:color="auto" w:fill="auto"/>
            <w:hideMark/>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hideMark/>
          </w:tcPr>
          <w:p w:rsidR="00746E42" w:rsidRPr="00CF1F5C" w:rsidRDefault="00746E42" w:rsidP="00C952C3">
            <w:pPr>
              <w:pStyle w:val="130"/>
              <w:ind w:firstLine="0"/>
              <w:jc w:val="center"/>
              <w:rPr>
                <w:lang w:eastAsia="ru-RU"/>
              </w:rPr>
            </w:pPr>
            <w:r w:rsidRPr="00CF1F5C">
              <w:rPr>
                <w:lang w:eastAsia="ru-RU"/>
              </w:rPr>
              <w:t>85,9</w:t>
            </w:r>
          </w:p>
        </w:tc>
        <w:tc>
          <w:tcPr>
            <w:tcW w:w="1212" w:type="dxa"/>
            <w:shd w:val="clear" w:color="auto" w:fill="auto"/>
            <w:noWrap/>
            <w:hideMark/>
          </w:tcPr>
          <w:p w:rsidR="00746E42" w:rsidRPr="00CF1F5C" w:rsidRDefault="00746E42" w:rsidP="00C952C3">
            <w:pPr>
              <w:pStyle w:val="130"/>
              <w:ind w:firstLine="0"/>
              <w:jc w:val="center"/>
              <w:rPr>
                <w:b/>
                <w:lang w:eastAsia="ru-RU"/>
              </w:rPr>
            </w:pPr>
            <w:r w:rsidRPr="00CF1F5C">
              <w:rPr>
                <w:b/>
                <w:lang w:eastAsia="ru-RU"/>
              </w:rPr>
              <w:t>210,1</w:t>
            </w:r>
          </w:p>
        </w:tc>
        <w:tc>
          <w:tcPr>
            <w:tcW w:w="1616" w:type="dxa"/>
            <w:shd w:val="clear" w:color="auto" w:fill="auto"/>
            <w:noWrap/>
            <w:hideMark/>
          </w:tcPr>
          <w:p w:rsidR="00746E42" w:rsidRPr="00CF1F5C" w:rsidRDefault="00746E42" w:rsidP="00C952C3">
            <w:pPr>
              <w:pStyle w:val="130"/>
              <w:ind w:firstLine="0"/>
              <w:jc w:val="center"/>
              <w:rPr>
                <w:b/>
                <w:lang w:eastAsia="ru-RU"/>
              </w:rPr>
            </w:pPr>
            <w:r w:rsidRPr="00CF1F5C">
              <w:rPr>
                <w:b/>
                <w:lang w:eastAsia="ru-RU"/>
              </w:rPr>
              <w:t>210,1</w:t>
            </w:r>
          </w:p>
        </w:tc>
      </w:tr>
      <w:tr w:rsidR="00CF1F5C" w:rsidRPr="00CF1F5C" w:rsidTr="00240D99">
        <w:trPr>
          <w:trHeight w:val="20"/>
        </w:trPr>
        <w:tc>
          <w:tcPr>
            <w:tcW w:w="1271" w:type="dxa"/>
            <w:shd w:val="clear" w:color="auto" w:fill="auto"/>
            <w:hideMark/>
          </w:tcPr>
          <w:p w:rsidR="00746E42" w:rsidRPr="00CF1F5C" w:rsidRDefault="00746E42" w:rsidP="00C952C3">
            <w:pPr>
              <w:pStyle w:val="130"/>
              <w:ind w:firstLine="0"/>
              <w:jc w:val="center"/>
              <w:rPr>
                <w:lang w:eastAsia="ru-RU"/>
              </w:rPr>
            </w:pPr>
            <w:r w:rsidRPr="00CF1F5C">
              <w:rPr>
                <w:lang w:eastAsia="ru-RU"/>
              </w:rPr>
              <w:t>1.1.2</w:t>
            </w:r>
          </w:p>
        </w:tc>
        <w:tc>
          <w:tcPr>
            <w:tcW w:w="2729" w:type="dxa"/>
            <w:shd w:val="clear" w:color="auto" w:fill="auto"/>
            <w:hideMark/>
          </w:tcPr>
          <w:p w:rsidR="00746E42" w:rsidRPr="00CF1F5C" w:rsidRDefault="00746E42" w:rsidP="00C952C3">
            <w:pPr>
              <w:pStyle w:val="130"/>
              <w:ind w:firstLine="0"/>
              <w:jc w:val="left"/>
              <w:rPr>
                <w:lang w:eastAsia="ru-RU"/>
              </w:rPr>
            </w:pPr>
            <w:r w:rsidRPr="00CF1F5C">
              <w:rPr>
                <w:lang w:eastAsia="ru-RU"/>
              </w:rPr>
              <w:t>Деревня Вистино</w:t>
            </w:r>
          </w:p>
        </w:tc>
        <w:tc>
          <w:tcPr>
            <w:tcW w:w="1807" w:type="dxa"/>
            <w:shd w:val="clear" w:color="auto" w:fill="auto"/>
            <w:hideMark/>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hideMark/>
          </w:tcPr>
          <w:p w:rsidR="00746E42" w:rsidRPr="00CF1F5C" w:rsidRDefault="00746E42" w:rsidP="00C952C3">
            <w:pPr>
              <w:pStyle w:val="130"/>
              <w:ind w:firstLine="0"/>
              <w:jc w:val="center"/>
              <w:rPr>
                <w:lang w:eastAsia="ru-RU"/>
              </w:rPr>
            </w:pPr>
            <w:r w:rsidRPr="00CF1F5C">
              <w:rPr>
                <w:lang w:eastAsia="ru-RU"/>
              </w:rPr>
              <w:t>240,4</w:t>
            </w:r>
          </w:p>
        </w:tc>
        <w:tc>
          <w:tcPr>
            <w:tcW w:w="1212" w:type="dxa"/>
            <w:shd w:val="clear" w:color="auto" w:fill="auto"/>
            <w:noWrap/>
            <w:hideMark/>
          </w:tcPr>
          <w:p w:rsidR="00746E42" w:rsidRPr="00CF1F5C" w:rsidRDefault="00746E42" w:rsidP="00C952C3">
            <w:pPr>
              <w:pStyle w:val="130"/>
              <w:ind w:firstLine="0"/>
              <w:jc w:val="center"/>
              <w:rPr>
                <w:b/>
                <w:lang w:eastAsia="ru-RU"/>
              </w:rPr>
            </w:pPr>
            <w:r w:rsidRPr="00CF1F5C">
              <w:rPr>
                <w:b/>
                <w:lang w:eastAsia="ru-RU"/>
              </w:rPr>
              <w:t>614,8</w:t>
            </w:r>
          </w:p>
        </w:tc>
        <w:tc>
          <w:tcPr>
            <w:tcW w:w="1616" w:type="dxa"/>
            <w:shd w:val="clear" w:color="auto" w:fill="auto"/>
            <w:hideMark/>
          </w:tcPr>
          <w:p w:rsidR="00746E42" w:rsidRPr="00CF1F5C" w:rsidRDefault="00746E42" w:rsidP="00C952C3">
            <w:pPr>
              <w:pStyle w:val="130"/>
              <w:ind w:firstLine="0"/>
              <w:jc w:val="center"/>
              <w:rPr>
                <w:b/>
                <w:lang w:eastAsia="ru-RU"/>
              </w:rPr>
            </w:pPr>
            <w:r w:rsidRPr="00CF1F5C">
              <w:rPr>
                <w:b/>
                <w:lang w:eastAsia="ru-RU"/>
              </w:rPr>
              <w:t>614,8</w:t>
            </w:r>
          </w:p>
        </w:tc>
      </w:tr>
      <w:tr w:rsidR="00CF1F5C" w:rsidRPr="00CF1F5C" w:rsidTr="00240D99">
        <w:trPr>
          <w:trHeight w:val="20"/>
        </w:trPr>
        <w:tc>
          <w:tcPr>
            <w:tcW w:w="1271" w:type="dxa"/>
            <w:shd w:val="clear" w:color="auto" w:fill="auto"/>
            <w:hideMark/>
          </w:tcPr>
          <w:p w:rsidR="00746E42" w:rsidRPr="00CF1F5C" w:rsidRDefault="00746E42" w:rsidP="00C952C3">
            <w:pPr>
              <w:pStyle w:val="130"/>
              <w:ind w:firstLine="0"/>
              <w:jc w:val="center"/>
              <w:rPr>
                <w:lang w:eastAsia="ru-RU"/>
              </w:rPr>
            </w:pPr>
            <w:r w:rsidRPr="00CF1F5C">
              <w:rPr>
                <w:lang w:eastAsia="ru-RU"/>
              </w:rPr>
              <w:t>1.1.3</w:t>
            </w:r>
          </w:p>
        </w:tc>
        <w:tc>
          <w:tcPr>
            <w:tcW w:w="2729" w:type="dxa"/>
            <w:shd w:val="clear" w:color="auto" w:fill="auto"/>
            <w:hideMark/>
          </w:tcPr>
          <w:p w:rsidR="00746E42" w:rsidRPr="00CF1F5C" w:rsidRDefault="00746E42" w:rsidP="00C952C3">
            <w:pPr>
              <w:pStyle w:val="130"/>
              <w:ind w:firstLine="0"/>
              <w:jc w:val="left"/>
              <w:rPr>
                <w:lang w:eastAsia="ru-RU"/>
              </w:rPr>
            </w:pPr>
            <w:r w:rsidRPr="00CF1F5C">
              <w:rPr>
                <w:lang w:eastAsia="ru-RU"/>
              </w:rPr>
              <w:t>Деревня Глинки</w:t>
            </w:r>
          </w:p>
        </w:tc>
        <w:tc>
          <w:tcPr>
            <w:tcW w:w="1807" w:type="dxa"/>
            <w:shd w:val="clear" w:color="auto" w:fill="auto"/>
            <w:hideMark/>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hideMark/>
          </w:tcPr>
          <w:p w:rsidR="00746E42" w:rsidRPr="00CF1F5C" w:rsidRDefault="00746E42" w:rsidP="00C952C3">
            <w:pPr>
              <w:pStyle w:val="130"/>
              <w:ind w:firstLine="0"/>
              <w:jc w:val="center"/>
              <w:rPr>
                <w:lang w:eastAsia="ru-RU"/>
              </w:rPr>
            </w:pPr>
            <w:r w:rsidRPr="00CF1F5C">
              <w:rPr>
                <w:lang w:eastAsia="ru-RU"/>
              </w:rPr>
              <w:t>36,0</w:t>
            </w:r>
          </w:p>
        </w:tc>
        <w:tc>
          <w:tcPr>
            <w:tcW w:w="1212" w:type="dxa"/>
            <w:shd w:val="clear" w:color="auto" w:fill="auto"/>
            <w:noWrap/>
            <w:hideMark/>
          </w:tcPr>
          <w:p w:rsidR="00746E42" w:rsidRPr="00CF1F5C" w:rsidRDefault="00746E42" w:rsidP="00C952C3">
            <w:pPr>
              <w:pStyle w:val="130"/>
              <w:ind w:firstLine="0"/>
              <w:jc w:val="center"/>
              <w:rPr>
                <w:b/>
                <w:lang w:eastAsia="ru-RU"/>
              </w:rPr>
            </w:pPr>
            <w:r w:rsidRPr="00CF1F5C">
              <w:rPr>
                <w:b/>
                <w:lang w:eastAsia="ru-RU"/>
              </w:rPr>
              <w:t>36,1</w:t>
            </w:r>
          </w:p>
        </w:tc>
        <w:tc>
          <w:tcPr>
            <w:tcW w:w="1616" w:type="dxa"/>
            <w:shd w:val="clear" w:color="auto" w:fill="auto"/>
            <w:noWrap/>
            <w:hideMark/>
          </w:tcPr>
          <w:p w:rsidR="00746E42" w:rsidRPr="00CF1F5C" w:rsidRDefault="00746E42" w:rsidP="00C952C3">
            <w:pPr>
              <w:pStyle w:val="130"/>
              <w:ind w:firstLine="0"/>
              <w:jc w:val="center"/>
              <w:rPr>
                <w:b/>
                <w:lang w:eastAsia="ru-RU"/>
              </w:rPr>
            </w:pPr>
            <w:r w:rsidRPr="00CF1F5C">
              <w:rPr>
                <w:b/>
                <w:lang w:eastAsia="ru-RU"/>
              </w:rPr>
              <w:t>36,1</w:t>
            </w:r>
          </w:p>
        </w:tc>
      </w:tr>
      <w:tr w:rsidR="00CF1F5C" w:rsidRPr="00CF1F5C" w:rsidTr="00240D99">
        <w:trPr>
          <w:trHeight w:val="20"/>
        </w:trPr>
        <w:tc>
          <w:tcPr>
            <w:tcW w:w="1271" w:type="dxa"/>
            <w:shd w:val="clear" w:color="auto" w:fill="auto"/>
            <w:hideMark/>
          </w:tcPr>
          <w:p w:rsidR="00746E42" w:rsidRPr="00CF1F5C" w:rsidRDefault="00746E42" w:rsidP="00C952C3">
            <w:pPr>
              <w:pStyle w:val="130"/>
              <w:ind w:firstLine="0"/>
              <w:jc w:val="center"/>
              <w:rPr>
                <w:lang w:eastAsia="ru-RU"/>
              </w:rPr>
            </w:pPr>
            <w:r w:rsidRPr="00CF1F5C">
              <w:rPr>
                <w:lang w:eastAsia="ru-RU"/>
              </w:rPr>
              <w:t>1.1.4</w:t>
            </w:r>
          </w:p>
        </w:tc>
        <w:tc>
          <w:tcPr>
            <w:tcW w:w="2729" w:type="dxa"/>
            <w:shd w:val="clear" w:color="auto" w:fill="auto"/>
            <w:hideMark/>
          </w:tcPr>
          <w:p w:rsidR="00746E42" w:rsidRPr="00CF1F5C" w:rsidRDefault="00746E42" w:rsidP="00C952C3">
            <w:pPr>
              <w:pStyle w:val="130"/>
              <w:ind w:firstLine="0"/>
              <w:jc w:val="left"/>
              <w:rPr>
                <w:lang w:eastAsia="ru-RU"/>
              </w:rPr>
            </w:pPr>
            <w:r w:rsidRPr="00CF1F5C">
              <w:rPr>
                <w:lang w:eastAsia="ru-RU"/>
              </w:rPr>
              <w:t>Деревня Горки</w:t>
            </w:r>
          </w:p>
        </w:tc>
        <w:tc>
          <w:tcPr>
            <w:tcW w:w="1807" w:type="dxa"/>
            <w:shd w:val="clear" w:color="auto" w:fill="auto"/>
            <w:hideMark/>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hideMark/>
          </w:tcPr>
          <w:p w:rsidR="00746E42" w:rsidRPr="00CF1F5C" w:rsidRDefault="00746E42" w:rsidP="00C952C3">
            <w:pPr>
              <w:pStyle w:val="130"/>
              <w:ind w:firstLine="0"/>
              <w:jc w:val="center"/>
              <w:rPr>
                <w:lang w:eastAsia="ru-RU"/>
              </w:rPr>
            </w:pPr>
            <w:r w:rsidRPr="00CF1F5C">
              <w:rPr>
                <w:lang w:eastAsia="ru-RU"/>
              </w:rPr>
              <w:t>51,3</w:t>
            </w:r>
          </w:p>
        </w:tc>
        <w:tc>
          <w:tcPr>
            <w:tcW w:w="1212" w:type="dxa"/>
            <w:shd w:val="clear" w:color="auto" w:fill="auto"/>
            <w:noWrap/>
            <w:hideMark/>
          </w:tcPr>
          <w:p w:rsidR="00746E42" w:rsidRPr="00CF1F5C" w:rsidRDefault="00746E42" w:rsidP="00C952C3">
            <w:pPr>
              <w:pStyle w:val="130"/>
              <w:ind w:firstLine="0"/>
              <w:jc w:val="center"/>
              <w:rPr>
                <w:b/>
                <w:lang w:eastAsia="ru-RU"/>
              </w:rPr>
            </w:pPr>
            <w:r w:rsidRPr="00CF1F5C">
              <w:rPr>
                <w:b/>
                <w:lang w:eastAsia="ru-RU"/>
              </w:rPr>
              <w:t>56,3</w:t>
            </w:r>
          </w:p>
        </w:tc>
        <w:tc>
          <w:tcPr>
            <w:tcW w:w="1616" w:type="dxa"/>
            <w:shd w:val="clear" w:color="auto" w:fill="auto"/>
            <w:noWrap/>
            <w:hideMark/>
          </w:tcPr>
          <w:p w:rsidR="00746E42" w:rsidRPr="00CF1F5C" w:rsidRDefault="00746E42" w:rsidP="00C952C3">
            <w:pPr>
              <w:pStyle w:val="130"/>
              <w:ind w:firstLine="0"/>
              <w:jc w:val="center"/>
              <w:rPr>
                <w:b/>
                <w:lang w:eastAsia="ru-RU"/>
              </w:rPr>
            </w:pPr>
            <w:r w:rsidRPr="00CF1F5C">
              <w:rPr>
                <w:b/>
                <w:lang w:eastAsia="ru-RU"/>
              </w:rPr>
              <w:t>56,3</w:t>
            </w:r>
          </w:p>
        </w:tc>
      </w:tr>
      <w:tr w:rsidR="00CF1F5C" w:rsidRPr="00CF1F5C" w:rsidTr="00240D99">
        <w:trPr>
          <w:trHeight w:val="20"/>
        </w:trPr>
        <w:tc>
          <w:tcPr>
            <w:tcW w:w="1271" w:type="dxa"/>
            <w:shd w:val="clear" w:color="auto" w:fill="auto"/>
          </w:tcPr>
          <w:p w:rsidR="00746E42" w:rsidRPr="00CF1F5C" w:rsidRDefault="00746E42" w:rsidP="00C952C3">
            <w:pPr>
              <w:pStyle w:val="130"/>
              <w:ind w:firstLine="0"/>
              <w:jc w:val="center"/>
              <w:rPr>
                <w:lang w:eastAsia="ru-RU"/>
              </w:rPr>
            </w:pPr>
            <w:r w:rsidRPr="00CF1F5C">
              <w:rPr>
                <w:lang w:eastAsia="ru-RU"/>
              </w:rPr>
              <w:t>1.1.5</w:t>
            </w:r>
          </w:p>
        </w:tc>
        <w:tc>
          <w:tcPr>
            <w:tcW w:w="2729" w:type="dxa"/>
            <w:shd w:val="clear" w:color="auto" w:fill="auto"/>
          </w:tcPr>
          <w:p w:rsidR="00746E42" w:rsidRPr="00CF1F5C" w:rsidRDefault="00746E42" w:rsidP="00C952C3">
            <w:pPr>
              <w:pStyle w:val="130"/>
              <w:ind w:firstLine="0"/>
              <w:jc w:val="left"/>
              <w:rPr>
                <w:lang w:eastAsia="ru-RU"/>
              </w:rPr>
            </w:pPr>
            <w:r w:rsidRPr="00CF1F5C">
              <w:rPr>
                <w:lang w:eastAsia="ru-RU"/>
              </w:rPr>
              <w:t>Деревня Дубки</w:t>
            </w:r>
          </w:p>
        </w:tc>
        <w:tc>
          <w:tcPr>
            <w:tcW w:w="1807" w:type="dxa"/>
            <w:shd w:val="clear" w:color="auto" w:fill="auto"/>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tcPr>
          <w:p w:rsidR="00746E42" w:rsidRPr="00CF1F5C" w:rsidRDefault="00746E42" w:rsidP="00C952C3">
            <w:pPr>
              <w:pStyle w:val="130"/>
              <w:ind w:firstLine="0"/>
              <w:jc w:val="center"/>
              <w:rPr>
                <w:lang w:eastAsia="ru-RU"/>
              </w:rPr>
            </w:pPr>
            <w:r w:rsidRPr="00CF1F5C">
              <w:rPr>
                <w:lang w:eastAsia="ru-RU"/>
              </w:rPr>
              <w:t>18,9</w:t>
            </w:r>
          </w:p>
        </w:tc>
        <w:tc>
          <w:tcPr>
            <w:tcW w:w="1212" w:type="dxa"/>
            <w:shd w:val="clear" w:color="auto" w:fill="auto"/>
            <w:noWrap/>
          </w:tcPr>
          <w:p w:rsidR="00746E42" w:rsidRPr="00CF1F5C" w:rsidRDefault="00746E42" w:rsidP="00C952C3">
            <w:pPr>
              <w:pStyle w:val="130"/>
              <w:ind w:firstLine="0"/>
              <w:jc w:val="center"/>
              <w:rPr>
                <w:b/>
                <w:lang w:eastAsia="ru-RU"/>
              </w:rPr>
            </w:pPr>
            <w:r w:rsidRPr="00CF1F5C">
              <w:rPr>
                <w:b/>
                <w:lang w:eastAsia="ru-RU"/>
              </w:rPr>
              <w:t>85,9</w:t>
            </w:r>
          </w:p>
        </w:tc>
        <w:tc>
          <w:tcPr>
            <w:tcW w:w="1616" w:type="dxa"/>
            <w:shd w:val="clear" w:color="auto" w:fill="auto"/>
            <w:noWrap/>
          </w:tcPr>
          <w:p w:rsidR="00746E42" w:rsidRPr="00CF1F5C" w:rsidRDefault="00746E42" w:rsidP="00C952C3">
            <w:pPr>
              <w:pStyle w:val="130"/>
              <w:ind w:firstLine="0"/>
              <w:jc w:val="center"/>
              <w:rPr>
                <w:b/>
                <w:lang w:eastAsia="ru-RU"/>
              </w:rPr>
            </w:pPr>
            <w:r w:rsidRPr="00CF1F5C">
              <w:rPr>
                <w:b/>
                <w:lang w:eastAsia="ru-RU"/>
              </w:rPr>
              <w:t>85,9</w:t>
            </w:r>
          </w:p>
        </w:tc>
      </w:tr>
      <w:tr w:rsidR="00CF1F5C" w:rsidRPr="00CF1F5C" w:rsidTr="00240D99">
        <w:trPr>
          <w:trHeight w:val="20"/>
        </w:trPr>
        <w:tc>
          <w:tcPr>
            <w:tcW w:w="1271" w:type="dxa"/>
            <w:shd w:val="clear" w:color="auto" w:fill="auto"/>
          </w:tcPr>
          <w:p w:rsidR="00746E42" w:rsidRPr="00CF1F5C" w:rsidRDefault="00746E42" w:rsidP="00C952C3">
            <w:pPr>
              <w:pStyle w:val="130"/>
              <w:ind w:firstLine="0"/>
              <w:jc w:val="center"/>
              <w:rPr>
                <w:lang w:eastAsia="ru-RU"/>
              </w:rPr>
            </w:pPr>
            <w:r w:rsidRPr="00CF1F5C">
              <w:rPr>
                <w:lang w:eastAsia="ru-RU"/>
              </w:rPr>
              <w:t>1.1.6</w:t>
            </w:r>
          </w:p>
        </w:tc>
        <w:tc>
          <w:tcPr>
            <w:tcW w:w="2729" w:type="dxa"/>
            <w:shd w:val="clear" w:color="auto" w:fill="auto"/>
          </w:tcPr>
          <w:p w:rsidR="00746E42" w:rsidRPr="00CF1F5C" w:rsidRDefault="00746E42" w:rsidP="00C952C3">
            <w:pPr>
              <w:pStyle w:val="130"/>
              <w:ind w:firstLine="0"/>
              <w:jc w:val="left"/>
              <w:rPr>
                <w:lang w:eastAsia="ru-RU"/>
              </w:rPr>
            </w:pPr>
            <w:r w:rsidRPr="00CF1F5C">
              <w:rPr>
                <w:lang w:eastAsia="ru-RU"/>
              </w:rPr>
              <w:t>Деревня Залесье</w:t>
            </w:r>
          </w:p>
        </w:tc>
        <w:tc>
          <w:tcPr>
            <w:tcW w:w="1807" w:type="dxa"/>
            <w:shd w:val="clear" w:color="auto" w:fill="auto"/>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tcPr>
          <w:p w:rsidR="00746E42" w:rsidRPr="00CF1F5C" w:rsidRDefault="00746E42" w:rsidP="00C952C3">
            <w:pPr>
              <w:pStyle w:val="130"/>
              <w:ind w:firstLine="0"/>
              <w:jc w:val="center"/>
              <w:rPr>
                <w:lang w:eastAsia="ru-RU"/>
              </w:rPr>
            </w:pPr>
            <w:r w:rsidRPr="00CF1F5C">
              <w:rPr>
                <w:lang w:eastAsia="ru-RU"/>
              </w:rPr>
              <w:t>22,2</w:t>
            </w:r>
          </w:p>
        </w:tc>
        <w:tc>
          <w:tcPr>
            <w:tcW w:w="1212" w:type="dxa"/>
            <w:shd w:val="clear" w:color="auto" w:fill="auto"/>
            <w:noWrap/>
          </w:tcPr>
          <w:p w:rsidR="00746E42" w:rsidRPr="00CF1F5C" w:rsidRDefault="00746E42" w:rsidP="00C952C3">
            <w:pPr>
              <w:pStyle w:val="130"/>
              <w:ind w:firstLine="0"/>
              <w:jc w:val="center"/>
              <w:rPr>
                <w:b/>
                <w:lang w:eastAsia="ru-RU"/>
              </w:rPr>
            </w:pPr>
            <w:r w:rsidRPr="00CF1F5C">
              <w:rPr>
                <w:b/>
                <w:lang w:eastAsia="ru-RU"/>
              </w:rPr>
              <w:t>23,7</w:t>
            </w:r>
          </w:p>
        </w:tc>
        <w:tc>
          <w:tcPr>
            <w:tcW w:w="1616" w:type="dxa"/>
            <w:shd w:val="clear" w:color="auto" w:fill="auto"/>
            <w:noWrap/>
          </w:tcPr>
          <w:p w:rsidR="00746E42" w:rsidRPr="00CF1F5C" w:rsidRDefault="00746E42" w:rsidP="00C952C3">
            <w:pPr>
              <w:pStyle w:val="130"/>
              <w:ind w:firstLine="0"/>
              <w:jc w:val="center"/>
              <w:rPr>
                <w:b/>
                <w:lang w:eastAsia="ru-RU"/>
              </w:rPr>
            </w:pPr>
            <w:r w:rsidRPr="00CF1F5C">
              <w:rPr>
                <w:b/>
                <w:lang w:eastAsia="ru-RU"/>
              </w:rPr>
              <w:t>23,7</w:t>
            </w:r>
          </w:p>
        </w:tc>
      </w:tr>
      <w:tr w:rsidR="00CF1F5C" w:rsidRPr="00CF1F5C" w:rsidTr="00240D99">
        <w:trPr>
          <w:trHeight w:val="20"/>
        </w:trPr>
        <w:tc>
          <w:tcPr>
            <w:tcW w:w="1271" w:type="dxa"/>
            <w:shd w:val="clear" w:color="auto" w:fill="auto"/>
          </w:tcPr>
          <w:p w:rsidR="00746E42" w:rsidRPr="00CF1F5C" w:rsidRDefault="00746E42" w:rsidP="00C952C3">
            <w:pPr>
              <w:pStyle w:val="130"/>
              <w:ind w:firstLine="0"/>
              <w:jc w:val="center"/>
              <w:rPr>
                <w:lang w:eastAsia="ru-RU"/>
              </w:rPr>
            </w:pPr>
            <w:r w:rsidRPr="00CF1F5C">
              <w:rPr>
                <w:lang w:eastAsia="ru-RU"/>
              </w:rPr>
              <w:t>1.1.7</w:t>
            </w:r>
          </w:p>
        </w:tc>
        <w:tc>
          <w:tcPr>
            <w:tcW w:w="2729" w:type="dxa"/>
            <w:shd w:val="clear" w:color="auto" w:fill="auto"/>
          </w:tcPr>
          <w:p w:rsidR="00746E42" w:rsidRPr="00CF1F5C" w:rsidRDefault="00746E42" w:rsidP="00C952C3">
            <w:pPr>
              <w:pStyle w:val="130"/>
              <w:ind w:firstLine="0"/>
              <w:jc w:val="left"/>
              <w:rPr>
                <w:lang w:eastAsia="ru-RU"/>
              </w:rPr>
            </w:pPr>
            <w:r w:rsidRPr="00CF1F5C">
              <w:rPr>
                <w:lang w:eastAsia="ru-RU"/>
              </w:rPr>
              <w:t>Деревня Косколово</w:t>
            </w:r>
          </w:p>
        </w:tc>
        <w:tc>
          <w:tcPr>
            <w:tcW w:w="1807" w:type="dxa"/>
            <w:shd w:val="clear" w:color="auto" w:fill="auto"/>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tcPr>
          <w:p w:rsidR="00746E42" w:rsidRPr="00CF1F5C" w:rsidRDefault="00746E42" w:rsidP="00C952C3">
            <w:pPr>
              <w:pStyle w:val="130"/>
              <w:ind w:firstLine="0"/>
              <w:jc w:val="center"/>
              <w:rPr>
                <w:lang w:eastAsia="ru-RU"/>
              </w:rPr>
            </w:pPr>
            <w:r w:rsidRPr="00CF1F5C">
              <w:rPr>
                <w:lang w:eastAsia="ru-RU"/>
              </w:rPr>
              <w:t>61,6</w:t>
            </w:r>
          </w:p>
        </w:tc>
        <w:tc>
          <w:tcPr>
            <w:tcW w:w="1212" w:type="dxa"/>
            <w:shd w:val="clear" w:color="auto" w:fill="auto"/>
            <w:noWrap/>
          </w:tcPr>
          <w:p w:rsidR="00746E42" w:rsidRPr="00CF1F5C" w:rsidRDefault="00746E42" w:rsidP="00C952C3">
            <w:pPr>
              <w:pStyle w:val="130"/>
              <w:ind w:firstLine="0"/>
              <w:jc w:val="center"/>
              <w:rPr>
                <w:b/>
                <w:lang w:eastAsia="ru-RU"/>
              </w:rPr>
            </w:pPr>
            <w:r w:rsidRPr="00CF1F5C">
              <w:rPr>
                <w:b/>
                <w:lang w:eastAsia="ru-RU"/>
              </w:rPr>
              <w:t>68,2</w:t>
            </w:r>
          </w:p>
        </w:tc>
        <w:tc>
          <w:tcPr>
            <w:tcW w:w="1616" w:type="dxa"/>
            <w:shd w:val="clear" w:color="auto" w:fill="auto"/>
            <w:noWrap/>
          </w:tcPr>
          <w:p w:rsidR="00746E42" w:rsidRPr="00CF1F5C" w:rsidRDefault="00746E42" w:rsidP="00C952C3">
            <w:pPr>
              <w:pStyle w:val="130"/>
              <w:ind w:firstLine="0"/>
              <w:jc w:val="center"/>
              <w:rPr>
                <w:b/>
                <w:lang w:eastAsia="ru-RU"/>
              </w:rPr>
            </w:pPr>
            <w:r w:rsidRPr="00CF1F5C">
              <w:rPr>
                <w:b/>
                <w:lang w:eastAsia="ru-RU"/>
              </w:rPr>
              <w:t>68,2</w:t>
            </w:r>
          </w:p>
        </w:tc>
      </w:tr>
      <w:tr w:rsidR="00CF1F5C" w:rsidRPr="00CF1F5C" w:rsidTr="00240D99">
        <w:trPr>
          <w:trHeight w:val="20"/>
        </w:trPr>
        <w:tc>
          <w:tcPr>
            <w:tcW w:w="1271" w:type="dxa"/>
            <w:shd w:val="clear" w:color="auto" w:fill="auto"/>
          </w:tcPr>
          <w:p w:rsidR="00746E42" w:rsidRPr="00CF1F5C" w:rsidRDefault="00746E42" w:rsidP="00C952C3">
            <w:pPr>
              <w:pStyle w:val="130"/>
              <w:ind w:firstLine="0"/>
              <w:jc w:val="center"/>
              <w:rPr>
                <w:lang w:eastAsia="ru-RU"/>
              </w:rPr>
            </w:pPr>
            <w:r w:rsidRPr="00CF1F5C">
              <w:rPr>
                <w:lang w:eastAsia="ru-RU"/>
              </w:rPr>
              <w:t>1.1.8</w:t>
            </w:r>
          </w:p>
        </w:tc>
        <w:tc>
          <w:tcPr>
            <w:tcW w:w="2729" w:type="dxa"/>
            <w:shd w:val="clear" w:color="auto" w:fill="auto"/>
          </w:tcPr>
          <w:p w:rsidR="00746E42" w:rsidRPr="00CF1F5C" w:rsidRDefault="00746E42" w:rsidP="00C952C3">
            <w:pPr>
              <w:pStyle w:val="130"/>
              <w:ind w:firstLine="0"/>
              <w:jc w:val="left"/>
              <w:rPr>
                <w:lang w:eastAsia="ru-RU"/>
              </w:rPr>
            </w:pPr>
            <w:r w:rsidRPr="00CF1F5C">
              <w:rPr>
                <w:lang w:eastAsia="ru-RU"/>
              </w:rPr>
              <w:t>Деревня Кошкино</w:t>
            </w:r>
          </w:p>
        </w:tc>
        <w:tc>
          <w:tcPr>
            <w:tcW w:w="1807" w:type="dxa"/>
            <w:shd w:val="clear" w:color="auto" w:fill="auto"/>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tcPr>
          <w:p w:rsidR="00746E42" w:rsidRPr="00CF1F5C" w:rsidRDefault="00746E42" w:rsidP="00C952C3">
            <w:pPr>
              <w:pStyle w:val="130"/>
              <w:ind w:firstLine="0"/>
              <w:jc w:val="center"/>
              <w:rPr>
                <w:lang w:eastAsia="ru-RU"/>
              </w:rPr>
            </w:pPr>
            <w:r w:rsidRPr="00CF1F5C">
              <w:rPr>
                <w:lang w:eastAsia="ru-RU"/>
              </w:rPr>
              <w:t>10,4</w:t>
            </w:r>
          </w:p>
        </w:tc>
        <w:tc>
          <w:tcPr>
            <w:tcW w:w="1212" w:type="dxa"/>
            <w:shd w:val="clear" w:color="auto" w:fill="auto"/>
            <w:noWrap/>
          </w:tcPr>
          <w:p w:rsidR="00746E42" w:rsidRPr="00CF1F5C" w:rsidRDefault="00746E42" w:rsidP="00C952C3">
            <w:pPr>
              <w:pStyle w:val="130"/>
              <w:ind w:firstLine="0"/>
              <w:jc w:val="center"/>
              <w:rPr>
                <w:b/>
                <w:lang w:eastAsia="ru-RU"/>
              </w:rPr>
            </w:pPr>
            <w:r w:rsidRPr="00CF1F5C">
              <w:rPr>
                <w:b/>
                <w:lang w:eastAsia="ru-RU"/>
              </w:rPr>
              <w:t>12,2</w:t>
            </w:r>
          </w:p>
        </w:tc>
        <w:tc>
          <w:tcPr>
            <w:tcW w:w="1616" w:type="dxa"/>
            <w:shd w:val="clear" w:color="auto" w:fill="auto"/>
            <w:noWrap/>
          </w:tcPr>
          <w:p w:rsidR="00746E42" w:rsidRPr="00CF1F5C" w:rsidRDefault="00746E42" w:rsidP="00C952C3">
            <w:pPr>
              <w:pStyle w:val="130"/>
              <w:ind w:firstLine="0"/>
              <w:jc w:val="center"/>
              <w:rPr>
                <w:b/>
                <w:lang w:eastAsia="ru-RU"/>
              </w:rPr>
            </w:pPr>
            <w:r w:rsidRPr="00CF1F5C">
              <w:rPr>
                <w:b/>
                <w:lang w:eastAsia="ru-RU"/>
              </w:rPr>
              <w:t>12,2</w:t>
            </w:r>
          </w:p>
        </w:tc>
      </w:tr>
      <w:tr w:rsidR="00CF1F5C" w:rsidRPr="00CF1F5C" w:rsidTr="00240D99">
        <w:trPr>
          <w:trHeight w:val="20"/>
        </w:trPr>
        <w:tc>
          <w:tcPr>
            <w:tcW w:w="1271" w:type="dxa"/>
            <w:shd w:val="clear" w:color="auto" w:fill="auto"/>
          </w:tcPr>
          <w:p w:rsidR="00746E42" w:rsidRPr="00CF1F5C" w:rsidRDefault="00746E42" w:rsidP="00C952C3">
            <w:pPr>
              <w:pStyle w:val="130"/>
              <w:ind w:firstLine="0"/>
              <w:jc w:val="center"/>
              <w:rPr>
                <w:lang w:eastAsia="ru-RU"/>
              </w:rPr>
            </w:pPr>
            <w:r w:rsidRPr="00CF1F5C">
              <w:rPr>
                <w:lang w:eastAsia="ru-RU"/>
              </w:rPr>
              <w:t>1.1.9</w:t>
            </w:r>
          </w:p>
        </w:tc>
        <w:tc>
          <w:tcPr>
            <w:tcW w:w="2729" w:type="dxa"/>
            <w:shd w:val="clear" w:color="auto" w:fill="auto"/>
          </w:tcPr>
          <w:p w:rsidR="00746E42" w:rsidRPr="00CF1F5C" w:rsidRDefault="00746E42" w:rsidP="00C952C3">
            <w:pPr>
              <w:pStyle w:val="130"/>
              <w:ind w:firstLine="0"/>
              <w:jc w:val="left"/>
              <w:rPr>
                <w:lang w:eastAsia="ru-RU"/>
              </w:rPr>
            </w:pPr>
            <w:r w:rsidRPr="00CF1F5C">
              <w:rPr>
                <w:lang w:eastAsia="ru-RU"/>
              </w:rPr>
              <w:t>Деревня Красная Горка</w:t>
            </w:r>
          </w:p>
        </w:tc>
        <w:tc>
          <w:tcPr>
            <w:tcW w:w="1807" w:type="dxa"/>
            <w:shd w:val="clear" w:color="auto" w:fill="auto"/>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tcPr>
          <w:p w:rsidR="00746E42" w:rsidRPr="00CF1F5C" w:rsidRDefault="00746E42" w:rsidP="00C952C3">
            <w:pPr>
              <w:pStyle w:val="130"/>
              <w:ind w:firstLine="0"/>
              <w:jc w:val="center"/>
              <w:rPr>
                <w:lang w:eastAsia="ru-RU"/>
              </w:rPr>
            </w:pPr>
            <w:r w:rsidRPr="00CF1F5C">
              <w:rPr>
                <w:lang w:eastAsia="ru-RU"/>
              </w:rPr>
              <w:t>13,8</w:t>
            </w:r>
          </w:p>
        </w:tc>
        <w:tc>
          <w:tcPr>
            <w:tcW w:w="1212" w:type="dxa"/>
            <w:shd w:val="clear" w:color="auto" w:fill="auto"/>
            <w:noWrap/>
          </w:tcPr>
          <w:p w:rsidR="00746E42" w:rsidRPr="00CF1F5C" w:rsidRDefault="00746E42" w:rsidP="00C952C3">
            <w:pPr>
              <w:pStyle w:val="130"/>
              <w:ind w:firstLine="0"/>
              <w:jc w:val="center"/>
              <w:rPr>
                <w:b/>
                <w:lang w:eastAsia="ru-RU"/>
              </w:rPr>
            </w:pPr>
            <w:r w:rsidRPr="00CF1F5C">
              <w:rPr>
                <w:b/>
                <w:lang w:eastAsia="ru-RU"/>
              </w:rPr>
              <w:t>13,3</w:t>
            </w:r>
          </w:p>
        </w:tc>
        <w:tc>
          <w:tcPr>
            <w:tcW w:w="1616" w:type="dxa"/>
            <w:shd w:val="clear" w:color="auto" w:fill="auto"/>
            <w:noWrap/>
          </w:tcPr>
          <w:p w:rsidR="00746E42" w:rsidRPr="00CF1F5C" w:rsidRDefault="00746E42" w:rsidP="00C952C3">
            <w:pPr>
              <w:pStyle w:val="130"/>
              <w:ind w:firstLine="0"/>
              <w:jc w:val="center"/>
              <w:rPr>
                <w:b/>
                <w:lang w:eastAsia="ru-RU"/>
              </w:rPr>
            </w:pPr>
            <w:r w:rsidRPr="00CF1F5C">
              <w:rPr>
                <w:b/>
                <w:lang w:eastAsia="ru-RU"/>
              </w:rPr>
              <w:t>13,3</w:t>
            </w:r>
          </w:p>
        </w:tc>
      </w:tr>
      <w:tr w:rsidR="00CF1F5C" w:rsidRPr="00CF1F5C" w:rsidTr="00240D99">
        <w:trPr>
          <w:trHeight w:val="20"/>
        </w:trPr>
        <w:tc>
          <w:tcPr>
            <w:tcW w:w="1271" w:type="dxa"/>
            <w:shd w:val="clear" w:color="auto" w:fill="auto"/>
          </w:tcPr>
          <w:p w:rsidR="00746E42" w:rsidRPr="00CF1F5C" w:rsidRDefault="00746E42" w:rsidP="00C952C3">
            <w:pPr>
              <w:pStyle w:val="130"/>
              <w:ind w:firstLine="0"/>
              <w:jc w:val="center"/>
              <w:rPr>
                <w:lang w:eastAsia="ru-RU"/>
              </w:rPr>
            </w:pPr>
            <w:r w:rsidRPr="00CF1F5C">
              <w:rPr>
                <w:lang w:eastAsia="ru-RU"/>
              </w:rPr>
              <w:t>1.1.10</w:t>
            </w:r>
          </w:p>
        </w:tc>
        <w:tc>
          <w:tcPr>
            <w:tcW w:w="2729" w:type="dxa"/>
            <w:shd w:val="clear" w:color="auto" w:fill="auto"/>
          </w:tcPr>
          <w:p w:rsidR="00746E42" w:rsidRPr="00CF1F5C" w:rsidRDefault="00746E42" w:rsidP="00C952C3">
            <w:pPr>
              <w:pStyle w:val="130"/>
              <w:ind w:firstLine="0"/>
              <w:jc w:val="left"/>
              <w:rPr>
                <w:lang w:eastAsia="ru-RU"/>
              </w:rPr>
            </w:pPr>
            <w:r w:rsidRPr="00CF1F5C">
              <w:rPr>
                <w:lang w:eastAsia="ru-RU"/>
              </w:rPr>
              <w:t>Деревня Логи</w:t>
            </w:r>
          </w:p>
        </w:tc>
        <w:tc>
          <w:tcPr>
            <w:tcW w:w="1807" w:type="dxa"/>
            <w:shd w:val="clear" w:color="auto" w:fill="auto"/>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tcPr>
          <w:p w:rsidR="00746E42" w:rsidRPr="00CF1F5C" w:rsidRDefault="00746E42" w:rsidP="00C952C3">
            <w:pPr>
              <w:pStyle w:val="130"/>
              <w:ind w:firstLine="0"/>
              <w:jc w:val="center"/>
              <w:rPr>
                <w:lang w:eastAsia="ru-RU"/>
              </w:rPr>
            </w:pPr>
            <w:r w:rsidRPr="00CF1F5C">
              <w:rPr>
                <w:lang w:eastAsia="ru-RU"/>
              </w:rPr>
              <w:t>37,5</w:t>
            </w:r>
          </w:p>
        </w:tc>
        <w:tc>
          <w:tcPr>
            <w:tcW w:w="1212" w:type="dxa"/>
            <w:shd w:val="clear" w:color="auto" w:fill="auto"/>
            <w:noWrap/>
          </w:tcPr>
          <w:p w:rsidR="00746E42" w:rsidRPr="00CF1F5C" w:rsidRDefault="00746E42" w:rsidP="00C952C3">
            <w:pPr>
              <w:pStyle w:val="130"/>
              <w:ind w:firstLine="0"/>
              <w:jc w:val="center"/>
              <w:rPr>
                <w:b/>
                <w:lang w:eastAsia="ru-RU"/>
              </w:rPr>
            </w:pPr>
            <w:r w:rsidRPr="00CF1F5C">
              <w:rPr>
                <w:b/>
                <w:lang w:eastAsia="ru-RU"/>
              </w:rPr>
              <w:t>36,8</w:t>
            </w:r>
          </w:p>
        </w:tc>
        <w:tc>
          <w:tcPr>
            <w:tcW w:w="1616" w:type="dxa"/>
            <w:shd w:val="clear" w:color="auto" w:fill="auto"/>
            <w:noWrap/>
          </w:tcPr>
          <w:p w:rsidR="00746E42" w:rsidRPr="00CF1F5C" w:rsidRDefault="00746E42" w:rsidP="00C952C3">
            <w:pPr>
              <w:pStyle w:val="130"/>
              <w:ind w:firstLine="0"/>
              <w:jc w:val="center"/>
              <w:rPr>
                <w:b/>
                <w:lang w:eastAsia="ru-RU"/>
              </w:rPr>
            </w:pPr>
            <w:r w:rsidRPr="00CF1F5C">
              <w:rPr>
                <w:b/>
                <w:lang w:eastAsia="ru-RU"/>
              </w:rPr>
              <w:t>36,8</w:t>
            </w:r>
          </w:p>
        </w:tc>
      </w:tr>
      <w:tr w:rsidR="00CF1F5C" w:rsidRPr="00CF1F5C" w:rsidTr="00240D99">
        <w:trPr>
          <w:trHeight w:val="20"/>
        </w:trPr>
        <w:tc>
          <w:tcPr>
            <w:tcW w:w="1271" w:type="dxa"/>
            <w:shd w:val="clear" w:color="auto" w:fill="auto"/>
          </w:tcPr>
          <w:p w:rsidR="00746E42" w:rsidRPr="00CF1F5C" w:rsidRDefault="00746E42" w:rsidP="00C952C3">
            <w:pPr>
              <w:pStyle w:val="130"/>
              <w:ind w:firstLine="0"/>
              <w:jc w:val="center"/>
              <w:rPr>
                <w:lang w:eastAsia="ru-RU"/>
              </w:rPr>
            </w:pPr>
            <w:r w:rsidRPr="00CF1F5C">
              <w:rPr>
                <w:lang w:eastAsia="ru-RU"/>
              </w:rPr>
              <w:t>1.1.11</w:t>
            </w:r>
          </w:p>
        </w:tc>
        <w:tc>
          <w:tcPr>
            <w:tcW w:w="2729" w:type="dxa"/>
            <w:shd w:val="clear" w:color="auto" w:fill="auto"/>
          </w:tcPr>
          <w:p w:rsidR="00746E42" w:rsidRPr="00CF1F5C" w:rsidRDefault="00746E42" w:rsidP="00C952C3">
            <w:pPr>
              <w:pStyle w:val="130"/>
              <w:ind w:firstLine="0"/>
              <w:jc w:val="left"/>
              <w:rPr>
                <w:lang w:eastAsia="ru-RU"/>
              </w:rPr>
            </w:pPr>
            <w:r w:rsidRPr="00CF1F5C">
              <w:rPr>
                <w:lang w:eastAsia="ru-RU"/>
              </w:rPr>
              <w:t>Посёлок Логи</w:t>
            </w:r>
          </w:p>
        </w:tc>
        <w:tc>
          <w:tcPr>
            <w:tcW w:w="1807" w:type="dxa"/>
            <w:shd w:val="clear" w:color="auto" w:fill="auto"/>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tcPr>
          <w:p w:rsidR="00746E42" w:rsidRPr="00CF1F5C" w:rsidRDefault="00746E42" w:rsidP="00C952C3">
            <w:pPr>
              <w:pStyle w:val="130"/>
              <w:ind w:firstLine="0"/>
              <w:jc w:val="center"/>
              <w:rPr>
                <w:lang w:eastAsia="ru-RU"/>
              </w:rPr>
            </w:pPr>
            <w:r w:rsidRPr="00CF1F5C">
              <w:rPr>
                <w:lang w:eastAsia="ru-RU"/>
              </w:rPr>
              <w:t>2,5</w:t>
            </w:r>
          </w:p>
        </w:tc>
        <w:tc>
          <w:tcPr>
            <w:tcW w:w="1212" w:type="dxa"/>
            <w:shd w:val="clear" w:color="auto" w:fill="auto"/>
            <w:noWrap/>
          </w:tcPr>
          <w:p w:rsidR="00746E42" w:rsidRPr="00CF1F5C" w:rsidRDefault="00746E42" w:rsidP="00C952C3">
            <w:pPr>
              <w:pStyle w:val="130"/>
              <w:ind w:firstLine="0"/>
              <w:jc w:val="center"/>
              <w:rPr>
                <w:lang w:eastAsia="ru-RU"/>
              </w:rPr>
            </w:pPr>
            <w:r w:rsidRPr="00CF1F5C">
              <w:rPr>
                <w:lang w:eastAsia="ru-RU"/>
              </w:rPr>
              <w:t>31,4</w:t>
            </w:r>
          </w:p>
        </w:tc>
        <w:tc>
          <w:tcPr>
            <w:tcW w:w="1616" w:type="dxa"/>
            <w:shd w:val="clear" w:color="auto" w:fill="auto"/>
            <w:noWrap/>
          </w:tcPr>
          <w:p w:rsidR="00746E42" w:rsidRPr="00CF1F5C" w:rsidRDefault="00746E42" w:rsidP="00C952C3">
            <w:pPr>
              <w:pStyle w:val="130"/>
              <w:ind w:firstLine="0"/>
              <w:jc w:val="center"/>
              <w:rPr>
                <w:lang w:eastAsia="ru-RU"/>
              </w:rPr>
            </w:pPr>
            <w:r w:rsidRPr="00CF1F5C">
              <w:rPr>
                <w:lang w:eastAsia="ru-RU"/>
              </w:rPr>
              <w:t>31,4</w:t>
            </w:r>
          </w:p>
        </w:tc>
      </w:tr>
      <w:tr w:rsidR="00CF1F5C" w:rsidRPr="00CF1F5C" w:rsidTr="00240D99">
        <w:trPr>
          <w:trHeight w:val="20"/>
        </w:trPr>
        <w:tc>
          <w:tcPr>
            <w:tcW w:w="1271" w:type="dxa"/>
            <w:shd w:val="clear" w:color="auto" w:fill="auto"/>
          </w:tcPr>
          <w:p w:rsidR="00746E42" w:rsidRPr="00CF1F5C" w:rsidRDefault="00746E42" w:rsidP="00C952C3">
            <w:pPr>
              <w:pStyle w:val="130"/>
              <w:ind w:firstLine="0"/>
              <w:jc w:val="center"/>
              <w:rPr>
                <w:lang w:eastAsia="ru-RU"/>
              </w:rPr>
            </w:pPr>
            <w:r w:rsidRPr="00CF1F5C">
              <w:rPr>
                <w:lang w:eastAsia="ru-RU"/>
              </w:rPr>
              <w:t>1.1.12</w:t>
            </w:r>
          </w:p>
        </w:tc>
        <w:tc>
          <w:tcPr>
            <w:tcW w:w="2729" w:type="dxa"/>
            <w:shd w:val="clear" w:color="auto" w:fill="auto"/>
            <w:hideMark/>
          </w:tcPr>
          <w:p w:rsidR="00746E42" w:rsidRPr="00CF1F5C" w:rsidRDefault="00746E42" w:rsidP="00C952C3">
            <w:pPr>
              <w:pStyle w:val="130"/>
              <w:ind w:firstLine="0"/>
              <w:jc w:val="left"/>
              <w:rPr>
                <w:lang w:eastAsia="ru-RU"/>
              </w:rPr>
            </w:pPr>
            <w:r w:rsidRPr="00CF1F5C">
              <w:rPr>
                <w:lang w:eastAsia="ru-RU"/>
              </w:rPr>
              <w:t>Деревня Мишино</w:t>
            </w:r>
          </w:p>
        </w:tc>
        <w:tc>
          <w:tcPr>
            <w:tcW w:w="1807" w:type="dxa"/>
            <w:shd w:val="clear" w:color="auto" w:fill="auto"/>
            <w:hideMark/>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hideMark/>
          </w:tcPr>
          <w:p w:rsidR="00746E42" w:rsidRPr="00CF1F5C" w:rsidRDefault="00746E42" w:rsidP="00C952C3">
            <w:pPr>
              <w:pStyle w:val="130"/>
              <w:ind w:firstLine="0"/>
              <w:jc w:val="center"/>
              <w:rPr>
                <w:lang w:eastAsia="ru-RU"/>
              </w:rPr>
            </w:pPr>
            <w:r w:rsidRPr="00CF1F5C">
              <w:rPr>
                <w:lang w:eastAsia="ru-RU"/>
              </w:rPr>
              <w:t>29,2</w:t>
            </w:r>
          </w:p>
        </w:tc>
        <w:tc>
          <w:tcPr>
            <w:tcW w:w="1212" w:type="dxa"/>
            <w:shd w:val="clear" w:color="auto" w:fill="auto"/>
            <w:noWrap/>
            <w:hideMark/>
          </w:tcPr>
          <w:p w:rsidR="00746E42" w:rsidRPr="00CF1F5C" w:rsidRDefault="00746E42" w:rsidP="00C952C3">
            <w:pPr>
              <w:pStyle w:val="130"/>
              <w:ind w:firstLine="0"/>
              <w:jc w:val="center"/>
              <w:rPr>
                <w:b/>
                <w:lang w:eastAsia="ru-RU"/>
              </w:rPr>
            </w:pPr>
            <w:r w:rsidRPr="00CF1F5C">
              <w:rPr>
                <w:b/>
                <w:lang w:eastAsia="ru-RU"/>
              </w:rPr>
              <w:t>34,1</w:t>
            </w:r>
          </w:p>
        </w:tc>
        <w:tc>
          <w:tcPr>
            <w:tcW w:w="1616" w:type="dxa"/>
            <w:shd w:val="clear" w:color="auto" w:fill="auto"/>
            <w:noWrap/>
            <w:hideMark/>
          </w:tcPr>
          <w:p w:rsidR="00746E42" w:rsidRPr="00CF1F5C" w:rsidRDefault="00746E42" w:rsidP="00C952C3">
            <w:pPr>
              <w:pStyle w:val="130"/>
              <w:ind w:firstLine="0"/>
              <w:jc w:val="center"/>
              <w:rPr>
                <w:b/>
                <w:lang w:eastAsia="ru-RU"/>
              </w:rPr>
            </w:pPr>
            <w:r w:rsidRPr="00CF1F5C">
              <w:rPr>
                <w:b/>
                <w:lang w:eastAsia="ru-RU"/>
              </w:rPr>
              <w:t>34,1</w:t>
            </w:r>
          </w:p>
        </w:tc>
      </w:tr>
      <w:tr w:rsidR="00CF1F5C" w:rsidRPr="00CF1F5C" w:rsidTr="00240D99">
        <w:trPr>
          <w:trHeight w:val="20"/>
        </w:trPr>
        <w:tc>
          <w:tcPr>
            <w:tcW w:w="1271" w:type="dxa"/>
            <w:shd w:val="clear" w:color="auto" w:fill="auto"/>
          </w:tcPr>
          <w:p w:rsidR="00746E42" w:rsidRPr="00CF1F5C" w:rsidRDefault="00746E42" w:rsidP="00C952C3">
            <w:pPr>
              <w:pStyle w:val="130"/>
              <w:ind w:firstLine="0"/>
              <w:jc w:val="center"/>
              <w:rPr>
                <w:lang w:eastAsia="ru-RU"/>
              </w:rPr>
            </w:pPr>
            <w:r w:rsidRPr="00CF1F5C">
              <w:rPr>
                <w:lang w:eastAsia="ru-RU"/>
              </w:rPr>
              <w:t>1.1.13</w:t>
            </w:r>
          </w:p>
        </w:tc>
        <w:tc>
          <w:tcPr>
            <w:tcW w:w="2729" w:type="dxa"/>
            <w:shd w:val="clear" w:color="auto" w:fill="auto"/>
            <w:hideMark/>
          </w:tcPr>
          <w:p w:rsidR="00746E42" w:rsidRPr="00CF1F5C" w:rsidRDefault="00746E42" w:rsidP="00C952C3">
            <w:pPr>
              <w:pStyle w:val="130"/>
              <w:ind w:firstLine="0"/>
              <w:jc w:val="left"/>
              <w:rPr>
                <w:lang w:eastAsia="ru-RU"/>
              </w:rPr>
            </w:pPr>
            <w:r w:rsidRPr="00CF1F5C">
              <w:rPr>
                <w:lang w:eastAsia="ru-RU"/>
              </w:rPr>
              <w:t>Деревня Новое Гарколово</w:t>
            </w:r>
          </w:p>
        </w:tc>
        <w:tc>
          <w:tcPr>
            <w:tcW w:w="1807" w:type="dxa"/>
            <w:shd w:val="clear" w:color="auto" w:fill="auto"/>
            <w:hideMark/>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hideMark/>
          </w:tcPr>
          <w:p w:rsidR="00746E42" w:rsidRPr="00CF1F5C" w:rsidRDefault="00746E42" w:rsidP="00C952C3">
            <w:pPr>
              <w:pStyle w:val="130"/>
              <w:ind w:firstLine="0"/>
              <w:jc w:val="center"/>
              <w:rPr>
                <w:lang w:eastAsia="ru-RU"/>
              </w:rPr>
            </w:pPr>
            <w:r w:rsidRPr="00CF1F5C">
              <w:rPr>
                <w:lang w:eastAsia="ru-RU"/>
              </w:rPr>
              <w:t>31,8</w:t>
            </w:r>
          </w:p>
        </w:tc>
        <w:tc>
          <w:tcPr>
            <w:tcW w:w="1212" w:type="dxa"/>
            <w:shd w:val="clear" w:color="auto" w:fill="auto"/>
            <w:noWrap/>
            <w:hideMark/>
          </w:tcPr>
          <w:p w:rsidR="00746E42" w:rsidRPr="00CF1F5C" w:rsidRDefault="00746E42" w:rsidP="00C952C3">
            <w:pPr>
              <w:pStyle w:val="130"/>
              <w:ind w:firstLine="0"/>
              <w:jc w:val="center"/>
              <w:rPr>
                <w:lang w:eastAsia="ru-RU"/>
              </w:rPr>
            </w:pPr>
            <w:r w:rsidRPr="00CF1F5C">
              <w:rPr>
                <w:lang w:eastAsia="ru-RU"/>
              </w:rPr>
              <w:t>31,8</w:t>
            </w:r>
          </w:p>
        </w:tc>
        <w:tc>
          <w:tcPr>
            <w:tcW w:w="1616" w:type="dxa"/>
            <w:shd w:val="clear" w:color="auto" w:fill="auto"/>
            <w:noWrap/>
            <w:hideMark/>
          </w:tcPr>
          <w:p w:rsidR="00746E42" w:rsidRPr="00CF1F5C" w:rsidRDefault="00746E42" w:rsidP="00C952C3">
            <w:pPr>
              <w:pStyle w:val="130"/>
              <w:ind w:firstLine="0"/>
              <w:jc w:val="center"/>
              <w:rPr>
                <w:lang w:eastAsia="ru-RU"/>
              </w:rPr>
            </w:pPr>
            <w:r w:rsidRPr="00CF1F5C">
              <w:rPr>
                <w:lang w:eastAsia="ru-RU"/>
              </w:rPr>
              <w:t>31,8</w:t>
            </w:r>
          </w:p>
        </w:tc>
      </w:tr>
      <w:tr w:rsidR="00CF1F5C" w:rsidRPr="00CF1F5C" w:rsidTr="00240D99">
        <w:trPr>
          <w:trHeight w:val="20"/>
        </w:trPr>
        <w:tc>
          <w:tcPr>
            <w:tcW w:w="1271" w:type="dxa"/>
            <w:shd w:val="clear" w:color="auto" w:fill="auto"/>
          </w:tcPr>
          <w:p w:rsidR="00746E42" w:rsidRPr="00CF1F5C" w:rsidRDefault="00746E42" w:rsidP="00C952C3">
            <w:pPr>
              <w:pStyle w:val="130"/>
              <w:ind w:firstLine="0"/>
              <w:jc w:val="center"/>
              <w:rPr>
                <w:lang w:eastAsia="ru-RU"/>
              </w:rPr>
            </w:pPr>
            <w:r w:rsidRPr="00CF1F5C">
              <w:rPr>
                <w:lang w:eastAsia="ru-RU"/>
              </w:rPr>
              <w:t>1.1.14</w:t>
            </w:r>
          </w:p>
        </w:tc>
        <w:tc>
          <w:tcPr>
            <w:tcW w:w="2729" w:type="dxa"/>
            <w:shd w:val="clear" w:color="auto" w:fill="auto"/>
          </w:tcPr>
          <w:p w:rsidR="00746E42" w:rsidRPr="00CF1F5C" w:rsidRDefault="00746E42" w:rsidP="00C952C3">
            <w:pPr>
              <w:pStyle w:val="130"/>
              <w:ind w:firstLine="0"/>
              <w:jc w:val="left"/>
              <w:rPr>
                <w:lang w:eastAsia="ru-RU"/>
              </w:rPr>
            </w:pPr>
            <w:r w:rsidRPr="00CF1F5C">
              <w:rPr>
                <w:lang w:eastAsia="ru-RU"/>
              </w:rPr>
              <w:t>Деревня Пахомовка</w:t>
            </w:r>
          </w:p>
        </w:tc>
        <w:tc>
          <w:tcPr>
            <w:tcW w:w="1807" w:type="dxa"/>
            <w:shd w:val="clear" w:color="auto" w:fill="auto"/>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tcPr>
          <w:p w:rsidR="00746E42" w:rsidRPr="00CF1F5C" w:rsidRDefault="00746E42" w:rsidP="00C952C3">
            <w:pPr>
              <w:pStyle w:val="130"/>
              <w:ind w:firstLine="0"/>
              <w:jc w:val="center"/>
              <w:rPr>
                <w:lang w:eastAsia="ru-RU"/>
              </w:rPr>
            </w:pPr>
            <w:r w:rsidRPr="00CF1F5C">
              <w:rPr>
                <w:lang w:eastAsia="ru-RU"/>
              </w:rPr>
              <w:t>58,2</w:t>
            </w:r>
          </w:p>
        </w:tc>
        <w:tc>
          <w:tcPr>
            <w:tcW w:w="1212" w:type="dxa"/>
            <w:shd w:val="clear" w:color="auto" w:fill="auto"/>
            <w:noWrap/>
          </w:tcPr>
          <w:p w:rsidR="00746E42" w:rsidRPr="00CF1F5C" w:rsidRDefault="00746E42" w:rsidP="00C952C3">
            <w:pPr>
              <w:pStyle w:val="130"/>
              <w:ind w:firstLine="0"/>
              <w:jc w:val="center"/>
              <w:rPr>
                <w:b/>
                <w:lang w:eastAsia="ru-RU"/>
              </w:rPr>
            </w:pPr>
            <w:r w:rsidRPr="00CF1F5C">
              <w:rPr>
                <w:b/>
                <w:lang w:eastAsia="ru-RU"/>
              </w:rPr>
              <w:t>208,9</w:t>
            </w:r>
          </w:p>
        </w:tc>
        <w:tc>
          <w:tcPr>
            <w:tcW w:w="1616" w:type="dxa"/>
            <w:shd w:val="clear" w:color="auto" w:fill="auto"/>
            <w:noWrap/>
          </w:tcPr>
          <w:p w:rsidR="00746E42" w:rsidRPr="00CF1F5C" w:rsidRDefault="00746E42" w:rsidP="00C952C3">
            <w:pPr>
              <w:pStyle w:val="130"/>
              <w:ind w:firstLine="0"/>
              <w:jc w:val="center"/>
              <w:rPr>
                <w:b/>
                <w:lang w:eastAsia="ru-RU"/>
              </w:rPr>
            </w:pPr>
            <w:r w:rsidRPr="00CF1F5C">
              <w:rPr>
                <w:b/>
                <w:lang w:eastAsia="ru-RU"/>
              </w:rPr>
              <w:t>208,9</w:t>
            </w:r>
          </w:p>
        </w:tc>
      </w:tr>
      <w:tr w:rsidR="00CF1F5C" w:rsidRPr="00CF1F5C" w:rsidTr="00240D99">
        <w:trPr>
          <w:trHeight w:val="20"/>
        </w:trPr>
        <w:tc>
          <w:tcPr>
            <w:tcW w:w="1271" w:type="dxa"/>
            <w:shd w:val="clear" w:color="auto" w:fill="auto"/>
          </w:tcPr>
          <w:p w:rsidR="00746E42" w:rsidRPr="00CF1F5C" w:rsidRDefault="00746E42" w:rsidP="00C952C3">
            <w:pPr>
              <w:pStyle w:val="130"/>
              <w:ind w:firstLine="0"/>
              <w:jc w:val="center"/>
              <w:rPr>
                <w:lang w:eastAsia="ru-RU"/>
              </w:rPr>
            </w:pPr>
            <w:r w:rsidRPr="00CF1F5C">
              <w:rPr>
                <w:lang w:eastAsia="ru-RU"/>
              </w:rPr>
              <w:t>1.1.15</w:t>
            </w:r>
          </w:p>
        </w:tc>
        <w:tc>
          <w:tcPr>
            <w:tcW w:w="2729" w:type="dxa"/>
            <w:shd w:val="clear" w:color="auto" w:fill="auto"/>
          </w:tcPr>
          <w:p w:rsidR="00746E42" w:rsidRPr="00CF1F5C" w:rsidRDefault="00746E42" w:rsidP="00C952C3">
            <w:pPr>
              <w:pStyle w:val="130"/>
              <w:ind w:firstLine="0"/>
              <w:jc w:val="left"/>
              <w:rPr>
                <w:lang w:eastAsia="ru-RU"/>
              </w:rPr>
            </w:pPr>
            <w:r w:rsidRPr="00CF1F5C">
              <w:rPr>
                <w:lang w:eastAsia="ru-RU"/>
              </w:rPr>
              <w:t>Деревня Ручьи</w:t>
            </w:r>
          </w:p>
        </w:tc>
        <w:tc>
          <w:tcPr>
            <w:tcW w:w="1807" w:type="dxa"/>
            <w:shd w:val="clear" w:color="auto" w:fill="auto"/>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tcPr>
          <w:p w:rsidR="00746E42" w:rsidRPr="00CF1F5C" w:rsidRDefault="00746E42" w:rsidP="00C952C3">
            <w:pPr>
              <w:pStyle w:val="130"/>
              <w:ind w:firstLine="0"/>
              <w:jc w:val="center"/>
              <w:rPr>
                <w:lang w:eastAsia="ru-RU"/>
              </w:rPr>
            </w:pPr>
            <w:r w:rsidRPr="00CF1F5C">
              <w:rPr>
                <w:lang w:eastAsia="ru-RU"/>
              </w:rPr>
              <w:t>141,0</w:t>
            </w:r>
          </w:p>
        </w:tc>
        <w:tc>
          <w:tcPr>
            <w:tcW w:w="1212" w:type="dxa"/>
            <w:shd w:val="clear" w:color="auto" w:fill="auto"/>
          </w:tcPr>
          <w:p w:rsidR="00746E42" w:rsidRPr="00CF1F5C" w:rsidRDefault="00746E42" w:rsidP="00C952C3">
            <w:pPr>
              <w:pStyle w:val="130"/>
              <w:ind w:firstLine="0"/>
              <w:jc w:val="center"/>
              <w:rPr>
                <w:b/>
                <w:lang w:eastAsia="ru-RU"/>
              </w:rPr>
            </w:pPr>
            <w:r w:rsidRPr="00CF1F5C">
              <w:rPr>
                <w:b/>
                <w:lang w:eastAsia="ru-RU"/>
              </w:rPr>
              <w:t>210,1</w:t>
            </w:r>
          </w:p>
        </w:tc>
        <w:tc>
          <w:tcPr>
            <w:tcW w:w="1616" w:type="dxa"/>
            <w:shd w:val="clear" w:color="auto" w:fill="auto"/>
          </w:tcPr>
          <w:p w:rsidR="00746E42" w:rsidRPr="00CF1F5C" w:rsidRDefault="00746E42" w:rsidP="00C952C3">
            <w:pPr>
              <w:pStyle w:val="130"/>
              <w:ind w:firstLine="0"/>
              <w:jc w:val="center"/>
              <w:rPr>
                <w:b/>
                <w:lang w:eastAsia="ru-RU"/>
              </w:rPr>
            </w:pPr>
            <w:r w:rsidRPr="00CF1F5C">
              <w:rPr>
                <w:b/>
                <w:lang w:eastAsia="ru-RU"/>
              </w:rPr>
              <w:t>210,1</w:t>
            </w:r>
          </w:p>
        </w:tc>
      </w:tr>
      <w:tr w:rsidR="00CF1F5C" w:rsidRPr="00CF1F5C" w:rsidTr="00240D99">
        <w:trPr>
          <w:trHeight w:val="20"/>
        </w:trPr>
        <w:tc>
          <w:tcPr>
            <w:tcW w:w="1271" w:type="dxa"/>
            <w:shd w:val="clear" w:color="auto" w:fill="auto"/>
          </w:tcPr>
          <w:p w:rsidR="00746E42" w:rsidRPr="00CF1F5C" w:rsidRDefault="00746E42" w:rsidP="00C952C3">
            <w:pPr>
              <w:pStyle w:val="130"/>
              <w:ind w:firstLine="0"/>
              <w:jc w:val="center"/>
              <w:rPr>
                <w:lang w:eastAsia="ru-RU"/>
              </w:rPr>
            </w:pPr>
            <w:r w:rsidRPr="00CF1F5C">
              <w:rPr>
                <w:lang w:eastAsia="ru-RU"/>
              </w:rPr>
              <w:t>1.1.16</w:t>
            </w:r>
          </w:p>
        </w:tc>
        <w:tc>
          <w:tcPr>
            <w:tcW w:w="2729" w:type="dxa"/>
            <w:shd w:val="clear" w:color="auto" w:fill="auto"/>
          </w:tcPr>
          <w:p w:rsidR="00746E42" w:rsidRPr="00CF1F5C" w:rsidRDefault="00746E42" w:rsidP="00C952C3">
            <w:pPr>
              <w:pStyle w:val="130"/>
              <w:ind w:firstLine="0"/>
              <w:jc w:val="left"/>
              <w:rPr>
                <w:lang w:eastAsia="ru-RU"/>
              </w:rPr>
            </w:pPr>
            <w:r w:rsidRPr="00CF1F5C">
              <w:rPr>
                <w:lang w:eastAsia="ru-RU"/>
              </w:rPr>
              <w:t>Деревня Слободка</w:t>
            </w:r>
          </w:p>
        </w:tc>
        <w:tc>
          <w:tcPr>
            <w:tcW w:w="1807" w:type="dxa"/>
            <w:shd w:val="clear" w:color="auto" w:fill="auto"/>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tcPr>
          <w:p w:rsidR="00746E42" w:rsidRPr="00CF1F5C" w:rsidRDefault="00746E42" w:rsidP="00C952C3">
            <w:pPr>
              <w:pStyle w:val="130"/>
              <w:ind w:firstLine="0"/>
              <w:jc w:val="center"/>
              <w:rPr>
                <w:lang w:eastAsia="ru-RU"/>
              </w:rPr>
            </w:pPr>
            <w:r w:rsidRPr="00CF1F5C">
              <w:rPr>
                <w:lang w:eastAsia="ru-RU"/>
              </w:rPr>
              <w:t>50,2</w:t>
            </w:r>
          </w:p>
        </w:tc>
        <w:tc>
          <w:tcPr>
            <w:tcW w:w="1212" w:type="dxa"/>
            <w:shd w:val="clear" w:color="auto" w:fill="auto"/>
            <w:noWrap/>
          </w:tcPr>
          <w:p w:rsidR="00746E42" w:rsidRPr="00CF1F5C" w:rsidRDefault="00746E42" w:rsidP="00C952C3">
            <w:pPr>
              <w:pStyle w:val="130"/>
              <w:ind w:firstLine="0"/>
              <w:jc w:val="center"/>
              <w:rPr>
                <w:b/>
                <w:lang w:eastAsia="ru-RU"/>
              </w:rPr>
            </w:pPr>
            <w:r w:rsidRPr="00CF1F5C">
              <w:rPr>
                <w:b/>
                <w:lang w:eastAsia="ru-RU"/>
              </w:rPr>
              <w:t>49,1</w:t>
            </w:r>
          </w:p>
        </w:tc>
        <w:tc>
          <w:tcPr>
            <w:tcW w:w="1616" w:type="dxa"/>
            <w:shd w:val="clear" w:color="auto" w:fill="auto"/>
            <w:noWrap/>
          </w:tcPr>
          <w:p w:rsidR="00746E42" w:rsidRPr="00CF1F5C" w:rsidRDefault="00746E42" w:rsidP="00C952C3">
            <w:pPr>
              <w:pStyle w:val="130"/>
              <w:ind w:firstLine="0"/>
              <w:jc w:val="center"/>
              <w:rPr>
                <w:b/>
                <w:lang w:eastAsia="ru-RU"/>
              </w:rPr>
            </w:pPr>
            <w:r w:rsidRPr="00CF1F5C">
              <w:rPr>
                <w:b/>
                <w:lang w:eastAsia="ru-RU"/>
              </w:rPr>
              <w:t>49,1</w:t>
            </w:r>
          </w:p>
        </w:tc>
      </w:tr>
      <w:tr w:rsidR="00CF1F5C" w:rsidRPr="00CF1F5C" w:rsidTr="00240D99">
        <w:trPr>
          <w:trHeight w:val="20"/>
        </w:trPr>
        <w:tc>
          <w:tcPr>
            <w:tcW w:w="1271" w:type="dxa"/>
            <w:shd w:val="clear" w:color="auto" w:fill="auto"/>
          </w:tcPr>
          <w:p w:rsidR="00746E42" w:rsidRPr="00CF1F5C" w:rsidRDefault="00746E42" w:rsidP="00C952C3">
            <w:pPr>
              <w:pStyle w:val="130"/>
              <w:ind w:firstLine="0"/>
              <w:jc w:val="center"/>
              <w:rPr>
                <w:lang w:eastAsia="ru-RU"/>
              </w:rPr>
            </w:pPr>
            <w:r w:rsidRPr="00CF1F5C">
              <w:rPr>
                <w:lang w:eastAsia="ru-RU"/>
              </w:rPr>
              <w:t>1.1.17</w:t>
            </w:r>
          </w:p>
        </w:tc>
        <w:tc>
          <w:tcPr>
            <w:tcW w:w="2729" w:type="dxa"/>
            <w:shd w:val="clear" w:color="auto" w:fill="auto"/>
          </w:tcPr>
          <w:p w:rsidR="00746E42" w:rsidRPr="00CF1F5C" w:rsidRDefault="00746E42" w:rsidP="00C952C3">
            <w:pPr>
              <w:pStyle w:val="130"/>
              <w:ind w:firstLine="0"/>
              <w:jc w:val="left"/>
              <w:rPr>
                <w:lang w:eastAsia="ru-RU"/>
              </w:rPr>
            </w:pPr>
            <w:r w:rsidRPr="00CF1F5C">
              <w:rPr>
                <w:lang w:eastAsia="ru-RU"/>
              </w:rPr>
              <w:t>Деревня Сменково</w:t>
            </w:r>
          </w:p>
        </w:tc>
        <w:tc>
          <w:tcPr>
            <w:tcW w:w="1807" w:type="dxa"/>
            <w:shd w:val="clear" w:color="auto" w:fill="auto"/>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tcPr>
          <w:p w:rsidR="00746E42" w:rsidRPr="00CF1F5C" w:rsidRDefault="00746E42" w:rsidP="00C952C3">
            <w:pPr>
              <w:pStyle w:val="130"/>
              <w:ind w:firstLine="0"/>
              <w:jc w:val="center"/>
              <w:rPr>
                <w:lang w:eastAsia="ru-RU"/>
              </w:rPr>
            </w:pPr>
            <w:r w:rsidRPr="00CF1F5C">
              <w:rPr>
                <w:lang w:eastAsia="ru-RU"/>
              </w:rPr>
              <w:t>10,9</w:t>
            </w:r>
          </w:p>
        </w:tc>
        <w:tc>
          <w:tcPr>
            <w:tcW w:w="1212" w:type="dxa"/>
            <w:shd w:val="clear" w:color="auto" w:fill="auto"/>
            <w:noWrap/>
          </w:tcPr>
          <w:p w:rsidR="00746E42" w:rsidRPr="00CF1F5C" w:rsidRDefault="00746E42" w:rsidP="00C952C3">
            <w:pPr>
              <w:pStyle w:val="130"/>
              <w:ind w:firstLine="0"/>
              <w:jc w:val="center"/>
              <w:rPr>
                <w:lang w:eastAsia="ru-RU"/>
              </w:rPr>
            </w:pPr>
            <w:r w:rsidRPr="00CF1F5C">
              <w:rPr>
                <w:lang w:eastAsia="ru-RU"/>
              </w:rPr>
              <w:t>20,7</w:t>
            </w:r>
          </w:p>
        </w:tc>
        <w:tc>
          <w:tcPr>
            <w:tcW w:w="1616" w:type="dxa"/>
            <w:shd w:val="clear" w:color="auto" w:fill="auto"/>
            <w:noWrap/>
          </w:tcPr>
          <w:p w:rsidR="00746E42" w:rsidRPr="00CF1F5C" w:rsidRDefault="00746E42" w:rsidP="00C952C3">
            <w:pPr>
              <w:pStyle w:val="130"/>
              <w:ind w:firstLine="0"/>
              <w:jc w:val="center"/>
              <w:rPr>
                <w:lang w:eastAsia="ru-RU"/>
              </w:rPr>
            </w:pPr>
            <w:r w:rsidRPr="00CF1F5C">
              <w:rPr>
                <w:lang w:eastAsia="ru-RU"/>
              </w:rPr>
              <w:t>20,7</w:t>
            </w:r>
          </w:p>
        </w:tc>
      </w:tr>
      <w:tr w:rsidR="00CF1F5C" w:rsidRPr="00CF1F5C" w:rsidTr="00240D99">
        <w:trPr>
          <w:trHeight w:val="20"/>
        </w:trPr>
        <w:tc>
          <w:tcPr>
            <w:tcW w:w="1271" w:type="dxa"/>
            <w:shd w:val="clear" w:color="auto" w:fill="auto"/>
          </w:tcPr>
          <w:p w:rsidR="00746E42" w:rsidRPr="00CF1F5C" w:rsidRDefault="00746E42" w:rsidP="00C952C3">
            <w:pPr>
              <w:pStyle w:val="130"/>
              <w:ind w:firstLine="0"/>
              <w:jc w:val="center"/>
              <w:rPr>
                <w:lang w:eastAsia="ru-RU"/>
              </w:rPr>
            </w:pPr>
            <w:r w:rsidRPr="00CF1F5C">
              <w:rPr>
                <w:lang w:eastAsia="ru-RU"/>
              </w:rPr>
              <w:t>1.1.18</w:t>
            </w:r>
          </w:p>
        </w:tc>
        <w:tc>
          <w:tcPr>
            <w:tcW w:w="2729" w:type="dxa"/>
            <w:shd w:val="clear" w:color="auto" w:fill="auto"/>
          </w:tcPr>
          <w:p w:rsidR="00746E42" w:rsidRPr="00CF1F5C" w:rsidRDefault="00746E42" w:rsidP="00C952C3">
            <w:pPr>
              <w:pStyle w:val="130"/>
              <w:ind w:firstLine="0"/>
              <w:jc w:val="left"/>
              <w:rPr>
                <w:lang w:eastAsia="ru-RU"/>
              </w:rPr>
            </w:pPr>
            <w:r w:rsidRPr="00CF1F5C">
              <w:rPr>
                <w:lang w:eastAsia="ru-RU"/>
              </w:rPr>
              <w:t>Деревня Старое Гарколово</w:t>
            </w:r>
          </w:p>
        </w:tc>
        <w:tc>
          <w:tcPr>
            <w:tcW w:w="1807" w:type="dxa"/>
            <w:shd w:val="clear" w:color="auto" w:fill="auto"/>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tcPr>
          <w:p w:rsidR="00746E42" w:rsidRPr="00CF1F5C" w:rsidRDefault="00746E42" w:rsidP="00C952C3">
            <w:pPr>
              <w:pStyle w:val="130"/>
              <w:ind w:firstLine="0"/>
              <w:jc w:val="center"/>
              <w:rPr>
                <w:lang w:eastAsia="ru-RU"/>
              </w:rPr>
            </w:pPr>
            <w:r w:rsidRPr="00CF1F5C">
              <w:rPr>
                <w:lang w:eastAsia="ru-RU"/>
              </w:rPr>
              <w:t>30,2</w:t>
            </w:r>
          </w:p>
        </w:tc>
        <w:tc>
          <w:tcPr>
            <w:tcW w:w="1212" w:type="dxa"/>
            <w:shd w:val="clear" w:color="auto" w:fill="auto"/>
            <w:noWrap/>
          </w:tcPr>
          <w:p w:rsidR="00746E42" w:rsidRPr="00CF1F5C" w:rsidRDefault="00746E42" w:rsidP="00C952C3">
            <w:pPr>
              <w:pStyle w:val="130"/>
              <w:ind w:firstLine="0"/>
              <w:jc w:val="center"/>
              <w:rPr>
                <w:b/>
                <w:lang w:eastAsia="ru-RU"/>
              </w:rPr>
            </w:pPr>
            <w:r w:rsidRPr="00CF1F5C">
              <w:rPr>
                <w:b/>
                <w:lang w:eastAsia="ru-RU"/>
              </w:rPr>
              <w:t>67,8</w:t>
            </w:r>
          </w:p>
        </w:tc>
        <w:tc>
          <w:tcPr>
            <w:tcW w:w="1616" w:type="dxa"/>
            <w:shd w:val="clear" w:color="auto" w:fill="auto"/>
            <w:noWrap/>
          </w:tcPr>
          <w:p w:rsidR="00746E42" w:rsidRPr="00CF1F5C" w:rsidRDefault="00746E42" w:rsidP="00C952C3">
            <w:pPr>
              <w:pStyle w:val="130"/>
              <w:ind w:firstLine="0"/>
              <w:jc w:val="center"/>
              <w:rPr>
                <w:b/>
                <w:lang w:eastAsia="ru-RU"/>
              </w:rPr>
            </w:pPr>
            <w:r w:rsidRPr="00CF1F5C">
              <w:rPr>
                <w:b/>
                <w:lang w:eastAsia="ru-RU"/>
              </w:rPr>
              <w:t>67,8</w:t>
            </w:r>
          </w:p>
        </w:tc>
      </w:tr>
      <w:tr w:rsidR="00CF1F5C" w:rsidRPr="00CF1F5C" w:rsidTr="00240D99">
        <w:trPr>
          <w:trHeight w:val="20"/>
        </w:trPr>
        <w:tc>
          <w:tcPr>
            <w:tcW w:w="1271" w:type="dxa"/>
            <w:shd w:val="clear" w:color="auto" w:fill="auto"/>
          </w:tcPr>
          <w:p w:rsidR="00746E42" w:rsidRPr="00CF1F5C" w:rsidRDefault="00746E42" w:rsidP="00C952C3">
            <w:pPr>
              <w:pStyle w:val="130"/>
              <w:ind w:firstLine="0"/>
              <w:jc w:val="center"/>
              <w:rPr>
                <w:lang w:eastAsia="ru-RU"/>
              </w:rPr>
            </w:pPr>
            <w:r w:rsidRPr="00CF1F5C">
              <w:rPr>
                <w:lang w:eastAsia="ru-RU"/>
              </w:rPr>
              <w:t>1.1.19</w:t>
            </w:r>
          </w:p>
        </w:tc>
        <w:tc>
          <w:tcPr>
            <w:tcW w:w="2729" w:type="dxa"/>
            <w:shd w:val="clear" w:color="auto" w:fill="auto"/>
          </w:tcPr>
          <w:p w:rsidR="00746E42" w:rsidRPr="00CF1F5C" w:rsidRDefault="00746E42" w:rsidP="00C952C3">
            <w:pPr>
              <w:pStyle w:val="130"/>
              <w:ind w:firstLine="0"/>
              <w:jc w:val="left"/>
              <w:rPr>
                <w:lang w:eastAsia="ru-RU"/>
              </w:rPr>
            </w:pPr>
            <w:r w:rsidRPr="00CF1F5C">
              <w:rPr>
                <w:lang w:eastAsia="ru-RU"/>
              </w:rPr>
              <w:t>Деревня Югантово</w:t>
            </w:r>
          </w:p>
        </w:tc>
        <w:tc>
          <w:tcPr>
            <w:tcW w:w="1807" w:type="dxa"/>
            <w:shd w:val="clear" w:color="auto" w:fill="auto"/>
          </w:tcPr>
          <w:p w:rsidR="00746E42" w:rsidRPr="00CF1F5C" w:rsidRDefault="00746E42" w:rsidP="00C952C3">
            <w:pPr>
              <w:pStyle w:val="130"/>
              <w:ind w:firstLine="0"/>
              <w:jc w:val="center"/>
              <w:rPr>
                <w:lang w:eastAsia="ru-RU"/>
              </w:rPr>
            </w:pPr>
            <w:r w:rsidRPr="00CF1F5C">
              <w:rPr>
                <w:lang w:eastAsia="ru-RU"/>
              </w:rPr>
              <w:t>га</w:t>
            </w:r>
          </w:p>
        </w:tc>
        <w:tc>
          <w:tcPr>
            <w:tcW w:w="1277" w:type="dxa"/>
            <w:shd w:val="clear" w:color="auto" w:fill="auto"/>
          </w:tcPr>
          <w:p w:rsidR="00746E42" w:rsidRPr="00CF1F5C" w:rsidRDefault="00746E42" w:rsidP="00C952C3">
            <w:pPr>
              <w:pStyle w:val="130"/>
              <w:ind w:firstLine="0"/>
              <w:jc w:val="center"/>
              <w:rPr>
                <w:lang w:eastAsia="ru-RU"/>
              </w:rPr>
            </w:pPr>
            <w:r w:rsidRPr="00CF1F5C">
              <w:rPr>
                <w:lang w:eastAsia="ru-RU"/>
              </w:rPr>
              <w:t>29,7</w:t>
            </w:r>
          </w:p>
        </w:tc>
        <w:tc>
          <w:tcPr>
            <w:tcW w:w="1212" w:type="dxa"/>
            <w:shd w:val="clear" w:color="auto" w:fill="auto"/>
            <w:noWrap/>
          </w:tcPr>
          <w:p w:rsidR="00746E42" w:rsidRPr="00CF1F5C" w:rsidRDefault="00746E42" w:rsidP="00C952C3">
            <w:pPr>
              <w:pStyle w:val="130"/>
              <w:ind w:firstLine="0"/>
              <w:jc w:val="center"/>
              <w:rPr>
                <w:b/>
                <w:lang w:eastAsia="ru-RU"/>
              </w:rPr>
            </w:pPr>
            <w:r w:rsidRPr="00CF1F5C">
              <w:rPr>
                <w:b/>
                <w:lang w:eastAsia="ru-RU"/>
              </w:rPr>
              <w:t>32,1</w:t>
            </w:r>
          </w:p>
        </w:tc>
        <w:tc>
          <w:tcPr>
            <w:tcW w:w="1616" w:type="dxa"/>
            <w:shd w:val="clear" w:color="auto" w:fill="auto"/>
            <w:noWrap/>
          </w:tcPr>
          <w:p w:rsidR="00746E42" w:rsidRPr="00CF1F5C" w:rsidRDefault="00746E42" w:rsidP="00C952C3">
            <w:pPr>
              <w:pStyle w:val="130"/>
              <w:ind w:firstLine="0"/>
              <w:jc w:val="center"/>
              <w:rPr>
                <w:b/>
                <w:lang w:eastAsia="ru-RU"/>
              </w:rPr>
            </w:pPr>
            <w:r w:rsidRPr="00CF1F5C">
              <w:rPr>
                <w:b/>
                <w:lang w:eastAsia="ru-RU"/>
              </w:rPr>
              <w:t>32,1</w:t>
            </w:r>
          </w:p>
        </w:tc>
      </w:tr>
      <w:tr w:rsidR="00CF1F5C" w:rsidRPr="00CF1F5C" w:rsidTr="00240D99">
        <w:trPr>
          <w:trHeight w:val="20"/>
        </w:trPr>
        <w:tc>
          <w:tcPr>
            <w:tcW w:w="1271" w:type="dxa"/>
            <w:vMerge w:val="restart"/>
            <w:shd w:val="clear" w:color="auto" w:fill="auto"/>
            <w:hideMark/>
          </w:tcPr>
          <w:p w:rsidR="00C60965" w:rsidRPr="00CF1F5C" w:rsidRDefault="00C60965" w:rsidP="00C952C3">
            <w:pPr>
              <w:pStyle w:val="130"/>
              <w:ind w:firstLine="0"/>
              <w:jc w:val="center"/>
              <w:rPr>
                <w:lang w:eastAsia="ru-RU"/>
              </w:rPr>
            </w:pPr>
            <w:r w:rsidRPr="00CF1F5C">
              <w:rPr>
                <w:lang w:eastAsia="ru-RU"/>
              </w:rPr>
              <w:t>1.2.</w:t>
            </w:r>
          </w:p>
        </w:tc>
        <w:tc>
          <w:tcPr>
            <w:tcW w:w="2729" w:type="dxa"/>
            <w:vMerge w:val="restart"/>
            <w:shd w:val="clear" w:color="auto" w:fill="auto"/>
            <w:hideMark/>
          </w:tcPr>
          <w:p w:rsidR="00C60965" w:rsidRPr="00CF1F5C" w:rsidRDefault="00C60965" w:rsidP="00C952C3">
            <w:pPr>
              <w:pStyle w:val="130"/>
              <w:ind w:firstLine="0"/>
              <w:jc w:val="left"/>
              <w:rPr>
                <w:lang w:eastAsia="ru-RU"/>
              </w:rPr>
            </w:pPr>
            <w:r w:rsidRPr="00CF1F5C">
              <w:rPr>
                <w:lang w:eastAsia="ru-RU"/>
              </w:rPr>
              <w:t>Земли сельскохозяйственного назначения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3352,1</w:t>
            </w:r>
          </w:p>
        </w:tc>
        <w:tc>
          <w:tcPr>
            <w:tcW w:w="1212" w:type="dxa"/>
            <w:shd w:val="clear" w:color="auto" w:fill="auto"/>
            <w:hideMark/>
          </w:tcPr>
          <w:p w:rsidR="00C60965" w:rsidRPr="00CF1F5C" w:rsidRDefault="00F862B4" w:rsidP="00C952C3">
            <w:pPr>
              <w:pStyle w:val="130"/>
              <w:ind w:firstLine="0"/>
              <w:jc w:val="center"/>
              <w:rPr>
                <w:lang w:eastAsia="ru-RU"/>
              </w:rPr>
            </w:pPr>
            <w:r w:rsidRPr="00CF1F5C">
              <w:rPr>
                <w:lang w:eastAsia="ru-RU"/>
              </w:rPr>
              <w:t>1346,9</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1346,</w:t>
            </w:r>
            <w:r w:rsidR="00F862B4" w:rsidRPr="00CF1F5C">
              <w:rPr>
                <w:lang w:eastAsia="ru-RU"/>
              </w:rPr>
              <w:t>9</w:t>
            </w:r>
          </w:p>
        </w:tc>
      </w:tr>
      <w:tr w:rsidR="00CF1F5C" w:rsidRPr="00CF1F5C" w:rsidTr="00240D99">
        <w:trPr>
          <w:trHeight w:val="20"/>
        </w:trPr>
        <w:tc>
          <w:tcPr>
            <w:tcW w:w="1271" w:type="dxa"/>
            <w:vMerge/>
            <w:shd w:val="clear" w:color="auto" w:fill="auto"/>
            <w:hideMark/>
          </w:tcPr>
          <w:p w:rsidR="00C60965" w:rsidRPr="00CF1F5C" w:rsidRDefault="00C60965" w:rsidP="00C952C3">
            <w:pPr>
              <w:pStyle w:val="130"/>
              <w:ind w:firstLine="0"/>
              <w:jc w:val="center"/>
              <w:rPr>
                <w:lang w:eastAsia="ru-RU"/>
              </w:rPr>
            </w:pPr>
          </w:p>
        </w:tc>
        <w:tc>
          <w:tcPr>
            <w:tcW w:w="2729" w:type="dxa"/>
            <w:vMerge/>
            <w:shd w:val="clear" w:color="auto" w:fill="auto"/>
            <w:hideMark/>
          </w:tcPr>
          <w:p w:rsidR="00C60965" w:rsidRPr="00CF1F5C" w:rsidRDefault="00C60965" w:rsidP="00C952C3">
            <w:pPr>
              <w:pStyle w:val="130"/>
              <w:ind w:firstLine="0"/>
              <w:jc w:val="left"/>
              <w:rPr>
                <w:lang w:eastAsia="ru-RU"/>
              </w:rPr>
            </w:pP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16,5</w:t>
            </w:r>
          </w:p>
        </w:tc>
        <w:tc>
          <w:tcPr>
            <w:tcW w:w="1212" w:type="dxa"/>
            <w:shd w:val="clear" w:color="auto" w:fill="auto"/>
            <w:hideMark/>
          </w:tcPr>
          <w:p w:rsidR="00C60965" w:rsidRPr="00CF1F5C" w:rsidRDefault="00C045D7" w:rsidP="00C952C3">
            <w:pPr>
              <w:pStyle w:val="130"/>
              <w:ind w:firstLine="0"/>
              <w:jc w:val="center"/>
              <w:rPr>
                <w:lang w:eastAsia="ru-RU"/>
              </w:rPr>
            </w:pPr>
            <w:r w:rsidRPr="00CF1F5C">
              <w:rPr>
                <w:lang w:eastAsia="ru-RU"/>
              </w:rPr>
              <w:t>6</w:t>
            </w:r>
            <w:r w:rsidR="00C60965" w:rsidRPr="00CF1F5C">
              <w:rPr>
                <w:lang w:eastAsia="ru-RU"/>
              </w:rPr>
              <w:t>,</w:t>
            </w:r>
            <w:r w:rsidRPr="00CF1F5C">
              <w:rPr>
                <w:lang w:eastAsia="ru-RU"/>
              </w:rPr>
              <w:t>6</w:t>
            </w:r>
          </w:p>
        </w:tc>
        <w:tc>
          <w:tcPr>
            <w:tcW w:w="1616" w:type="dxa"/>
            <w:shd w:val="clear" w:color="auto" w:fill="auto"/>
            <w:hideMark/>
          </w:tcPr>
          <w:p w:rsidR="00C60965" w:rsidRPr="00CF1F5C" w:rsidRDefault="00C045D7" w:rsidP="00C952C3">
            <w:pPr>
              <w:pStyle w:val="130"/>
              <w:ind w:firstLine="0"/>
              <w:jc w:val="center"/>
              <w:rPr>
                <w:lang w:eastAsia="ru-RU"/>
              </w:rPr>
            </w:pPr>
            <w:r w:rsidRPr="00CF1F5C">
              <w:rPr>
                <w:lang w:eastAsia="ru-RU"/>
              </w:rPr>
              <w:t>6</w:t>
            </w:r>
            <w:r w:rsidR="00C60965" w:rsidRPr="00CF1F5C">
              <w:rPr>
                <w:lang w:eastAsia="ru-RU"/>
              </w:rPr>
              <w:t>,</w:t>
            </w:r>
            <w:r w:rsidRPr="00CF1F5C">
              <w:rPr>
                <w:lang w:eastAsia="ru-RU"/>
              </w:rPr>
              <w:t>6</w:t>
            </w:r>
          </w:p>
        </w:tc>
      </w:tr>
      <w:tr w:rsidR="00CF1F5C" w:rsidRPr="00CF1F5C" w:rsidTr="00240D99">
        <w:trPr>
          <w:trHeight w:val="20"/>
        </w:trPr>
        <w:tc>
          <w:tcPr>
            <w:tcW w:w="1271" w:type="dxa"/>
            <w:vMerge w:val="restart"/>
            <w:shd w:val="clear" w:color="auto" w:fill="auto"/>
            <w:hideMark/>
          </w:tcPr>
          <w:p w:rsidR="00C60965" w:rsidRPr="00CF1F5C" w:rsidRDefault="00C60965" w:rsidP="00C952C3">
            <w:pPr>
              <w:pStyle w:val="130"/>
              <w:ind w:firstLine="0"/>
              <w:jc w:val="center"/>
              <w:rPr>
                <w:lang w:eastAsia="ru-RU"/>
              </w:rPr>
            </w:pPr>
            <w:r w:rsidRPr="00CF1F5C">
              <w:rPr>
                <w:lang w:eastAsia="ru-RU"/>
              </w:rPr>
              <w:lastRenderedPageBreak/>
              <w:t>1.3.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Земли промышленности,</w:t>
            </w:r>
          </w:p>
        </w:tc>
        <w:tc>
          <w:tcPr>
            <w:tcW w:w="1807" w:type="dxa"/>
            <w:vMerge w:val="restart"/>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vMerge w:val="restart"/>
            <w:shd w:val="clear" w:color="auto" w:fill="auto"/>
            <w:hideMark/>
          </w:tcPr>
          <w:p w:rsidR="00C60965" w:rsidRPr="00CF1F5C" w:rsidRDefault="00F862B4" w:rsidP="00C952C3">
            <w:pPr>
              <w:pStyle w:val="130"/>
              <w:ind w:firstLine="0"/>
              <w:jc w:val="center"/>
              <w:rPr>
                <w:lang w:eastAsia="ru-RU"/>
              </w:rPr>
            </w:pPr>
            <w:r w:rsidRPr="00CF1F5C">
              <w:rPr>
                <w:lang w:eastAsia="ru-RU"/>
              </w:rPr>
              <w:t>2544,8</w:t>
            </w:r>
          </w:p>
        </w:tc>
        <w:tc>
          <w:tcPr>
            <w:tcW w:w="1212" w:type="dxa"/>
            <w:vMerge w:val="restart"/>
            <w:shd w:val="clear" w:color="auto" w:fill="auto"/>
            <w:hideMark/>
          </w:tcPr>
          <w:p w:rsidR="00C60965" w:rsidRPr="00CF1F5C" w:rsidRDefault="00C60965" w:rsidP="00C952C3">
            <w:pPr>
              <w:pStyle w:val="130"/>
              <w:ind w:firstLine="0"/>
              <w:jc w:val="center"/>
              <w:rPr>
                <w:lang w:eastAsia="ru-RU"/>
              </w:rPr>
            </w:pPr>
            <w:r w:rsidRPr="00CF1F5C">
              <w:rPr>
                <w:lang w:eastAsia="ru-RU"/>
              </w:rPr>
              <w:t>719</w:t>
            </w:r>
            <w:r w:rsidR="00C045D7" w:rsidRPr="00CF1F5C">
              <w:rPr>
                <w:lang w:eastAsia="ru-RU"/>
              </w:rPr>
              <w:t>3</w:t>
            </w:r>
            <w:r w:rsidRPr="00CF1F5C">
              <w:rPr>
                <w:lang w:eastAsia="ru-RU"/>
              </w:rPr>
              <w:t>,</w:t>
            </w:r>
            <w:r w:rsidR="00C045D7" w:rsidRPr="00CF1F5C">
              <w:rPr>
                <w:lang w:eastAsia="ru-RU"/>
              </w:rPr>
              <w:t>7</w:t>
            </w:r>
          </w:p>
        </w:tc>
        <w:tc>
          <w:tcPr>
            <w:tcW w:w="1616" w:type="dxa"/>
            <w:vMerge w:val="restart"/>
            <w:shd w:val="clear" w:color="auto" w:fill="auto"/>
            <w:hideMark/>
          </w:tcPr>
          <w:p w:rsidR="00C60965" w:rsidRPr="00CF1F5C" w:rsidRDefault="00C60965" w:rsidP="00C952C3">
            <w:pPr>
              <w:pStyle w:val="130"/>
              <w:ind w:firstLine="0"/>
              <w:jc w:val="center"/>
              <w:rPr>
                <w:lang w:eastAsia="ru-RU"/>
              </w:rPr>
            </w:pPr>
            <w:r w:rsidRPr="00CF1F5C">
              <w:rPr>
                <w:lang w:eastAsia="ru-RU"/>
              </w:rPr>
              <w:t>719</w:t>
            </w:r>
            <w:r w:rsidR="00C045D7" w:rsidRPr="00CF1F5C">
              <w:rPr>
                <w:lang w:eastAsia="ru-RU"/>
              </w:rPr>
              <w:t>3</w:t>
            </w:r>
            <w:r w:rsidRPr="00CF1F5C">
              <w:rPr>
                <w:lang w:eastAsia="ru-RU"/>
              </w:rPr>
              <w:t>,</w:t>
            </w:r>
            <w:r w:rsidR="00C045D7" w:rsidRPr="00CF1F5C">
              <w:rPr>
                <w:lang w:eastAsia="ru-RU"/>
              </w:rPr>
              <w:t>7</w:t>
            </w:r>
          </w:p>
        </w:tc>
      </w:tr>
      <w:tr w:rsidR="00CF1F5C" w:rsidRPr="00CF1F5C" w:rsidTr="00240D99">
        <w:trPr>
          <w:trHeight w:val="20"/>
        </w:trPr>
        <w:tc>
          <w:tcPr>
            <w:tcW w:w="1271" w:type="dxa"/>
            <w:vMerge/>
            <w:shd w:val="clear" w:color="auto" w:fill="auto"/>
            <w:hideMark/>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транспорта, энергетики и пр.</w:t>
            </w:r>
          </w:p>
        </w:tc>
        <w:tc>
          <w:tcPr>
            <w:tcW w:w="1807" w:type="dxa"/>
            <w:vMerge/>
            <w:shd w:val="clear" w:color="auto" w:fill="auto"/>
            <w:hideMark/>
          </w:tcPr>
          <w:p w:rsidR="00C60965" w:rsidRPr="00CF1F5C" w:rsidRDefault="00C60965" w:rsidP="00C952C3">
            <w:pPr>
              <w:pStyle w:val="130"/>
              <w:ind w:firstLine="0"/>
              <w:jc w:val="center"/>
              <w:rPr>
                <w:lang w:eastAsia="ru-RU"/>
              </w:rPr>
            </w:pPr>
          </w:p>
        </w:tc>
        <w:tc>
          <w:tcPr>
            <w:tcW w:w="1277" w:type="dxa"/>
            <w:vMerge/>
            <w:shd w:val="clear" w:color="auto" w:fill="auto"/>
            <w:hideMark/>
          </w:tcPr>
          <w:p w:rsidR="00C60965" w:rsidRPr="00CF1F5C" w:rsidRDefault="00C60965" w:rsidP="00C952C3">
            <w:pPr>
              <w:pStyle w:val="130"/>
              <w:ind w:firstLine="0"/>
              <w:jc w:val="center"/>
              <w:rPr>
                <w:lang w:eastAsia="ru-RU"/>
              </w:rPr>
            </w:pPr>
          </w:p>
        </w:tc>
        <w:tc>
          <w:tcPr>
            <w:tcW w:w="1212" w:type="dxa"/>
            <w:vMerge/>
            <w:shd w:val="clear" w:color="auto" w:fill="auto"/>
            <w:hideMark/>
          </w:tcPr>
          <w:p w:rsidR="00C60965" w:rsidRPr="00CF1F5C" w:rsidRDefault="00C60965" w:rsidP="00C952C3">
            <w:pPr>
              <w:pStyle w:val="130"/>
              <w:ind w:firstLine="0"/>
              <w:jc w:val="center"/>
              <w:rPr>
                <w:lang w:eastAsia="ru-RU"/>
              </w:rPr>
            </w:pPr>
          </w:p>
        </w:tc>
        <w:tc>
          <w:tcPr>
            <w:tcW w:w="1616" w:type="dxa"/>
            <w:vMerge/>
            <w:shd w:val="clear" w:color="auto" w:fill="auto"/>
            <w:hideMark/>
          </w:tcPr>
          <w:p w:rsidR="00C60965" w:rsidRPr="00CF1F5C" w:rsidRDefault="00C60965" w:rsidP="00C952C3">
            <w:pPr>
              <w:pStyle w:val="130"/>
              <w:ind w:firstLine="0"/>
              <w:jc w:val="center"/>
              <w:rPr>
                <w:lang w:eastAsia="ru-RU"/>
              </w:rPr>
            </w:pPr>
          </w:p>
        </w:tc>
      </w:tr>
      <w:tr w:rsidR="00CF1F5C" w:rsidRPr="00CF1F5C" w:rsidTr="00240D99">
        <w:trPr>
          <w:trHeight w:val="20"/>
        </w:trPr>
        <w:tc>
          <w:tcPr>
            <w:tcW w:w="1271" w:type="dxa"/>
            <w:vMerge/>
            <w:shd w:val="clear" w:color="auto" w:fill="auto"/>
            <w:hideMark/>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12,6</w:t>
            </w:r>
          </w:p>
        </w:tc>
        <w:tc>
          <w:tcPr>
            <w:tcW w:w="1212" w:type="dxa"/>
            <w:shd w:val="clear" w:color="auto" w:fill="auto"/>
            <w:hideMark/>
          </w:tcPr>
          <w:p w:rsidR="00C60965" w:rsidRPr="00CF1F5C" w:rsidRDefault="00C045D7" w:rsidP="00C952C3">
            <w:pPr>
              <w:pStyle w:val="130"/>
              <w:ind w:firstLine="0"/>
              <w:jc w:val="center"/>
              <w:rPr>
                <w:lang w:eastAsia="ru-RU"/>
              </w:rPr>
            </w:pPr>
            <w:r w:rsidRPr="00CF1F5C">
              <w:rPr>
                <w:lang w:eastAsia="ru-RU"/>
              </w:rPr>
              <w:t>35</w:t>
            </w:r>
            <w:r w:rsidR="00C60965" w:rsidRPr="00CF1F5C">
              <w:rPr>
                <w:lang w:eastAsia="ru-RU"/>
              </w:rPr>
              <w:t>,</w:t>
            </w:r>
            <w:r w:rsidRPr="00CF1F5C">
              <w:rPr>
                <w:lang w:eastAsia="ru-RU"/>
              </w:rPr>
              <w:t>4</w:t>
            </w:r>
          </w:p>
        </w:tc>
        <w:tc>
          <w:tcPr>
            <w:tcW w:w="1616" w:type="dxa"/>
            <w:shd w:val="clear" w:color="auto" w:fill="auto"/>
            <w:hideMark/>
          </w:tcPr>
          <w:p w:rsidR="00C60965" w:rsidRPr="00CF1F5C" w:rsidRDefault="00C045D7" w:rsidP="00C952C3">
            <w:pPr>
              <w:pStyle w:val="130"/>
              <w:ind w:firstLine="0"/>
              <w:jc w:val="center"/>
              <w:rPr>
                <w:lang w:eastAsia="ru-RU"/>
              </w:rPr>
            </w:pPr>
            <w:r w:rsidRPr="00CF1F5C">
              <w:rPr>
                <w:lang w:eastAsia="ru-RU"/>
              </w:rPr>
              <w:t>35</w:t>
            </w:r>
            <w:r w:rsidR="00C60965" w:rsidRPr="00CF1F5C">
              <w:rPr>
                <w:lang w:eastAsia="ru-RU"/>
              </w:rPr>
              <w:t>,</w:t>
            </w:r>
            <w:r w:rsidRPr="00CF1F5C">
              <w:rPr>
                <w:lang w:eastAsia="ru-RU"/>
              </w:rPr>
              <w:t>4</w:t>
            </w:r>
          </w:p>
        </w:tc>
      </w:tr>
      <w:tr w:rsidR="00CF1F5C" w:rsidRPr="00CF1F5C" w:rsidTr="00240D99">
        <w:trPr>
          <w:trHeight w:val="20"/>
        </w:trPr>
        <w:tc>
          <w:tcPr>
            <w:tcW w:w="1271" w:type="dxa"/>
            <w:vMerge w:val="restart"/>
            <w:shd w:val="clear" w:color="auto" w:fill="auto"/>
            <w:hideMark/>
          </w:tcPr>
          <w:p w:rsidR="00C60965" w:rsidRPr="00CF1F5C" w:rsidRDefault="00C60965" w:rsidP="00C952C3">
            <w:pPr>
              <w:pStyle w:val="130"/>
              <w:ind w:firstLine="0"/>
              <w:jc w:val="center"/>
              <w:rPr>
                <w:lang w:eastAsia="ru-RU"/>
              </w:rPr>
            </w:pPr>
            <w:r w:rsidRPr="00CF1F5C">
              <w:rPr>
                <w:lang w:eastAsia="ru-RU"/>
              </w:rPr>
              <w:t>1.4.</w:t>
            </w:r>
          </w:p>
        </w:tc>
        <w:tc>
          <w:tcPr>
            <w:tcW w:w="2729" w:type="dxa"/>
            <w:vMerge w:val="restart"/>
            <w:shd w:val="clear" w:color="auto" w:fill="auto"/>
            <w:hideMark/>
          </w:tcPr>
          <w:p w:rsidR="00C60965" w:rsidRPr="00CF1F5C" w:rsidRDefault="00C60965" w:rsidP="00C952C3">
            <w:pPr>
              <w:pStyle w:val="130"/>
              <w:ind w:firstLine="0"/>
              <w:jc w:val="left"/>
              <w:rPr>
                <w:lang w:eastAsia="ru-RU"/>
              </w:rPr>
            </w:pPr>
            <w:r w:rsidRPr="00CF1F5C">
              <w:rPr>
                <w:lang w:eastAsia="ru-RU"/>
              </w:rPr>
              <w:t>Земли особо охраняемых территорий и объектов</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222,4</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222,4</w:t>
            </w:r>
          </w:p>
        </w:tc>
      </w:tr>
      <w:tr w:rsidR="00CF1F5C" w:rsidRPr="00CF1F5C" w:rsidTr="00240D99">
        <w:trPr>
          <w:trHeight w:val="20"/>
        </w:trPr>
        <w:tc>
          <w:tcPr>
            <w:tcW w:w="1271" w:type="dxa"/>
            <w:vMerge/>
            <w:shd w:val="clear" w:color="auto" w:fill="auto"/>
            <w:hideMark/>
          </w:tcPr>
          <w:p w:rsidR="00C60965" w:rsidRPr="00CF1F5C" w:rsidRDefault="00C60965" w:rsidP="00C952C3">
            <w:pPr>
              <w:pStyle w:val="130"/>
              <w:ind w:firstLine="0"/>
              <w:jc w:val="center"/>
              <w:rPr>
                <w:lang w:eastAsia="ru-RU"/>
              </w:rPr>
            </w:pPr>
          </w:p>
        </w:tc>
        <w:tc>
          <w:tcPr>
            <w:tcW w:w="2729" w:type="dxa"/>
            <w:vMerge/>
            <w:shd w:val="clear" w:color="auto" w:fill="auto"/>
            <w:hideMark/>
          </w:tcPr>
          <w:p w:rsidR="00C60965" w:rsidRPr="00CF1F5C" w:rsidRDefault="00C60965" w:rsidP="00C952C3">
            <w:pPr>
              <w:pStyle w:val="130"/>
              <w:ind w:firstLine="0"/>
              <w:jc w:val="left"/>
              <w:rPr>
                <w:lang w:eastAsia="ru-RU"/>
              </w:rPr>
            </w:pP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045D7" w:rsidP="00C952C3">
            <w:pPr>
              <w:pStyle w:val="130"/>
              <w:ind w:firstLine="0"/>
              <w:jc w:val="center"/>
              <w:rPr>
                <w:lang w:eastAsia="ru-RU"/>
              </w:rPr>
            </w:pPr>
            <w:r w:rsidRPr="00CF1F5C">
              <w:rPr>
                <w:lang w:eastAsia="ru-RU"/>
              </w:rPr>
              <w:t>1</w:t>
            </w:r>
            <w:r w:rsidR="00C60965" w:rsidRPr="00CF1F5C">
              <w:rPr>
                <w:lang w:eastAsia="ru-RU"/>
              </w:rPr>
              <w:t>,</w:t>
            </w:r>
            <w:r w:rsidRPr="00CF1F5C">
              <w:rPr>
                <w:lang w:eastAsia="ru-RU"/>
              </w:rPr>
              <w:t>1</w:t>
            </w:r>
          </w:p>
        </w:tc>
        <w:tc>
          <w:tcPr>
            <w:tcW w:w="1616" w:type="dxa"/>
            <w:shd w:val="clear" w:color="auto" w:fill="auto"/>
            <w:hideMark/>
          </w:tcPr>
          <w:p w:rsidR="00C60965" w:rsidRPr="00CF1F5C" w:rsidRDefault="00C045D7" w:rsidP="00C952C3">
            <w:pPr>
              <w:pStyle w:val="130"/>
              <w:ind w:firstLine="0"/>
              <w:jc w:val="center"/>
              <w:rPr>
                <w:lang w:eastAsia="ru-RU"/>
              </w:rPr>
            </w:pPr>
            <w:r w:rsidRPr="00CF1F5C">
              <w:rPr>
                <w:lang w:eastAsia="ru-RU"/>
              </w:rPr>
              <w:t>1</w:t>
            </w:r>
            <w:r w:rsidR="00C60965" w:rsidRPr="00CF1F5C">
              <w:rPr>
                <w:lang w:eastAsia="ru-RU"/>
              </w:rPr>
              <w:t>,</w:t>
            </w:r>
            <w:r w:rsidRPr="00CF1F5C">
              <w:rPr>
                <w:lang w:eastAsia="ru-RU"/>
              </w:rPr>
              <w:t>1</w:t>
            </w:r>
          </w:p>
        </w:tc>
      </w:tr>
      <w:tr w:rsidR="00CF1F5C" w:rsidRPr="00CF1F5C" w:rsidTr="00240D99">
        <w:trPr>
          <w:trHeight w:val="20"/>
        </w:trPr>
        <w:tc>
          <w:tcPr>
            <w:tcW w:w="1271" w:type="dxa"/>
            <w:vMerge w:val="restart"/>
            <w:shd w:val="clear" w:color="auto" w:fill="auto"/>
            <w:hideMark/>
          </w:tcPr>
          <w:p w:rsidR="00C60965" w:rsidRPr="00CF1F5C" w:rsidRDefault="00C60965" w:rsidP="00C952C3">
            <w:pPr>
              <w:pStyle w:val="130"/>
              <w:ind w:firstLine="0"/>
              <w:jc w:val="center"/>
              <w:rPr>
                <w:lang w:eastAsia="ru-RU"/>
              </w:rPr>
            </w:pPr>
            <w:r w:rsidRPr="00CF1F5C">
              <w:rPr>
                <w:lang w:eastAsia="ru-RU"/>
              </w:rPr>
              <w:t>1.5.</w:t>
            </w:r>
          </w:p>
        </w:tc>
        <w:tc>
          <w:tcPr>
            <w:tcW w:w="2729" w:type="dxa"/>
            <w:vMerge w:val="restart"/>
            <w:shd w:val="clear" w:color="auto" w:fill="auto"/>
            <w:hideMark/>
          </w:tcPr>
          <w:p w:rsidR="00C60965" w:rsidRPr="00CF1F5C" w:rsidRDefault="00C60965" w:rsidP="00C952C3">
            <w:pPr>
              <w:pStyle w:val="130"/>
              <w:ind w:firstLine="0"/>
              <w:jc w:val="left"/>
              <w:rPr>
                <w:lang w:eastAsia="ru-RU"/>
              </w:rPr>
            </w:pPr>
            <w:r w:rsidRPr="00CF1F5C">
              <w:rPr>
                <w:lang w:eastAsia="ru-RU"/>
              </w:rPr>
              <w:t>Земли лесного фонда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13243,3</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9635,6</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9635,6</w:t>
            </w:r>
          </w:p>
        </w:tc>
      </w:tr>
      <w:tr w:rsidR="00CF1F5C" w:rsidRPr="00CF1F5C" w:rsidTr="00240D99">
        <w:trPr>
          <w:trHeight w:val="20"/>
        </w:trPr>
        <w:tc>
          <w:tcPr>
            <w:tcW w:w="1271" w:type="dxa"/>
            <w:vMerge/>
            <w:shd w:val="clear" w:color="auto" w:fill="auto"/>
            <w:hideMark/>
          </w:tcPr>
          <w:p w:rsidR="00C60965" w:rsidRPr="00CF1F5C" w:rsidRDefault="00C60965" w:rsidP="00C952C3">
            <w:pPr>
              <w:pStyle w:val="130"/>
              <w:ind w:firstLine="0"/>
              <w:jc w:val="center"/>
              <w:rPr>
                <w:lang w:eastAsia="ru-RU"/>
              </w:rPr>
            </w:pPr>
          </w:p>
        </w:tc>
        <w:tc>
          <w:tcPr>
            <w:tcW w:w="2729" w:type="dxa"/>
            <w:vMerge/>
            <w:shd w:val="clear" w:color="auto" w:fill="auto"/>
            <w:hideMark/>
          </w:tcPr>
          <w:p w:rsidR="00C60965" w:rsidRPr="00CF1F5C" w:rsidRDefault="00C60965" w:rsidP="00C952C3">
            <w:pPr>
              <w:pStyle w:val="130"/>
              <w:ind w:firstLine="0"/>
              <w:jc w:val="left"/>
              <w:rPr>
                <w:lang w:eastAsia="ru-RU"/>
              </w:rPr>
            </w:pP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65,3</w:t>
            </w:r>
          </w:p>
        </w:tc>
        <w:tc>
          <w:tcPr>
            <w:tcW w:w="1212" w:type="dxa"/>
            <w:shd w:val="clear" w:color="auto" w:fill="auto"/>
            <w:hideMark/>
          </w:tcPr>
          <w:p w:rsidR="00C60965" w:rsidRPr="00CF1F5C" w:rsidRDefault="00C045D7" w:rsidP="00C952C3">
            <w:pPr>
              <w:pStyle w:val="130"/>
              <w:ind w:firstLine="0"/>
              <w:jc w:val="center"/>
              <w:rPr>
                <w:lang w:eastAsia="ru-RU"/>
              </w:rPr>
            </w:pPr>
            <w:r w:rsidRPr="00CF1F5C">
              <w:rPr>
                <w:lang w:eastAsia="ru-RU"/>
              </w:rPr>
              <w:t>47,4</w:t>
            </w:r>
          </w:p>
        </w:tc>
        <w:tc>
          <w:tcPr>
            <w:tcW w:w="1616" w:type="dxa"/>
            <w:shd w:val="clear" w:color="auto" w:fill="auto"/>
            <w:hideMark/>
          </w:tcPr>
          <w:p w:rsidR="00C60965" w:rsidRPr="00CF1F5C" w:rsidRDefault="00C045D7" w:rsidP="00C952C3">
            <w:pPr>
              <w:pStyle w:val="130"/>
              <w:ind w:firstLine="0"/>
              <w:jc w:val="center"/>
              <w:rPr>
                <w:lang w:eastAsia="ru-RU"/>
              </w:rPr>
            </w:pPr>
            <w:r w:rsidRPr="00CF1F5C">
              <w:rPr>
                <w:lang w:eastAsia="ru-RU"/>
              </w:rPr>
              <w:t>47</w:t>
            </w:r>
            <w:r w:rsidR="00C60965" w:rsidRPr="00CF1F5C">
              <w:rPr>
                <w:lang w:eastAsia="ru-RU"/>
              </w:rPr>
              <w:t>,</w:t>
            </w:r>
            <w:r w:rsidRPr="00CF1F5C">
              <w:rPr>
                <w:lang w:eastAsia="ru-RU"/>
              </w:rPr>
              <w:t>4</w:t>
            </w:r>
          </w:p>
        </w:tc>
      </w:tr>
      <w:tr w:rsidR="00CF1F5C" w:rsidRPr="00CF1F5C" w:rsidTr="00240D99">
        <w:trPr>
          <w:trHeight w:val="20"/>
        </w:trPr>
        <w:tc>
          <w:tcPr>
            <w:tcW w:w="1271" w:type="dxa"/>
            <w:vMerge w:val="restart"/>
            <w:shd w:val="clear" w:color="auto" w:fill="auto"/>
            <w:hideMark/>
          </w:tcPr>
          <w:p w:rsidR="00C60965" w:rsidRPr="00CF1F5C" w:rsidRDefault="00C60965" w:rsidP="00C952C3">
            <w:pPr>
              <w:pStyle w:val="130"/>
              <w:ind w:firstLine="0"/>
              <w:jc w:val="center"/>
              <w:rPr>
                <w:lang w:eastAsia="ru-RU"/>
              </w:rPr>
            </w:pPr>
            <w:r w:rsidRPr="00CF1F5C">
              <w:rPr>
                <w:lang w:eastAsia="ru-RU"/>
              </w:rPr>
              <w:t>1.6.</w:t>
            </w:r>
          </w:p>
        </w:tc>
        <w:tc>
          <w:tcPr>
            <w:tcW w:w="2729" w:type="dxa"/>
            <w:vMerge w:val="restart"/>
            <w:shd w:val="clear" w:color="auto" w:fill="auto"/>
            <w:hideMark/>
          </w:tcPr>
          <w:p w:rsidR="00C60965" w:rsidRPr="00CF1F5C" w:rsidRDefault="00C60965" w:rsidP="00C952C3">
            <w:pPr>
              <w:pStyle w:val="130"/>
              <w:ind w:firstLine="0"/>
              <w:jc w:val="left"/>
              <w:rPr>
                <w:lang w:eastAsia="ru-RU"/>
              </w:rPr>
            </w:pPr>
            <w:r w:rsidRPr="00CF1F5C">
              <w:rPr>
                <w:lang w:eastAsia="ru-RU"/>
              </w:rPr>
              <w:t>Земли запаса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176,4</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72,1</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72,1</w:t>
            </w:r>
          </w:p>
        </w:tc>
      </w:tr>
      <w:tr w:rsidR="00CF1F5C" w:rsidRPr="00CF1F5C" w:rsidTr="00240D99">
        <w:trPr>
          <w:trHeight w:val="20"/>
        </w:trPr>
        <w:tc>
          <w:tcPr>
            <w:tcW w:w="1271" w:type="dxa"/>
            <w:vMerge/>
            <w:shd w:val="clear" w:color="auto" w:fill="auto"/>
            <w:hideMark/>
          </w:tcPr>
          <w:p w:rsidR="00C60965" w:rsidRPr="00CF1F5C" w:rsidRDefault="00C60965" w:rsidP="00C952C3">
            <w:pPr>
              <w:pStyle w:val="130"/>
              <w:ind w:firstLine="0"/>
              <w:jc w:val="center"/>
              <w:rPr>
                <w:lang w:eastAsia="ru-RU"/>
              </w:rPr>
            </w:pPr>
          </w:p>
        </w:tc>
        <w:tc>
          <w:tcPr>
            <w:tcW w:w="2729" w:type="dxa"/>
            <w:vMerge/>
            <w:shd w:val="clear" w:color="auto" w:fill="auto"/>
            <w:hideMark/>
          </w:tcPr>
          <w:p w:rsidR="00C60965" w:rsidRPr="00CF1F5C" w:rsidRDefault="00C60965" w:rsidP="00C952C3">
            <w:pPr>
              <w:pStyle w:val="130"/>
              <w:ind w:firstLine="0"/>
              <w:jc w:val="left"/>
              <w:rPr>
                <w:lang w:eastAsia="ru-RU"/>
              </w:rPr>
            </w:pP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0,9</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0,</w:t>
            </w:r>
            <w:r w:rsidR="00C045D7" w:rsidRPr="00CF1F5C">
              <w:rPr>
                <w:lang w:eastAsia="ru-RU"/>
              </w:rPr>
              <w:t>4</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0,</w:t>
            </w:r>
            <w:r w:rsidR="00C045D7" w:rsidRPr="00CF1F5C">
              <w:rPr>
                <w:lang w:eastAsia="ru-RU"/>
              </w:rPr>
              <w:t>4</w:t>
            </w:r>
          </w:p>
        </w:tc>
      </w:tr>
      <w:tr w:rsidR="00CF1F5C" w:rsidRPr="00CF1F5C" w:rsidTr="00240D99">
        <w:trPr>
          <w:trHeight w:val="20"/>
        </w:trPr>
        <w:tc>
          <w:tcPr>
            <w:tcW w:w="1271" w:type="dxa"/>
            <w:shd w:val="clear" w:color="auto" w:fill="auto"/>
          </w:tcPr>
          <w:p w:rsidR="00C60965" w:rsidRPr="00CF1F5C" w:rsidRDefault="00C60965" w:rsidP="00C952C3">
            <w:pPr>
              <w:pStyle w:val="130"/>
              <w:ind w:firstLine="0"/>
              <w:jc w:val="center"/>
              <w:rPr>
                <w:b/>
                <w:lang w:eastAsia="ru-RU"/>
              </w:rPr>
            </w:pPr>
            <w:r w:rsidRPr="00CF1F5C">
              <w:rPr>
                <w:b/>
                <w:lang w:eastAsia="ru-RU"/>
              </w:rPr>
              <w:t>2.</w:t>
            </w:r>
          </w:p>
        </w:tc>
        <w:tc>
          <w:tcPr>
            <w:tcW w:w="8641" w:type="dxa"/>
            <w:gridSpan w:val="5"/>
            <w:shd w:val="clear" w:color="auto" w:fill="auto"/>
          </w:tcPr>
          <w:p w:rsidR="00C60965" w:rsidRPr="00CF1F5C" w:rsidRDefault="00C60965" w:rsidP="00C952C3">
            <w:pPr>
              <w:pStyle w:val="130"/>
              <w:ind w:firstLine="0"/>
              <w:jc w:val="left"/>
              <w:rPr>
                <w:lang w:eastAsia="ru-RU"/>
              </w:rPr>
            </w:pPr>
            <w:r w:rsidRPr="00CF1F5C">
              <w:rPr>
                <w:b/>
                <w:lang w:eastAsia="ru-RU"/>
              </w:rPr>
              <w:t>Функциональные зоны</w:t>
            </w:r>
          </w:p>
        </w:tc>
      </w:tr>
      <w:tr w:rsidR="00CF1F5C" w:rsidRPr="00CF1F5C" w:rsidTr="00240D99">
        <w:trPr>
          <w:trHeight w:val="20"/>
        </w:trPr>
        <w:tc>
          <w:tcPr>
            <w:tcW w:w="1271" w:type="dxa"/>
            <w:shd w:val="clear" w:color="auto" w:fill="auto"/>
          </w:tcPr>
          <w:p w:rsidR="00C60965" w:rsidRPr="00CF1F5C" w:rsidRDefault="00C60965" w:rsidP="00C952C3">
            <w:pPr>
              <w:pStyle w:val="130"/>
              <w:ind w:firstLine="0"/>
              <w:jc w:val="center"/>
              <w:rPr>
                <w:b/>
                <w:lang w:eastAsia="ru-RU"/>
              </w:rPr>
            </w:pPr>
            <w:r w:rsidRPr="00CF1F5C">
              <w:rPr>
                <w:b/>
                <w:lang w:eastAsia="ru-RU"/>
              </w:rPr>
              <w:t>2.1.</w:t>
            </w:r>
          </w:p>
        </w:tc>
        <w:tc>
          <w:tcPr>
            <w:tcW w:w="8641" w:type="dxa"/>
            <w:gridSpan w:val="5"/>
            <w:shd w:val="clear" w:color="auto" w:fill="auto"/>
          </w:tcPr>
          <w:p w:rsidR="00C60965" w:rsidRPr="00CF1F5C" w:rsidRDefault="00C60965" w:rsidP="00C952C3">
            <w:pPr>
              <w:pStyle w:val="130"/>
              <w:ind w:firstLine="0"/>
              <w:jc w:val="left"/>
              <w:rPr>
                <w:lang w:eastAsia="ru-RU"/>
              </w:rPr>
            </w:pPr>
            <w:r w:rsidRPr="00CF1F5C">
              <w:rPr>
                <w:b/>
                <w:lang w:eastAsia="ru-RU"/>
              </w:rPr>
              <w:t>Площадь функциональных зон в границах муниципального образования</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2.1.1.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524,6</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593,9</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999,8</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2.1.1.1.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застройки среднеэтажными жилыми домами</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4,9</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9,9</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23,5</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2.1.1.2.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застройки малоэтажными жилыми домами</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83,4</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2.1.1.3.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застройки блокированными жилыми домами</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23,9</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35,3</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2.1.1.4.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застройки индивидуальными жилыми домами</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519,7</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560,1</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857,6</w:t>
            </w:r>
          </w:p>
        </w:tc>
      </w:tr>
      <w:tr w:rsidR="00CF1F5C" w:rsidRPr="00CF1F5C" w:rsidTr="00240D99">
        <w:trPr>
          <w:trHeight w:val="20"/>
        </w:trPr>
        <w:tc>
          <w:tcPr>
            <w:tcW w:w="1271" w:type="dxa"/>
            <w:vMerge w:val="restart"/>
            <w:shd w:val="clear" w:color="auto" w:fill="auto"/>
            <w:hideMark/>
          </w:tcPr>
          <w:p w:rsidR="00C60965" w:rsidRPr="00CF1F5C" w:rsidRDefault="00C60965" w:rsidP="00C952C3">
            <w:pPr>
              <w:pStyle w:val="130"/>
              <w:ind w:firstLine="0"/>
              <w:jc w:val="center"/>
              <w:rPr>
                <w:lang w:eastAsia="ru-RU"/>
              </w:rPr>
            </w:pPr>
            <w:r w:rsidRPr="00CF1F5C">
              <w:rPr>
                <w:lang w:eastAsia="ru-RU"/>
              </w:rPr>
              <w:t>2.1.2.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Общественно-деловая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11,8</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165,6</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239,8</w:t>
            </w:r>
          </w:p>
        </w:tc>
      </w:tr>
      <w:tr w:rsidR="00CF1F5C" w:rsidRPr="00CF1F5C" w:rsidTr="00240D99">
        <w:trPr>
          <w:trHeight w:val="20"/>
        </w:trPr>
        <w:tc>
          <w:tcPr>
            <w:tcW w:w="1271" w:type="dxa"/>
            <w:vMerge/>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В т.ч. в границах населенных пунктов</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11,8</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42,2</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88,3</w:t>
            </w:r>
          </w:p>
        </w:tc>
      </w:tr>
      <w:tr w:rsidR="00CF1F5C" w:rsidRPr="00CF1F5C" w:rsidTr="00240D99">
        <w:trPr>
          <w:trHeight w:val="20"/>
        </w:trPr>
        <w:tc>
          <w:tcPr>
            <w:tcW w:w="1271" w:type="dxa"/>
            <w:vMerge w:val="restart"/>
            <w:shd w:val="clear" w:color="auto" w:fill="auto"/>
            <w:hideMark/>
          </w:tcPr>
          <w:p w:rsidR="00C60965" w:rsidRPr="00CF1F5C" w:rsidRDefault="00C60965" w:rsidP="00C952C3">
            <w:pPr>
              <w:pStyle w:val="130"/>
              <w:ind w:firstLine="0"/>
              <w:jc w:val="center"/>
              <w:rPr>
                <w:lang w:eastAsia="ru-RU"/>
              </w:rPr>
            </w:pPr>
            <w:r w:rsidRPr="00CF1F5C">
              <w:rPr>
                <w:lang w:eastAsia="ru-RU"/>
              </w:rPr>
              <w:t>2.1.3.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Производственная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2,8</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3817,7</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3951,7</w:t>
            </w:r>
          </w:p>
        </w:tc>
      </w:tr>
      <w:tr w:rsidR="00CF1F5C" w:rsidRPr="00CF1F5C" w:rsidTr="00240D99">
        <w:trPr>
          <w:trHeight w:val="20"/>
        </w:trPr>
        <w:tc>
          <w:tcPr>
            <w:tcW w:w="1271" w:type="dxa"/>
            <w:vMerge/>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В т.ч. в границах населенных пунктов</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2,8</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20,9</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12,3</w:t>
            </w:r>
          </w:p>
        </w:tc>
      </w:tr>
      <w:tr w:rsidR="00CF1F5C" w:rsidRPr="00CF1F5C" w:rsidTr="00240D99">
        <w:trPr>
          <w:trHeight w:val="20"/>
        </w:trPr>
        <w:tc>
          <w:tcPr>
            <w:tcW w:w="1271" w:type="dxa"/>
            <w:vMerge w:val="restart"/>
            <w:shd w:val="clear" w:color="auto" w:fill="auto"/>
            <w:hideMark/>
          </w:tcPr>
          <w:p w:rsidR="00C60965" w:rsidRPr="00CF1F5C" w:rsidRDefault="00C60965" w:rsidP="00C952C3">
            <w:pPr>
              <w:pStyle w:val="130"/>
              <w:ind w:firstLine="0"/>
              <w:jc w:val="center"/>
              <w:rPr>
                <w:lang w:eastAsia="ru-RU"/>
              </w:rPr>
            </w:pPr>
            <w:r w:rsidRPr="00CF1F5C">
              <w:rPr>
                <w:lang w:eastAsia="ru-RU"/>
              </w:rPr>
              <w:t>2.1.4.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инженерных и транспортных инфраструктур</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1024,4</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2729,9</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2771,7</w:t>
            </w:r>
          </w:p>
        </w:tc>
      </w:tr>
      <w:tr w:rsidR="00CF1F5C" w:rsidRPr="00CF1F5C" w:rsidTr="00240D99">
        <w:trPr>
          <w:trHeight w:val="20"/>
        </w:trPr>
        <w:tc>
          <w:tcPr>
            <w:tcW w:w="1271" w:type="dxa"/>
            <w:vMerge/>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В т.ч. в границах населенных пунктов</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76,3</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468,3</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503,6</w:t>
            </w:r>
          </w:p>
        </w:tc>
      </w:tr>
      <w:tr w:rsidR="00CF1F5C" w:rsidRPr="00CF1F5C" w:rsidTr="00240D99">
        <w:trPr>
          <w:trHeight w:val="20"/>
        </w:trPr>
        <w:tc>
          <w:tcPr>
            <w:tcW w:w="1271" w:type="dxa"/>
            <w:vMerge w:val="restart"/>
            <w:shd w:val="clear" w:color="auto" w:fill="auto"/>
            <w:hideMark/>
          </w:tcPr>
          <w:p w:rsidR="00C60965" w:rsidRPr="00CF1F5C" w:rsidRDefault="00C60965" w:rsidP="00C952C3">
            <w:pPr>
              <w:pStyle w:val="130"/>
              <w:ind w:firstLine="0"/>
              <w:jc w:val="center"/>
              <w:rPr>
                <w:lang w:eastAsia="ru-RU"/>
              </w:rPr>
            </w:pPr>
            <w:r w:rsidRPr="00CF1F5C">
              <w:rPr>
                <w:lang w:eastAsia="ru-RU"/>
              </w:rPr>
              <w:t>2.1.5.</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381,6</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739,6</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501,8</w:t>
            </w:r>
          </w:p>
        </w:tc>
      </w:tr>
      <w:tr w:rsidR="00CF1F5C" w:rsidRPr="00CF1F5C" w:rsidTr="00240D99">
        <w:trPr>
          <w:trHeight w:val="20"/>
        </w:trPr>
        <w:tc>
          <w:tcPr>
            <w:tcW w:w="1271" w:type="dxa"/>
            <w:vMerge/>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В т.ч. в границах населенных пунктов</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205,1</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445,1</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207,3</w:t>
            </w:r>
          </w:p>
        </w:tc>
      </w:tr>
      <w:tr w:rsidR="00CF1F5C" w:rsidRPr="00CF1F5C" w:rsidTr="00240D99">
        <w:trPr>
          <w:trHeight w:val="20"/>
        </w:trPr>
        <w:tc>
          <w:tcPr>
            <w:tcW w:w="1271" w:type="dxa"/>
            <w:vMerge w:val="restart"/>
            <w:shd w:val="clear" w:color="auto" w:fill="auto"/>
            <w:hideMark/>
          </w:tcPr>
          <w:p w:rsidR="00C60965" w:rsidRPr="00CF1F5C" w:rsidRDefault="00C60965" w:rsidP="00C952C3">
            <w:pPr>
              <w:pStyle w:val="130"/>
              <w:ind w:firstLine="0"/>
              <w:jc w:val="center"/>
              <w:rPr>
                <w:lang w:eastAsia="ru-RU"/>
              </w:rPr>
            </w:pPr>
            <w:r w:rsidRPr="00CF1F5C">
              <w:rPr>
                <w:lang w:eastAsia="ru-RU"/>
              </w:rPr>
              <w:t>2.1.6.</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сельскохозяйственного использования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3484,3</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w:t>
            </w:r>
            <w:r w:rsidR="00F862B4" w:rsidRPr="00CF1F5C">
              <w:rPr>
                <w:lang w:eastAsia="ru-RU"/>
              </w:rPr>
              <w:t>2</w:t>
            </w:r>
            <w:r w:rsidRPr="00CF1F5C">
              <w:rPr>
                <w:lang w:eastAsia="ru-RU"/>
              </w:rPr>
              <w:t>54,4</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1347,3</w:t>
            </w:r>
          </w:p>
        </w:tc>
      </w:tr>
      <w:tr w:rsidR="00CF1F5C" w:rsidRPr="00CF1F5C" w:rsidTr="00240D99">
        <w:trPr>
          <w:trHeight w:val="20"/>
        </w:trPr>
        <w:tc>
          <w:tcPr>
            <w:tcW w:w="1271" w:type="dxa"/>
            <w:vMerge/>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В т.ч. в границах населенных пунктов</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132,2</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265,9</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0,8</w:t>
            </w:r>
          </w:p>
        </w:tc>
      </w:tr>
      <w:tr w:rsidR="00CF1F5C" w:rsidRPr="00CF1F5C" w:rsidTr="00240D99">
        <w:trPr>
          <w:trHeight w:val="20"/>
        </w:trPr>
        <w:tc>
          <w:tcPr>
            <w:tcW w:w="1271" w:type="dxa"/>
            <w:vMerge w:val="restart"/>
            <w:shd w:val="clear" w:color="auto" w:fill="auto"/>
            <w:hideMark/>
          </w:tcPr>
          <w:p w:rsidR="00C60965" w:rsidRPr="00CF1F5C" w:rsidRDefault="00C60965" w:rsidP="00C952C3">
            <w:pPr>
              <w:pStyle w:val="130"/>
              <w:ind w:firstLine="0"/>
              <w:jc w:val="center"/>
              <w:rPr>
                <w:lang w:eastAsia="ru-RU"/>
              </w:rPr>
            </w:pPr>
            <w:r w:rsidRPr="00CF1F5C">
              <w:rPr>
                <w:lang w:eastAsia="ru-RU"/>
              </w:rPr>
              <w:t>2.1.7.</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специального назначения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1623,4</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1328,7</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866,4</w:t>
            </w:r>
          </w:p>
        </w:tc>
      </w:tr>
      <w:tr w:rsidR="00CF1F5C" w:rsidRPr="00CF1F5C" w:rsidTr="00240D99">
        <w:trPr>
          <w:trHeight w:val="20"/>
        </w:trPr>
        <w:tc>
          <w:tcPr>
            <w:tcW w:w="1271" w:type="dxa"/>
            <w:vMerge/>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В т.ч. в границах населенных пунктов</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8,9</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18,6</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42,8</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2.1.8.</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ведения лесного хозяйства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13243,3</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9635,6</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9635,6</w:t>
            </w:r>
          </w:p>
        </w:tc>
      </w:tr>
      <w:tr w:rsidR="00CF1F5C" w:rsidRPr="00CF1F5C" w:rsidTr="00240D99">
        <w:trPr>
          <w:trHeight w:val="20"/>
        </w:trPr>
        <w:tc>
          <w:tcPr>
            <w:tcW w:w="1271" w:type="dxa"/>
            <w:shd w:val="clear" w:color="auto" w:fill="auto"/>
          </w:tcPr>
          <w:p w:rsidR="00C60965" w:rsidRPr="00CF1F5C" w:rsidRDefault="00C60965" w:rsidP="00C952C3">
            <w:pPr>
              <w:pStyle w:val="130"/>
              <w:ind w:firstLine="0"/>
              <w:jc w:val="center"/>
              <w:rPr>
                <w:b/>
                <w:lang w:eastAsia="ru-RU"/>
              </w:rPr>
            </w:pPr>
            <w:r w:rsidRPr="00CF1F5C">
              <w:rPr>
                <w:b/>
                <w:lang w:eastAsia="ru-RU"/>
              </w:rPr>
              <w:t>2.2.</w:t>
            </w:r>
          </w:p>
        </w:tc>
        <w:tc>
          <w:tcPr>
            <w:tcW w:w="8641" w:type="dxa"/>
            <w:gridSpan w:val="5"/>
            <w:shd w:val="clear" w:color="auto" w:fill="auto"/>
          </w:tcPr>
          <w:p w:rsidR="00C60965" w:rsidRPr="00CF1F5C" w:rsidRDefault="00C60965" w:rsidP="00C952C3">
            <w:pPr>
              <w:pStyle w:val="130"/>
              <w:ind w:firstLine="0"/>
              <w:jc w:val="left"/>
              <w:rPr>
                <w:b/>
                <w:i/>
                <w:lang w:eastAsia="ru-RU"/>
              </w:rPr>
            </w:pPr>
            <w:r w:rsidRPr="00CF1F5C">
              <w:rPr>
                <w:b/>
                <w:lang w:eastAsia="ru-RU"/>
              </w:rPr>
              <w:t>Площади функциональных зон по населенным пунктам</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2.2.1.</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Валяницы</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85,9</w:t>
            </w:r>
          </w:p>
        </w:tc>
        <w:tc>
          <w:tcPr>
            <w:tcW w:w="1212"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210,1</w:t>
            </w:r>
          </w:p>
        </w:tc>
        <w:tc>
          <w:tcPr>
            <w:tcW w:w="1616"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210,1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34,7</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40,0</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155,1</w:t>
            </w:r>
          </w:p>
        </w:tc>
      </w:tr>
      <w:tr w:rsidR="00CF1F5C" w:rsidRPr="00CF1F5C" w:rsidTr="00240D99">
        <w:trPr>
          <w:trHeight w:val="20"/>
        </w:trPr>
        <w:tc>
          <w:tcPr>
            <w:tcW w:w="1271" w:type="dxa"/>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застройки малоэтажными жилыми домами</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83,4</w:t>
            </w:r>
          </w:p>
        </w:tc>
      </w:tr>
      <w:tr w:rsidR="00CF1F5C" w:rsidRPr="00CF1F5C" w:rsidTr="00240D99">
        <w:trPr>
          <w:trHeight w:val="20"/>
        </w:trPr>
        <w:tc>
          <w:tcPr>
            <w:tcW w:w="1271" w:type="dxa"/>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застройки индивидуальными жилыми домами</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34,7</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40,0</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71,7</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Общественно-деловая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10,5</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14,0</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14,0</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30,4</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14,1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2.2.1.5.</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сельскохозяйственного использования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37,2</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156,1</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2.2.2.</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Вистино</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240,4</w:t>
            </w:r>
          </w:p>
        </w:tc>
        <w:tc>
          <w:tcPr>
            <w:tcW w:w="1212"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614,8</w:t>
            </w:r>
          </w:p>
        </w:tc>
        <w:tc>
          <w:tcPr>
            <w:tcW w:w="1616"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614,8</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2.2.2.1.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93,3</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93,3</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103,9</w:t>
            </w:r>
          </w:p>
        </w:tc>
      </w:tr>
      <w:tr w:rsidR="00CF1F5C" w:rsidRPr="00CF1F5C" w:rsidTr="00240D99">
        <w:trPr>
          <w:trHeight w:val="20"/>
        </w:trPr>
        <w:tc>
          <w:tcPr>
            <w:tcW w:w="1271" w:type="dxa"/>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застройки среднеэтажными жилыми домами</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4,9</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4,9</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14,7</w:t>
            </w:r>
          </w:p>
        </w:tc>
      </w:tr>
      <w:tr w:rsidR="00CF1F5C" w:rsidRPr="00CF1F5C" w:rsidTr="00240D99">
        <w:trPr>
          <w:trHeight w:val="20"/>
        </w:trPr>
        <w:tc>
          <w:tcPr>
            <w:tcW w:w="1271" w:type="dxa"/>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застройки индивидуальными жилыми домами</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88,4</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88,4</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89,2</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2.2.2.2.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Общественно-деловая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10,0</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21,5</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35,7</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2.2.2.3.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Производственная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2,4</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2,4</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lastRenderedPageBreak/>
              <w:t>2.2.2.4.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19,3</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374,0</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374,0</w:t>
            </w:r>
          </w:p>
        </w:tc>
      </w:tr>
      <w:tr w:rsidR="00CF1F5C" w:rsidRPr="00CF1F5C" w:rsidTr="00240D99">
        <w:trPr>
          <w:trHeight w:val="20"/>
        </w:trPr>
        <w:tc>
          <w:tcPr>
            <w:tcW w:w="1271" w:type="dxa"/>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6,3</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19,5</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19,5</w:t>
            </w:r>
          </w:p>
        </w:tc>
      </w:tr>
      <w:tr w:rsidR="00CF1F5C" w:rsidRPr="00CF1F5C" w:rsidTr="00240D99">
        <w:trPr>
          <w:trHeight w:val="20"/>
        </w:trPr>
        <w:tc>
          <w:tcPr>
            <w:tcW w:w="1271" w:type="dxa"/>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1,5</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1,5</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1,5</w:t>
            </w:r>
          </w:p>
        </w:tc>
      </w:tr>
      <w:tr w:rsidR="00CF1F5C" w:rsidRPr="00CF1F5C" w:rsidTr="00240D99">
        <w:trPr>
          <w:trHeight w:val="20"/>
        </w:trPr>
        <w:tc>
          <w:tcPr>
            <w:tcW w:w="1271" w:type="dxa"/>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портовых комплексов</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11,5</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353,3</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353,3</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2.2.2.5.</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117,8</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119,8</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71,3</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2.2.2.6.</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сельскохозяйственного использования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0,8</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2.2.2.7.</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специального назначения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3,8</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26,7</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2.2.3.</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Глинки</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36,0</w:t>
            </w:r>
          </w:p>
        </w:tc>
        <w:tc>
          <w:tcPr>
            <w:tcW w:w="1212"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36,1</w:t>
            </w:r>
          </w:p>
        </w:tc>
        <w:tc>
          <w:tcPr>
            <w:tcW w:w="1616"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36,1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2.2.3.1.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31,1</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31,1</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34,0</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2.2.3.2.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2,0</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2,1</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2.2.3.3.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сельскохозяйственного использования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2,9</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2,9</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2.2.4.</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Горки</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51,3</w:t>
            </w:r>
          </w:p>
        </w:tc>
        <w:tc>
          <w:tcPr>
            <w:tcW w:w="1212"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56,3</w:t>
            </w:r>
          </w:p>
        </w:tc>
        <w:tc>
          <w:tcPr>
            <w:tcW w:w="1616"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56,3</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2.2.4.1.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37,4</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37,4</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49,9</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2.2.4.2.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Общественно-деловая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1,4</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2,1</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2.2.4.3.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Производственная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2,8</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2.2.4.4.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3,0</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3,0</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3,2</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2.2.4.5.</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1,1</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2.2.4.6.</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сельскохозяйственного использования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6,7</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12,7</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2.2.5.</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Дубки</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18,9</w:t>
            </w:r>
          </w:p>
        </w:tc>
        <w:tc>
          <w:tcPr>
            <w:tcW w:w="1212"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86,0</w:t>
            </w:r>
          </w:p>
        </w:tc>
        <w:tc>
          <w:tcPr>
            <w:tcW w:w="1616"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86,0</w:t>
            </w:r>
          </w:p>
        </w:tc>
      </w:tr>
      <w:tr w:rsidR="00CF1F5C" w:rsidRPr="00CF1F5C" w:rsidTr="00240D99">
        <w:trPr>
          <w:trHeight w:val="7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2.2.5.1.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11,6</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11,8</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57,9</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2.2.5.2.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Общественно-деловая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1,5</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2.2.5.3.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Производственная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18,5</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8,6</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lastRenderedPageBreak/>
              <w:t>2.2.5.4.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0,9</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1,0</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9,6</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2.2.5.5.</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8,1</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8,3</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2.2.5.6.</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сельскохозяйственного использования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6,5</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45,7</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2.2.6.</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Залесье</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22,2</w:t>
            </w:r>
          </w:p>
        </w:tc>
        <w:tc>
          <w:tcPr>
            <w:tcW w:w="1212"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23,7</w:t>
            </w:r>
          </w:p>
        </w:tc>
        <w:tc>
          <w:tcPr>
            <w:tcW w:w="1616"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23,7</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2.2.6.1.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14,0</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14,0</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19,1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2.2.6.2.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3,0</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3,0</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3,2</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2.2.6.3.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5,2</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6,7</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1,4</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2.2.7.</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Косколово</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61,6</w:t>
            </w:r>
          </w:p>
        </w:tc>
        <w:tc>
          <w:tcPr>
            <w:tcW w:w="1212"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68,2</w:t>
            </w:r>
          </w:p>
        </w:tc>
        <w:tc>
          <w:tcPr>
            <w:tcW w:w="1616"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68,2</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2.2.7.1.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38,2</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44,8</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44,8</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2.2.7.2.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Общественно-деловая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0,3</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0,3</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2.2.7.3.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4,8</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5,8</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5,8</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2.2.7.4.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17,1</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17,1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2.2.7.5.</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сельскохозяйственного использования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18,4</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2.2.7.6.</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специального назначения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0,2</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0,2</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0,2</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2.2.8.</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Кошкино</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10,4</w:t>
            </w:r>
          </w:p>
        </w:tc>
        <w:tc>
          <w:tcPr>
            <w:tcW w:w="1212"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12,2</w:t>
            </w:r>
          </w:p>
        </w:tc>
        <w:tc>
          <w:tcPr>
            <w:tcW w:w="1616"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12,2</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2.2.8.1.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9,4</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10,0</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11,4</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2.2.8.2.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1,0</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0,7</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0,8</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2.2.8.3.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сельскохозяйственного использования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1,5</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2.2.9.</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Красная Горка</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13,8</w:t>
            </w:r>
          </w:p>
        </w:tc>
        <w:tc>
          <w:tcPr>
            <w:tcW w:w="1212"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13,3</w:t>
            </w:r>
          </w:p>
        </w:tc>
        <w:tc>
          <w:tcPr>
            <w:tcW w:w="1616"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13,3</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2.2.9.1.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11,4</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11,4</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11,4</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2.2.9.2.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1,2</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0,8</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0,8</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2.2.9.3.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1,1</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2.2.9.4.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сельскохозяй</w:t>
            </w:r>
            <w:r w:rsidRPr="00CF1F5C">
              <w:rPr>
                <w:lang w:eastAsia="ru-RU"/>
              </w:rPr>
              <w:lastRenderedPageBreak/>
              <w:t>ственного использования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lastRenderedPageBreak/>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1,1</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2.2.10.</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Логи</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37,5</w:t>
            </w:r>
          </w:p>
        </w:tc>
        <w:tc>
          <w:tcPr>
            <w:tcW w:w="1212"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36,8</w:t>
            </w:r>
          </w:p>
        </w:tc>
        <w:tc>
          <w:tcPr>
            <w:tcW w:w="1616"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36,8</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2.2.10.1.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28,6</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28,6</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29,8</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2.2.10.2.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Общественно-деловая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0,1</w:t>
            </w:r>
          </w:p>
        </w:tc>
        <w:tc>
          <w:tcPr>
            <w:tcW w:w="1212" w:type="dxa"/>
            <w:shd w:val="clear" w:color="auto" w:fill="auto"/>
            <w:hideMark/>
          </w:tcPr>
          <w:p w:rsidR="00C60965" w:rsidRPr="00CF1F5C" w:rsidRDefault="00C60965" w:rsidP="00C952C3">
            <w:pPr>
              <w:pStyle w:val="130"/>
              <w:ind w:firstLine="0"/>
              <w:jc w:val="center"/>
              <w:rPr>
                <w:lang w:eastAsia="ru-RU"/>
              </w:rPr>
            </w:pPr>
          </w:p>
        </w:tc>
        <w:tc>
          <w:tcPr>
            <w:tcW w:w="1616" w:type="dxa"/>
            <w:shd w:val="clear" w:color="auto" w:fill="auto"/>
            <w:hideMark/>
          </w:tcPr>
          <w:p w:rsidR="00C60965" w:rsidRPr="00CF1F5C" w:rsidRDefault="00C60965" w:rsidP="00C952C3">
            <w:pPr>
              <w:pStyle w:val="130"/>
              <w:ind w:firstLine="0"/>
              <w:jc w:val="center"/>
              <w:rPr>
                <w:lang w:eastAsia="ru-RU"/>
              </w:rPr>
            </w:pP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2.2.10.3.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4,8</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4,8</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4,8</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2.2.10.4.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2,3</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2,3</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2.2.10.5.</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сельскохозяйственного использования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4,1</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1,2</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2.2.11.</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Посёлок Логи</w:t>
            </w:r>
          </w:p>
        </w:tc>
        <w:tc>
          <w:tcPr>
            <w:tcW w:w="180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2,5</w:t>
            </w:r>
          </w:p>
        </w:tc>
        <w:tc>
          <w:tcPr>
            <w:tcW w:w="1212"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31,</w:t>
            </w:r>
            <w:r w:rsidR="00F862B4" w:rsidRPr="00CF1F5C">
              <w:rPr>
                <w:b/>
                <w:i/>
                <w:lang w:eastAsia="ru-RU"/>
              </w:rPr>
              <w:t>4</w:t>
            </w:r>
          </w:p>
        </w:tc>
        <w:tc>
          <w:tcPr>
            <w:tcW w:w="1616"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31,</w:t>
            </w:r>
            <w:r w:rsidR="00F862B4" w:rsidRPr="00CF1F5C">
              <w:rPr>
                <w:b/>
                <w:i/>
                <w:lang w:eastAsia="ru-RU"/>
              </w:rPr>
              <w:t>4</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2.2.11.1.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1,9</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6,6</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14,4</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2.2.11.2.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Общественно-деловая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0,1</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0,1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2.2.11.3.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Производственная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1,4</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2.2.11.4.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0,6</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3,0</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3,2</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2.2.11.5.</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F862B4" w:rsidP="00C952C3">
            <w:pPr>
              <w:pStyle w:val="130"/>
              <w:ind w:firstLine="0"/>
              <w:jc w:val="center"/>
              <w:rPr>
                <w:lang w:eastAsia="ru-RU"/>
              </w:rPr>
            </w:pPr>
            <w:r w:rsidRPr="00CF1F5C">
              <w:rPr>
                <w:lang w:eastAsia="ru-RU"/>
              </w:rPr>
              <w:t>11,0</w:t>
            </w:r>
          </w:p>
        </w:tc>
        <w:tc>
          <w:tcPr>
            <w:tcW w:w="1616" w:type="dxa"/>
            <w:shd w:val="clear" w:color="auto" w:fill="auto"/>
            <w:hideMark/>
          </w:tcPr>
          <w:p w:rsidR="00C60965" w:rsidRPr="00CF1F5C" w:rsidRDefault="00F862B4" w:rsidP="00C952C3">
            <w:pPr>
              <w:pStyle w:val="130"/>
              <w:ind w:firstLine="0"/>
              <w:jc w:val="center"/>
              <w:rPr>
                <w:lang w:eastAsia="ru-RU"/>
              </w:rPr>
            </w:pPr>
            <w:r w:rsidRPr="00CF1F5C">
              <w:rPr>
                <w:lang w:eastAsia="ru-RU"/>
              </w:rPr>
              <w:t>11,0</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2.2.11.6.</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специального назначения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1,3</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2.2.11.7.</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сельскохозяйственного использования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10,7</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2.2.12.</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Мишино</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29,2</w:t>
            </w:r>
          </w:p>
        </w:tc>
        <w:tc>
          <w:tcPr>
            <w:tcW w:w="1212"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34,1</w:t>
            </w:r>
          </w:p>
        </w:tc>
        <w:tc>
          <w:tcPr>
            <w:tcW w:w="1616"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34,1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2.2.12.1.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22,1</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22,1</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31,6</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2.2.12.2.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0,8</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1,4</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1,4</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2.2.12.3.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1,7</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2.2.12.4.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сельскохозяйственного использования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6,3</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8,9</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2.2.13.</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Новое Гарколово</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31,8</w:t>
            </w:r>
          </w:p>
        </w:tc>
        <w:tc>
          <w:tcPr>
            <w:tcW w:w="1212"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31,8</w:t>
            </w:r>
          </w:p>
        </w:tc>
        <w:tc>
          <w:tcPr>
            <w:tcW w:w="1616"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31,8</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2.2.13.1.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13,7</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13,7</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24,6</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2.2.13.2.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w:t>
            </w:r>
            <w:r w:rsidRPr="00CF1F5C">
              <w:rPr>
                <w:lang w:eastAsia="ru-RU"/>
              </w:rPr>
              <w:lastRenderedPageBreak/>
              <w:t>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lastRenderedPageBreak/>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2,4</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2,4</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3,2</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2.2.13.3.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val="en-US" w:eastAsia="ru-RU"/>
              </w:rPr>
            </w:pPr>
            <w:r w:rsidRPr="00CF1F5C">
              <w:rPr>
                <w:lang w:val="en-US" w:eastAsia="ru-RU"/>
              </w:rPr>
              <w:t>0</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4,1</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4,1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2.2.13.4.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сельскохозяйственного использования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15,7</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11,6</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2.2.14.</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Пахомовка</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58,2</w:t>
            </w:r>
          </w:p>
        </w:tc>
        <w:tc>
          <w:tcPr>
            <w:tcW w:w="1212"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208,9</w:t>
            </w:r>
          </w:p>
        </w:tc>
        <w:tc>
          <w:tcPr>
            <w:tcW w:w="1616"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208,9</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2.2.14.1.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31,0</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31,0</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163,0</w:t>
            </w:r>
          </w:p>
        </w:tc>
      </w:tr>
      <w:tr w:rsidR="00CF1F5C" w:rsidRPr="00CF1F5C" w:rsidTr="00240D99">
        <w:trPr>
          <w:trHeight w:val="20"/>
        </w:trPr>
        <w:tc>
          <w:tcPr>
            <w:tcW w:w="1271" w:type="dxa"/>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застройки блокированными жилыми домами</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11,4</w:t>
            </w:r>
          </w:p>
        </w:tc>
      </w:tr>
      <w:tr w:rsidR="00CF1F5C" w:rsidRPr="00CF1F5C" w:rsidTr="00240D99">
        <w:trPr>
          <w:trHeight w:val="20"/>
        </w:trPr>
        <w:tc>
          <w:tcPr>
            <w:tcW w:w="1271" w:type="dxa"/>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застройки среднеэтажными жилыми домами</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1,4</w:t>
            </w:r>
          </w:p>
        </w:tc>
      </w:tr>
      <w:tr w:rsidR="00CF1F5C" w:rsidRPr="00CF1F5C" w:rsidTr="00240D99">
        <w:trPr>
          <w:trHeight w:val="20"/>
        </w:trPr>
        <w:tc>
          <w:tcPr>
            <w:tcW w:w="1271" w:type="dxa"/>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застройки индивидуальными жилыми домами</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31,0</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31,0</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151,0</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2.2.14.2.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Общественно-деловая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3,0</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15,2</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2.2.14.3.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0,1</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15,1</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24,0</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2.2.14.4.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24,9</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157,6</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4,3</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2.2.14.5.</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специального назначения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2,2</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2,2</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2,4</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2.2.15.</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Ручьи</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141,0</w:t>
            </w:r>
          </w:p>
        </w:tc>
        <w:tc>
          <w:tcPr>
            <w:tcW w:w="1212"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210,1</w:t>
            </w:r>
          </w:p>
        </w:tc>
        <w:tc>
          <w:tcPr>
            <w:tcW w:w="1616"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210,1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2.2.15.1.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74,8</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109,9</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125,8</w:t>
            </w:r>
          </w:p>
        </w:tc>
      </w:tr>
      <w:tr w:rsidR="00CF1F5C" w:rsidRPr="00CF1F5C" w:rsidTr="00240D99">
        <w:trPr>
          <w:trHeight w:val="20"/>
        </w:trPr>
        <w:tc>
          <w:tcPr>
            <w:tcW w:w="1271" w:type="dxa"/>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застройки блокированными жилыми домами</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23,9</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23,9</w:t>
            </w:r>
          </w:p>
        </w:tc>
      </w:tr>
      <w:tr w:rsidR="00CF1F5C" w:rsidRPr="00CF1F5C" w:rsidTr="00240D99">
        <w:trPr>
          <w:trHeight w:val="20"/>
        </w:trPr>
        <w:tc>
          <w:tcPr>
            <w:tcW w:w="1271" w:type="dxa"/>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застройки среднеэтажными жилыми домами</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5,0</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7,4</w:t>
            </w:r>
          </w:p>
        </w:tc>
      </w:tr>
      <w:tr w:rsidR="00CF1F5C" w:rsidRPr="00CF1F5C" w:rsidTr="00240D99">
        <w:trPr>
          <w:trHeight w:val="20"/>
        </w:trPr>
        <w:tc>
          <w:tcPr>
            <w:tcW w:w="1271" w:type="dxa"/>
            <w:shd w:val="clear" w:color="auto" w:fill="auto"/>
          </w:tcPr>
          <w:p w:rsidR="00C60965" w:rsidRPr="00CF1F5C" w:rsidRDefault="00C60965" w:rsidP="00C952C3">
            <w:pPr>
              <w:pStyle w:val="130"/>
              <w:ind w:firstLine="0"/>
              <w:jc w:val="center"/>
              <w:rPr>
                <w:lang w:eastAsia="ru-RU"/>
              </w:rPr>
            </w:pP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застройки индивидуальными жилыми домами</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74,8</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80,9</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94,5</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2.2.15.2.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Общественно-деловая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5,7</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12,0</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2.2.15.3.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11,0</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21,9</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21,2</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2.2.15.4.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48,9</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60,3</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38,9</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2.2.15.5.</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специального назначения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6,3</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12,3</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12,3</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lastRenderedPageBreak/>
              <w:t>2.2.16.</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Слободка</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50,2</w:t>
            </w:r>
          </w:p>
        </w:tc>
        <w:tc>
          <w:tcPr>
            <w:tcW w:w="1212"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49,1</w:t>
            </w:r>
          </w:p>
        </w:tc>
        <w:tc>
          <w:tcPr>
            <w:tcW w:w="1616"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49,1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2.2.16.1.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27,1</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34,5</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34,5</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2.2.16.2.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Общественно-деловая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2,4</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2,4</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2.2.16.3.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2,7</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4,6</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4,6</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2.2.16.4.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7,7</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7,7</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2.2.16.5.</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сельскохозяйственного использования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20,4</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2.2.17.</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Сменково</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10,9</w:t>
            </w:r>
          </w:p>
        </w:tc>
        <w:tc>
          <w:tcPr>
            <w:tcW w:w="1212"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20,7</w:t>
            </w:r>
          </w:p>
        </w:tc>
        <w:tc>
          <w:tcPr>
            <w:tcW w:w="1616"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20,7</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2.2.17.1.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5,9</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9,1</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12,2</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2.2.17.2.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Общественно-деловая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1,6</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2,6</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2.2.17.3.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1,0</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1,5</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2.2.17.4.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3,7</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3,7</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2.2.17.5.</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сельскохозяйственного использования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3,9</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4,8</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2.2.18.</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Старое Гарколово</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30,2</w:t>
            </w:r>
          </w:p>
        </w:tc>
        <w:tc>
          <w:tcPr>
            <w:tcW w:w="1212"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67,8</w:t>
            </w:r>
          </w:p>
        </w:tc>
        <w:tc>
          <w:tcPr>
            <w:tcW w:w="1616"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67,8</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2.2.18.1.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18,8</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20,7</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45,2</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2.2.18.2.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Общественно-деловая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3,6</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3,6</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2.2.18.3.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2,9</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8,2</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8,2</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2.2.18.4.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8,4</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35,2</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10,6</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2.2.18.5.</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специального назначения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0,1</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0,1</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0,1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2.2.19.</w:t>
            </w:r>
          </w:p>
        </w:tc>
        <w:tc>
          <w:tcPr>
            <w:tcW w:w="2729" w:type="dxa"/>
            <w:shd w:val="clear" w:color="auto" w:fill="auto"/>
            <w:hideMark/>
          </w:tcPr>
          <w:p w:rsidR="00C60965" w:rsidRPr="00CF1F5C" w:rsidRDefault="00C60965" w:rsidP="00C952C3">
            <w:pPr>
              <w:pStyle w:val="130"/>
              <w:ind w:firstLine="0"/>
              <w:jc w:val="left"/>
              <w:rPr>
                <w:b/>
                <w:i/>
                <w:lang w:eastAsia="ru-RU"/>
              </w:rPr>
            </w:pPr>
            <w:r w:rsidRPr="00CF1F5C">
              <w:rPr>
                <w:b/>
                <w:i/>
                <w:lang w:eastAsia="ru-RU"/>
              </w:rPr>
              <w:t>Деревня Югантово</w:t>
            </w:r>
          </w:p>
        </w:tc>
        <w:tc>
          <w:tcPr>
            <w:tcW w:w="1807" w:type="dxa"/>
            <w:shd w:val="clear" w:color="auto" w:fill="auto"/>
            <w:hideMark/>
          </w:tcPr>
          <w:p w:rsidR="00C60965" w:rsidRPr="00CF1F5C" w:rsidRDefault="00C60965" w:rsidP="00C952C3">
            <w:pPr>
              <w:pStyle w:val="130"/>
              <w:ind w:firstLine="0"/>
              <w:jc w:val="center"/>
              <w:rPr>
                <w:b/>
                <w:i/>
                <w:lang w:eastAsia="ru-RU"/>
              </w:rPr>
            </w:pPr>
            <w:r w:rsidRPr="00CF1F5C">
              <w:rPr>
                <w:b/>
                <w:i/>
                <w:lang w:eastAsia="ru-RU"/>
              </w:rPr>
              <w:t>всего</w:t>
            </w:r>
          </w:p>
        </w:tc>
        <w:tc>
          <w:tcPr>
            <w:tcW w:w="1277"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29,7</w:t>
            </w:r>
          </w:p>
        </w:tc>
        <w:tc>
          <w:tcPr>
            <w:tcW w:w="1212"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32,1</w:t>
            </w:r>
          </w:p>
        </w:tc>
        <w:tc>
          <w:tcPr>
            <w:tcW w:w="1616" w:type="dxa"/>
            <w:shd w:val="clear" w:color="auto" w:fill="auto"/>
            <w:noWrap/>
            <w:hideMark/>
          </w:tcPr>
          <w:p w:rsidR="00C60965" w:rsidRPr="00CF1F5C" w:rsidRDefault="00C60965" w:rsidP="00C952C3">
            <w:pPr>
              <w:pStyle w:val="130"/>
              <w:ind w:firstLine="0"/>
              <w:jc w:val="center"/>
              <w:rPr>
                <w:b/>
                <w:i/>
                <w:lang w:eastAsia="ru-RU"/>
              </w:rPr>
            </w:pPr>
            <w:r w:rsidRPr="00CF1F5C">
              <w:rPr>
                <w:b/>
                <w:i/>
                <w:lang w:eastAsia="ru-RU"/>
              </w:rPr>
              <w:t>32,1</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2.2.19.1.</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Жилая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19,6</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19,6</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25,5</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2.2.19.2.</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Общественно-деловая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0,3</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0,6</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0,6</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2.2.19.3.</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инженерной и транспортной инфраструктуры</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0,7</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0,8</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1,0</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2.2.19.4.</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Рекреационная зона</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2,0</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5,0</w:t>
            </w:r>
          </w:p>
        </w:tc>
      </w:tr>
      <w:tr w:rsidR="00CF1F5C" w:rsidRPr="00CF1F5C" w:rsidTr="00240D99">
        <w:trPr>
          <w:trHeight w:val="20"/>
        </w:trPr>
        <w:tc>
          <w:tcPr>
            <w:tcW w:w="1271" w:type="dxa"/>
            <w:shd w:val="clear" w:color="auto" w:fill="auto"/>
            <w:hideMark/>
          </w:tcPr>
          <w:p w:rsidR="00C60965" w:rsidRPr="00CF1F5C" w:rsidRDefault="00C60965" w:rsidP="00C952C3">
            <w:pPr>
              <w:pStyle w:val="130"/>
              <w:ind w:firstLine="0"/>
              <w:jc w:val="center"/>
              <w:rPr>
                <w:lang w:eastAsia="ru-RU"/>
              </w:rPr>
            </w:pPr>
            <w:r w:rsidRPr="00CF1F5C">
              <w:rPr>
                <w:lang w:eastAsia="ru-RU"/>
              </w:rPr>
              <w:t>2.2.19.5.</w:t>
            </w:r>
          </w:p>
        </w:tc>
        <w:tc>
          <w:tcPr>
            <w:tcW w:w="2729" w:type="dxa"/>
            <w:shd w:val="clear" w:color="auto" w:fill="auto"/>
            <w:hideMark/>
          </w:tcPr>
          <w:p w:rsidR="00C60965" w:rsidRPr="00CF1F5C" w:rsidRDefault="00C60965" w:rsidP="00C952C3">
            <w:pPr>
              <w:pStyle w:val="130"/>
              <w:ind w:firstLine="0"/>
              <w:jc w:val="left"/>
              <w:rPr>
                <w:lang w:eastAsia="ru-RU"/>
              </w:rPr>
            </w:pPr>
            <w:r w:rsidRPr="00CF1F5C">
              <w:rPr>
                <w:lang w:eastAsia="ru-RU"/>
              </w:rPr>
              <w:t>Зона сельскохозяй</w:t>
            </w:r>
            <w:r w:rsidRPr="00CF1F5C">
              <w:rPr>
                <w:lang w:eastAsia="ru-RU"/>
              </w:rPr>
              <w:lastRenderedPageBreak/>
              <w:t>ственного использования</w:t>
            </w:r>
          </w:p>
        </w:tc>
        <w:tc>
          <w:tcPr>
            <w:tcW w:w="1807" w:type="dxa"/>
            <w:shd w:val="clear" w:color="auto" w:fill="auto"/>
            <w:hideMark/>
          </w:tcPr>
          <w:p w:rsidR="00C60965" w:rsidRPr="00CF1F5C" w:rsidRDefault="00C60965" w:rsidP="00C952C3">
            <w:pPr>
              <w:pStyle w:val="130"/>
              <w:ind w:firstLine="0"/>
              <w:jc w:val="center"/>
              <w:rPr>
                <w:lang w:eastAsia="ru-RU"/>
              </w:rPr>
            </w:pPr>
            <w:r w:rsidRPr="00CF1F5C">
              <w:rPr>
                <w:lang w:eastAsia="ru-RU"/>
              </w:rPr>
              <w:lastRenderedPageBreak/>
              <w:t>га</w:t>
            </w:r>
          </w:p>
        </w:tc>
        <w:tc>
          <w:tcPr>
            <w:tcW w:w="1277" w:type="dxa"/>
            <w:shd w:val="clear" w:color="auto" w:fill="auto"/>
            <w:hideMark/>
          </w:tcPr>
          <w:p w:rsidR="00C60965" w:rsidRPr="00CF1F5C" w:rsidRDefault="00C60965" w:rsidP="00C952C3">
            <w:pPr>
              <w:pStyle w:val="130"/>
              <w:ind w:firstLine="0"/>
              <w:jc w:val="center"/>
              <w:rPr>
                <w:lang w:eastAsia="ru-RU"/>
              </w:rPr>
            </w:pPr>
            <w:r w:rsidRPr="00CF1F5C">
              <w:rPr>
                <w:lang w:eastAsia="ru-RU"/>
              </w:rPr>
              <w:t>9,1</w:t>
            </w:r>
          </w:p>
        </w:tc>
        <w:tc>
          <w:tcPr>
            <w:tcW w:w="1212" w:type="dxa"/>
            <w:shd w:val="clear" w:color="auto" w:fill="auto"/>
            <w:hideMark/>
          </w:tcPr>
          <w:p w:rsidR="00C60965" w:rsidRPr="00CF1F5C" w:rsidRDefault="00C60965" w:rsidP="00C952C3">
            <w:pPr>
              <w:pStyle w:val="130"/>
              <w:ind w:firstLine="0"/>
              <w:jc w:val="center"/>
              <w:rPr>
                <w:lang w:eastAsia="ru-RU"/>
              </w:rPr>
            </w:pPr>
            <w:r w:rsidRPr="00CF1F5C">
              <w:rPr>
                <w:lang w:eastAsia="ru-RU"/>
              </w:rPr>
              <w:t>9,2</w:t>
            </w:r>
          </w:p>
        </w:tc>
        <w:tc>
          <w:tcPr>
            <w:tcW w:w="1616" w:type="dxa"/>
            <w:shd w:val="clear" w:color="auto" w:fill="auto"/>
            <w:hideMark/>
          </w:tcPr>
          <w:p w:rsidR="00C60965" w:rsidRPr="00CF1F5C" w:rsidRDefault="00C60965" w:rsidP="00C952C3">
            <w:pPr>
              <w:pStyle w:val="130"/>
              <w:ind w:firstLine="0"/>
              <w:jc w:val="center"/>
              <w:rPr>
                <w:lang w:eastAsia="ru-RU"/>
              </w:rPr>
            </w:pPr>
            <w:r w:rsidRPr="00CF1F5C">
              <w:rPr>
                <w:lang w:eastAsia="ru-RU"/>
              </w:rPr>
              <w:t>-</w:t>
            </w:r>
          </w:p>
        </w:tc>
      </w:tr>
      <w:tr w:rsidR="00CF1F5C" w:rsidRPr="00CF1F5C" w:rsidTr="00DD42AB">
        <w:trPr>
          <w:trHeight w:val="20"/>
        </w:trPr>
        <w:tc>
          <w:tcPr>
            <w:tcW w:w="1271" w:type="dxa"/>
            <w:shd w:val="clear" w:color="auto" w:fill="auto"/>
          </w:tcPr>
          <w:p w:rsidR="002C3D0D" w:rsidRPr="00CF1F5C" w:rsidRDefault="002C3D0D" w:rsidP="00C952C3">
            <w:pPr>
              <w:pStyle w:val="130"/>
              <w:ind w:firstLine="0"/>
              <w:jc w:val="center"/>
              <w:rPr>
                <w:b/>
                <w:lang w:eastAsia="ru-RU"/>
              </w:rPr>
            </w:pPr>
            <w:r w:rsidRPr="00CF1F5C">
              <w:rPr>
                <w:b/>
                <w:lang w:eastAsia="ru-RU"/>
              </w:rPr>
              <w:t>3.</w:t>
            </w:r>
          </w:p>
        </w:tc>
        <w:tc>
          <w:tcPr>
            <w:tcW w:w="8641" w:type="dxa"/>
            <w:gridSpan w:val="5"/>
            <w:shd w:val="clear" w:color="auto" w:fill="auto"/>
          </w:tcPr>
          <w:p w:rsidR="002C3D0D" w:rsidRPr="00CF1F5C" w:rsidRDefault="002C3D0D" w:rsidP="00C952C3">
            <w:pPr>
              <w:pStyle w:val="130"/>
              <w:ind w:firstLine="0"/>
              <w:rPr>
                <w:lang w:eastAsia="ru-RU"/>
              </w:rPr>
            </w:pPr>
            <w:r w:rsidRPr="00CF1F5C">
              <w:rPr>
                <w:b/>
              </w:rPr>
              <w:t>Объекты культурно-бытового обслуживания населения</w:t>
            </w:r>
          </w:p>
        </w:tc>
      </w:tr>
      <w:tr w:rsidR="00CF1F5C" w:rsidRPr="00CF1F5C" w:rsidTr="00DD42AB">
        <w:trPr>
          <w:trHeight w:val="20"/>
        </w:trPr>
        <w:tc>
          <w:tcPr>
            <w:tcW w:w="1271" w:type="dxa"/>
            <w:shd w:val="clear" w:color="auto" w:fill="auto"/>
          </w:tcPr>
          <w:p w:rsidR="002C3D0D" w:rsidRPr="00CF1F5C" w:rsidRDefault="002C3D0D" w:rsidP="00C952C3">
            <w:pPr>
              <w:pStyle w:val="130"/>
              <w:ind w:firstLine="0"/>
              <w:jc w:val="center"/>
              <w:rPr>
                <w:lang w:eastAsia="ru-RU"/>
              </w:rPr>
            </w:pPr>
            <w:r w:rsidRPr="00CF1F5C">
              <w:rPr>
                <w:lang w:eastAsia="ru-RU"/>
              </w:rPr>
              <w:t>3.1</w:t>
            </w:r>
          </w:p>
        </w:tc>
        <w:tc>
          <w:tcPr>
            <w:tcW w:w="2729" w:type="dxa"/>
            <w:shd w:val="clear" w:color="auto" w:fill="auto"/>
          </w:tcPr>
          <w:p w:rsidR="002C3D0D" w:rsidRPr="00CF1F5C" w:rsidRDefault="002C3D0D" w:rsidP="00C952C3">
            <w:pPr>
              <w:pStyle w:val="130"/>
              <w:ind w:firstLine="0"/>
              <w:jc w:val="left"/>
              <w:rPr>
                <w:lang w:eastAsia="ru-RU"/>
              </w:rPr>
            </w:pPr>
            <w:r w:rsidRPr="00CF1F5C">
              <w:rPr>
                <w:lang w:eastAsia="ru-RU"/>
              </w:rPr>
              <w:t>Амбулаторно-поликлинические учреждения</w:t>
            </w:r>
          </w:p>
        </w:tc>
        <w:tc>
          <w:tcPr>
            <w:tcW w:w="1807" w:type="dxa"/>
            <w:shd w:val="clear" w:color="auto" w:fill="auto"/>
          </w:tcPr>
          <w:p w:rsidR="002C3D0D" w:rsidRPr="00CF1F5C" w:rsidRDefault="002C3D0D" w:rsidP="00C952C3">
            <w:pPr>
              <w:pStyle w:val="130"/>
              <w:ind w:firstLine="0"/>
              <w:jc w:val="center"/>
              <w:rPr>
                <w:lang w:eastAsia="ru-RU"/>
              </w:rPr>
            </w:pPr>
            <w:r w:rsidRPr="00CF1F5C">
              <w:rPr>
                <w:lang w:eastAsia="ru-RU"/>
              </w:rPr>
              <w:t>посещений в смену</w:t>
            </w:r>
          </w:p>
        </w:tc>
        <w:tc>
          <w:tcPr>
            <w:tcW w:w="1277" w:type="dxa"/>
            <w:tcBorders>
              <w:top w:val="single" w:sz="4" w:space="0" w:color="auto"/>
              <w:left w:val="single" w:sz="4" w:space="0" w:color="auto"/>
              <w:bottom w:val="single" w:sz="4" w:space="0" w:color="auto"/>
              <w:right w:val="single" w:sz="4" w:space="0" w:color="auto"/>
            </w:tcBorders>
          </w:tcPr>
          <w:p w:rsidR="002C3D0D" w:rsidRPr="00CF1F5C" w:rsidRDefault="002C3D0D" w:rsidP="00C952C3">
            <w:pPr>
              <w:tabs>
                <w:tab w:val="left" w:pos="1134"/>
              </w:tabs>
              <w:jc w:val="center"/>
              <w:rPr>
                <w:rFonts w:eastAsia="Calibri"/>
                <w:sz w:val="28"/>
                <w:szCs w:val="28"/>
              </w:rPr>
            </w:pPr>
            <w:r w:rsidRPr="00CF1F5C">
              <w:rPr>
                <w:rFonts w:eastAsia="Calibri"/>
                <w:sz w:val="28"/>
                <w:szCs w:val="28"/>
              </w:rPr>
              <w:t>30</w:t>
            </w:r>
          </w:p>
        </w:tc>
        <w:tc>
          <w:tcPr>
            <w:tcW w:w="1212" w:type="dxa"/>
            <w:tcBorders>
              <w:top w:val="single" w:sz="4" w:space="0" w:color="auto"/>
              <w:left w:val="single" w:sz="4" w:space="0" w:color="auto"/>
              <w:bottom w:val="single" w:sz="4" w:space="0" w:color="auto"/>
              <w:right w:val="single" w:sz="4" w:space="0" w:color="auto"/>
            </w:tcBorders>
          </w:tcPr>
          <w:p w:rsidR="002C3D0D" w:rsidRPr="00CF1F5C" w:rsidRDefault="002C3D0D" w:rsidP="00C952C3">
            <w:pPr>
              <w:tabs>
                <w:tab w:val="left" w:pos="1134"/>
              </w:tabs>
              <w:jc w:val="center"/>
              <w:rPr>
                <w:rFonts w:eastAsia="Calibri"/>
                <w:sz w:val="28"/>
                <w:szCs w:val="28"/>
              </w:rPr>
            </w:pPr>
            <w:r w:rsidRPr="00CF1F5C">
              <w:rPr>
                <w:rFonts w:eastAsia="Calibri"/>
                <w:sz w:val="28"/>
                <w:szCs w:val="28"/>
              </w:rPr>
              <w:t>80</w:t>
            </w:r>
          </w:p>
        </w:tc>
        <w:tc>
          <w:tcPr>
            <w:tcW w:w="1616" w:type="dxa"/>
            <w:tcBorders>
              <w:top w:val="single" w:sz="4" w:space="0" w:color="auto"/>
              <w:left w:val="single" w:sz="4" w:space="0" w:color="auto"/>
              <w:bottom w:val="single" w:sz="4" w:space="0" w:color="auto"/>
              <w:right w:val="single" w:sz="4" w:space="0" w:color="auto"/>
            </w:tcBorders>
          </w:tcPr>
          <w:p w:rsidR="002C3D0D" w:rsidRPr="00CF1F5C" w:rsidRDefault="002C3D0D" w:rsidP="00C952C3">
            <w:pPr>
              <w:tabs>
                <w:tab w:val="left" w:pos="1134"/>
              </w:tabs>
              <w:jc w:val="center"/>
              <w:rPr>
                <w:rFonts w:eastAsia="Calibri"/>
                <w:sz w:val="28"/>
                <w:szCs w:val="28"/>
              </w:rPr>
            </w:pPr>
            <w:r w:rsidRPr="00CF1F5C">
              <w:rPr>
                <w:rFonts w:eastAsia="Calibri"/>
                <w:sz w:val="28"/>
                <w:szCs w:val="28"/>
              </w:rPr>
              <w:t>394</w:t>
            </w:r>
          </w:p>
        </w:tc>
      </w:tr>
      <w:tr w:rsidR="00CF1F5C" w:rsidRPr="00CF1F5C" w:rsidTr="00DD42AB">
        <w:trPr>
          <w:trHeight w:val="20"/>
        </w:trPr>
        <w:tc>
          <w:tcPr>
            <w:tcW w:w="1271" w:type="dxa"/>
            <w:shd w:val="clear" w:color="auto" w:fill="auto"/>
          </w:tcPr>
          <w:p w:rsidR="002C3D0D" w:rsidRPr="00CF1F5C" w:rsidRDefault="002C3D0D" w:rsidP="00C952C3">
            <w:pPr>
              <w:pStyle w:val="130"/>
              <w:ind w:firstLine="0"/>
              <w:jc w:val="center"/>
              <w:rPr>
                <w:lang w:eastAsia="ru-RU"/>
              </w:rPr>
            </w:pPr>
            <w:r w:rsidRPr="00CF1F5C">
              <w:rPr>
                <w:lang w:eastAsia="ru-RU"/>
              </w:rPr>
              <w:t>3.2</w:t>
            </w:r>
          </w:p>
        </w:tc>
        <w:tc>
          <w:tcPr>
            <w:tcW w:w="2729" w:type="dxa"/>
            <w:shd w:val="clear" w:color="auto" w:fill="auto"/>
          </w:tcPr>
          <w:p w:rsidR="002C3D0D" w:rsidRPr="00CF1F5C" w:rsidRDefault="002C3D0D" w:rsidP="00C952C3">
            <w:pPr>
              <w:pStyle w:val="130"/>
              <w:ind w:firstLine="0"/>
              <w:jc w:val="left"/>
              <w:rPr>
                <w:lang w:eastAsia="ru-RU"/>
              </w:rPr>
            </w:pPr>
            <w:r w:rsidRPr="00CF1F5C">
              <w:rPr>
                <w:lang w:eastAsia="ru-RU"/>
              </w:rPr>
              <w:t>Больницы</w:t>
            </w:r>
          </w:p>
        </w:tc>
        <w:tc>
          <w:tcPr>
            <w:tcW w:w="1807" w:type="dxa"/>
            <w:shd w:val="clear" w:color="auto" w:fill="auto"/>
          </w:tcPr>
          <w:p w:rsidR="002C3D0D" w:rsidRPr="00CF1F5C" w:rsidRDefault="002C3D0D" w:rsidP="00C952C3">
            <w:pPr>
              <w:pStyle w:val="130"/>
              <w:ind w:firstLine="0"/>
              <w:jc w:val="center"/>
              <w:rPr>
                <w:lang w:eastAsia="ru-RU"/>
              </w:rPr>
            </w:pPr>
            <w:r w:rsidRPr="00CF1F5C">
              <w:rPr>
                <w:lang w:eastAsia="ru-RU"/>
              </w:rPr>
              <w:t>коек</w:t>
            </w:r>
          </w:p>
        </w:tc>
        <w:tc>
          <w:tcPr>
            <w:tcW w:w="1277" w:type="dxa"/>
            <w:tcBorders>
              <w:top w:val="single" w:sz="4" w:space="0" w:color="auto"/>
              <w:left w:val="single" w:sz="4" w:space="0" w:color="auto"/>
              <w:bottom w:val="single" w:sz="4" w:space="0" w:color="auto"/>
              <w:right w:val="single" w:sz="4" w:space="0" w:color="auto"/>
            </w:tcBorders>
          </w:tcPr>
          <w:p w:rsidR="002C3D0D" w:rsidRPr="00CF1F5C" w:rsidRDefault="002C3D0D" w:rsidP="00C952C3">
            <w:pPr>
              <w:tabs>
                <w:tab w:val="left" w:pos="1134"/>
              </w:tabs>
              <w:jc w:val="center"/>
              <w:rPr>
                <w:rFonts w:eastAsia="Calibri"/>
                <w:sz w:val="28"/>
                <w:szCs w:val="28"/>
              </w:rPr>
            </w:pPr>
            <w:r w:rsidRPr="00CF1F5C">
              <w:rPr>
                <w:rFonts w:eastAsia="Calibri"/>
                <w:sz w:val="28"/>
                <w:szCs w:val="28"/>
              </w:rPr>
              <w:t>3</w:t>
            </w:r>
          </w:p>
        </w:tc>
        <w:tc>
          <w:tcPr>
            <w:tcW w:w="1212" w:type="dxa"/>
            <w:tcBorders>
              <w:top w:val="single" w:sz="4" w:space="0" w:color="auto"/>
              <w:left w:val="single" w:sz="4" w:space="0" w:color="auto"/>
              <w:bottom w:val="single" w:sz="4" w:space="0" w:color="auto"/>
              <w:right w:val="single" w:sz="4" w:space="0" w:color="auto"/>
            </w:tcBorders>
          </w:tcPr>
          <w:p w:rsidR="002C3D0D" w:rsidRPr="00CF1F5C" w:rsidRDefault="002C3D0D" w:rsidP="00C952C3">
            <w:pPr>
              <w:tabs>
                <w:tab w:val="left" w:pos="1134"/>
              </w:tabs>
              <w:jc w:val="center"/>
              <w:rPr>
                <w:rFonts w:eastAsia="Calibri"/>
                <w:sz w:val="28"/>
                <w:szCs w:val="28"/>
              </w:rPr>
            </w:pPr>
            <w:r w:rsidRPr="00CF1F5C">
              <w:rPr>
                <w:rFonts w:eastAsia="Calibri"/>
                <w:sz w:val="28"/>
                <w:szCs w:val="28"/>
              </w:rPr>
              <w:t>4</w:t>
            </w:r>
          </w:p>
        </w:tc>
        <w:tc>
          <w:tcPr>
            <w:tcW w:w="1616" w:type="dxa"/>
            <w:tcBorders>
              <w:top w:val="single" w:sz="4" w:space="0" w:color="auto"/>
              <w:left w:val="single" w:sz="4" w:space="0" w:color="auto"/>
              <w:bottom w:val="single" w:sz="4" w:space="0" w:color="auto"/>
              <w:right w:val="single" w:sz="4" w:space="0" w:color="auto"/>
            </w:tcBorders>
          </w:tcPr>
          <w:p w:rsidR="002C3D0D" w:rsidRPr="00CF1F5C" w:rsidRDefault="002C3D0D" w:rsidP="00C952C3">
            <w:pPr>
              <w:tabs>
                <w:tab w:val="left" w:pos="1134"/>
              </w:tabs>
              <w:jc w:val="center"/>
              <w:rPr>
                <w:rFonts w:eastAsia="Calibri"/>
                <w:sz w:val="28"/>
                <w:szCs w:val="28"/>
              </w:rPr>
            </w:pPr>
            <w:r w:rsidRPr="00CF1F5C">
              <w:rPr>
                <w:rFonts w:eastAsia="Calibri"/>
                <w:sz w:val="28"/>
                <w:szCs w:val="28"/>
              </w:rPr>
              <w:t>237</w:t>
            </w:r>
          </w:p>
        </w:tc>
      </w:tr>
    </w:tbl>
    <w:p w:rsidR="002C3D0D" w:rsidRPr="00CF1F5C" w:rsidRDefault="00533107" w:rsidP="00C952C3">
      <w:pPr>
        <w:rPr>
          <w:sz w:val="28"/>
          <w:lang w:eastAsia="en-US"/>
        </w:rPr>
      </w:pPr>
      <w:r w:rsidRPr="00CF1F5C">
        <w:rPr>
          <w:sz w:val="28"/>
          <w:lang w:eastAsia="en-US"/>
        </w:rPr>
        <w:t>»</w:t>
      </w:r>
    </w:p>
    <w:p w:rsidR="00533107" w:rsidRPr="00CF1F5C" w:rsidRDefault="00D228B1" w:rsidP="004E6119">
      <w:pPr>
        <w:pStyle w:val="10"/>
        <w:numPr>
          <w:ilvl w:val="0"/>
          <w:numId w:val="7"/>
        </w:numPr>
        <w:tabs>
          <w:tab w:val="clear" w:pos="1134"/>
          <w:tab w:val="left" w:pos="709"/>
        </w:tabs>
        <w:suppressAutoHyphens/>
        <w:spacing w:before="0" w:after="0"/>
        <w:ind w:left="0" w:firstLine="709"/>
        <w:rPr>
          <w:b w:val="0"/>
          <w:smallCaps w:val="0"/>
          <w:szCs w:val="28"/>
          <w:lang w:val="ru-RU"/>
        </w:rPr>
      </w:pPr>
      <w:r w:rsidRPr="00CF1F5C">
        <w:rPr>
          <w:b w:val="0"/>
          <w:smallCaps w:val="0"/>
          <w:lang w:val="ru-RU"/>
        </w:rPr>
        <w:t xml:space="preserve">Дополнить генеральный план муниципального образования «Вистинское сельское поселение» муниципального образования «Кингисеппский </w:t>
      </w:r>
      <w:r w:rsidRPr="00CF1F5C">
        <w:rPr>
          <w:b w:val="0"/>
          <w:smallCaps w:val="0"/>
          <w:szCs w:val="28"/>
          <w:lang w:val="ru-RU"/>
        </w:rPr>
        <w:t>муниципальный район» Ленинградской области следующими картами согласно приложению:</w:t>
      </w:r>
    </w:p>
    <w:p w:rsidR="00D228B1" w:rsidRPr="00CF1F5C" w:rsidRDefault="00D228B1" w:rsidP="004E6119">
      <w:pPr>
        <w:pStyle w:val="a4"/>
        <w:numPr>
          <w:ilvl w:val="1"/>
          <w:numId w:val="8"/>
        </w:numPr>
        <w:tabs>
          <w:tab w:val="left" w:pos="709"/>
        </w:tabs>
        <w:rPr>
          <w:sz w:val="28"/>
          <w:szCs w:val="28"/>
          <w:lang w:eastAsia="en-US"/>
        </w:rPr>
      </w:pPr>
      <w:r w:rsidRPr="00CF1F5C">
        <w:rPr>
          <w:sz w:val="28"/>
          <w:szCs w:val="28"/>
          <w:lang w:eastAsia="en-US"/>
        </w:rPr>
        <w:t>«</w:t>
      </w:r>
      <w:r w:rsidRPr="00CF1F5C">
        <w:rPr>
          <w:sz w:val="28"/>
          <w:szCs w:val="28"/>
        </w:rPr>
        <w:t>Карта функциональных зон поселения»;</w:t>
      </w:r>
    </w:p>
    <w:p w:rsidR="00D228B1" w:rsidRPr="00CF1F5C" w:rsidRDefault="00D228B1" w:rsidP="004E6119">
      <w:pPr>
        <w:pStyle w:val="a4"/>
        <w:numPr>
          <w:ilvl w:val="1"/>
          <w:numId w:val="8"/>
        </w:numPr>
        <w:tabs>
          <w:tab w:val="left" w:pos="709"/>
        </w:tabs>
        <w:rPr>
          <w:sz w:val="28"/>
          <w:szCs w:val="28"/>
          <w:lang w:eastAsia="en-US"/>
        </w:rPr>
      </w:pPr>
      <w:r w:rsidRPr="00CF1F5C">
        <w:rPr>
          <w:sz w:val="28"/>
          <w:szCs w:val="28"/>
        </w:rPr>
        <w:t>«Карта границ населённых пунктов»;</w:t>
      </w:r>
    </w:p>
    <w:p w:rsidR="00D228B1" w:rsidRPr="00CF1F5C" w:rsidRDefault="00D228B1" w:rsidP="004E6119">
      <w:pPr>
        <w:pStyle w:val="a4"/>
        <w:numPr>
          <w:ilvl w:val="1"/>
          <w:numId w:val="8"/>
        </w:numPr>
        <w:tabs>
          <w:tab w:val="left" w:pos="709"/>
        </w:tabs>
        <w:ind w:left="0" w:firstLine="709"/>
        <w:rPr>
          <w:sz w:val="28"/>
          <w:szCs w:val="28"/>
          <w:lang w:eastAsia="en-US"/>
        </w:rPr>
      </w:pPr>
      <w:r w:rsidRPr="00CF1F5C">
        <w:rPr>
          <w:sz w:val="28"/>
          <w:szCs w:val="28"/>
        </w:rPr>
        <w:t>«Карта планируемого размещения объектов местного значения поселения в области развития транспортной инфраструктуры»;</w:t>
      </w:r>
    </w:p>
    <w:p w:rsidR="00D228B1" w:rsidRPr="00CF1F5C" w:rsidRDefault="00D228B1" w:rsidP="004E6119">
      <w:pPr>
        <w:pStyle w:val="a4"/>
        <w:numPr>
          <w:ilvl w:val="1"/>
          <w:numId w:val="8"/>
        </w:numPr>
        <w:tabs>
          <w:tab w:val="left" w:pos="709"/>
        </w:tabs>
        <w:ind w:left="0" w:firstLine="709"/>
        <w:rPr>
          <w:sz w:val="28"/>
          <w:szCs w:val="28"/>
        </w:rPr>
        <w:sectPr w:rsidR="00D228B1" w:rsidRPr="00CF1F5C" w:rsidSect="002D3447">
          <w:pgSz w:w="11907" w:h="16839" w:code="9"/>
          <w:pgMar w:top="851" w:right="851" w:bottom="1134" w:left="1134" w:header="709" w:footer="403" w:gutter="0"/>
          <w:cols w:space="708"/>
          <w:docGrid w:linePitch="360"/>
        </w:sectPr>
      </w:pPr>
      <w:r w:rsidRPr="00CF1F5C">
        <w:rPr>
          <w:sz w:val="28"/>
          <w:szCs w:val="28"/>
          <w:lang w:eastAsia="en-US"/>
        </w:rPr>
        <w:t>«</w:t>
      </w:r>
      <w:r w:rsidRPr="00CF1F5C">
        <w:rPr>
          <w:sz w:val="28"/>
          <w:szCs w:val="28"/>
        </w:rPr>
        <w:t>Карта планируемого размещения объектов местного значения посе</w:t>
      </w:r>
      <w:bookmarkStart w:id="14" w:name="_GoBack"/>
      <w:r w:rsidRPr="00CF1F5C">
        <w:rPr>
          <w:sz w:val="28"/>
          <w:szCs w:val="28"/>
        </w:rPr>
        <w:t>ления в области развития инженерной инфраструктуры»</w:t>
      </w:r>
    </w:p>
    <w:bookmarkEnd w:id="14"/>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rPr>
          <w:sz w:val="28"/>
          <w:szCs w:val="28"/>
          <w:lang w:eastAsia="en-US"/>
        </w:rPr>
      </w:pPr>
    </w:p>
    <w:p w:rsidR="00D228B1" w:rsidRPr="00CF1F5C" w:rsidRDefault="00D228B1" w:rsidP="00C952C3">
      <w:pPr>
        <w:pStyle w:val="a4"/>
        <w:ind w:left="709"/>
        <w:jc w:val="center"/>
        <w:rPr>
          <w:b/>
          <w:sz w:val="28"/>
          <w:szCs w:val="28"/>
          <w:lang w:eastAsia="en-US"/>
        </w:rPr>
      </w:pPr>
      <w:r w:rsidRPr="00CF1F5C">
        <w:rPr>
          <w:b/>
          <w:sz w:val="28"/>
          <w:szCs w:val="28"/>
          <w:lang w:eastAsia="en-US"/>
        </w:rPr>
        <w:t>КАРТЫ</w:t>
      </w:r>
    </w:p>
    <w:sectPr w:rsidR="00D228B1" w:rsidRPr="00CF1F5C" w:rsidSect="002D3447">
      <w:headerReference w:type="default" r:id="rId11"/>
      <w:pgSz w:w="11907" w:h="16839" w:code="9"/>
      <w:pgMar w:top="851" w:right="851" w:bottom="1134"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FAE" w:rsidRDefault="00B05FAE">
      <w:r>
        <w:separator/>
      </w:r>
    </w:p>
  </w:endnote>
  <w:endnote w:type="continuationSeparator" w:id="0">
    <w:p w:rsidR="00B05FAE" w:rsidRDefault="00B0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8F7" w:rsidRPr="00DF112E" w:rsidRDefault="006628F7" w:rsidP="00DF112E">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8F7" w:rsidRDefault="006628F7" w:rsidP="00A50C6A">
    <w:pPr>
      <w:tabs>
        <w:tab w:val="left" w:pos="6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FAE" w:rsidRDefault="00B05FAE">
      <w:r>
        <w:separator/>
      </w:r>
    </w:p>
  </w:footnote>
  <w:footnote w:type="continuationSeparator" w:id="0">
    <w:p w:rsidR="00B05FAE" w:rsidRDefault="00B05FAE">
      <w:r>
        <w:continuationSeparator/>
      </w:r>
    </w:p>
  </w:footnote>
  <w:footnote w:id="1">
    <w:p w:rsidR="006628F7" w:rsidRPr="001A581D" w:rsidRDefault="006628F7" w:rsidP="00AE46DB">
      <w:pPr>
        <w:pStyle w:val="af7"/>
        <w:rPr>
          <w:rFonts w:ascii="Times New Roman" w:hAnsi="Times New Roman"/>
          <w:lang w:val="ru-RU"/>
        </w:rPr>
      </w:pPr>
      <w:r>
        <w:rPr>
          <w:rStyle w:val="af6"/>
        </w:rPr>
        <w:footnoteRef/>
      </w:r>
      <w:r>
        <w:t xml:space="preserve"> </w:t>
      </w:r>
      <w:r w:rsidRPr="001A581D">
        <w:rPr>
          <w:rFonts w:ascii="Times New Roman" w:hAnsi="Times New Roman"/>
          <w:lang w:val="ru-RU"/>
        </w:rPr>
        <w:t xml:space="preserve">В соответствие со </w:t>
      </w:r>
      <w:r>
        <w:rPr>
          <w:rFonts w:ascii="Times New Roman" w:hAnsi="Times New Roman"/>
          <w:lang w:val="ru-RU"/>
        </w:rPr>
        <w:t>схемой</w:t>
      </w:r>
      <w:r w:rsidRPr="001A581D">
        <w:rPr>
          <w:rFonts w:ascii="Times New Roman" w:hAnsi="Times New Roman"/>
        </w:rP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Pr="001A581D">
        <w:rPr>
          <w:rFonts w:ascii="Times New Roman" w:hAnsi="Times New Roman"/>
          <w:lang w:val="ru-RU"/>
        </w:rPr>
        <w:t>,</w:t>
      </w:r>
      <w:r w:rsidRPr="001A581D">
        <w:rPr>
          <w:rFonts w:ascii="Times New Roman" w:hAnsi="Times New Roman"/>
        </w:rPr>
        <w:t xml:space="preserve"> утвержден</w:t>
      </w:r>
      <w:r>
        <w:rPr>
          <w:rFonts w:ascii="Times New Roman" w:hAnsi="Times New Roman"/>
          <w:lang w:val="ru-RU"/>
        </w:rPr>
        <w:t>ной</w:t>
      </w:r>
      <w:r w:rsidRPr="001A581D">
        <w:rPr>
          <w:rFonts w:ascii="Times New Roman" w:hAnsi="Times New Roman"/>
        </w:rPr>
        <w:t xml:space="preserve"> распоряжением Правительства Российской Федерации от 19.03.2013 № 384-р (с изменениями от 30.11.2016)</w:t>
      </w:r>
    </w:p>
  </w:footnote>
  <w:footnote w:id="2">
    <w:p w:rsidR="006628F7" w:rsidRPr="001A581D" w:rsidRDefault="006628F7" w:rsidP="00AE46DB">
      <w:pPr>
        <w:pStyle w:val="af7"/>
        <w:rPr>
          <w:rFonts w:ascii="Times New Roman" w:hAnsi="Times New Roman"/>
        </w:rPr>
      </w:pPr>
      <w:r w:rsidRPr="001A581D">
        <w:rPr>
          <w:rStyle w:val="af6"/>
          <w:rFonts w:ascii="Times New Roman" w:hAnsi="Times New Roman"/>
        </w:rPr>
        <w:footnoteRef/>
      </w:r>
      <w:r w:rsidRPr="001A581D">
        <w:rPr>
          <w:rFonts w:ascii="Times New Roman" w:hAnsi="Times New Roman"/>
        </w:rPr>
        <w:t xml:space="preserve"> В соответствии со</w:t>
      </w:r>
      <w:r w:rsidRPr="001A581D">
        <w:rPr>
          <w:rFonts w:ascii="Times New Roman" w:hAnsi="Times New Roman"/>
          <w:color w:val="000000"/>
          <w:lang w:eastAsia="ru-RU"/>
        </w:rPr>
        <w:t xml:space="preserve"> </w:t>
      </w:r>
      <w:r>
        <w:rPr>
          <w:rFonts w:ascii="Times New Roman" w:hAnsi="Times New Roman"/>
          <w:color w:val="000000"/>
          <w:lang w:val="ru-RU" w:eastAsia="ru-RU"/>
        </w:rPr>
        <w:t>схемой</w:t>
      </w:r>
      <w:r w:rsidRPr="001A581D">
        <w:rPr>
          <w:rFonts w:ascii="Times New Roman" w:hAnsi="Times New Roman"/>
          <w:color w:val="000000"/>
          <w:lang w:eastAsia="ru-RU"/>
        </w:rPr>
        <w:t xml:space="preserve"> территориального планирования Российской Федерации в области федерального транспорта (в части трубопроводного транспорта)</w:t>
      </w:r>
      <w:r>
        <w:rPr>
          <w:rFonts w:ascii="Times New Roman" w:hAnsi="Times New Roman"/>
          <w:color w:val="000000"/>
          <w:lang w:val="ru-RU" w:eastAsia="ru-RU"/>
        </w:rPr>
        <w:t>,</w:t>
      </w:r>
      <w:r w:rsidRPr="001A581D">
        <w:rPr>
          <w:rFonts w:ascii="Times New Roman" w:hAnsi="Times New Roman"/>
          <w:color w:val="000000"/>
          <w:lang w:eastAsia="ru-RU"/>
        </w:rPr>
        <w:t xml:space="preserve"> утвержден</w:t>
      </w:r>
      <w:r>
        <w:rPr>
          <w:rFonts w:ascii="Times New Roman" w:hAnsi="Times New Roman"/>
          <w:color w:val="000000"/>
          <w:lang w:val="ru-RU" w:eastAsia="ru-RU"/>
        </w:rPr>
        <w:t>ной</w:t>
      </w:r>
      <w:r w:rsidRPr="001A581D">
        <w:rPr>
          <w:rFonts w:ascii="Times New Roman" w:hAnsi="Times New Roman"/>
          <w:color w:val="000000"/>
          <w:lang w:eastAsia="ru-RU"/>
        </w:rPr>
        <w:t xml:space="preserve"> распоряжением Правительства Российской Федерации от 06.02.2015 № 816-р.</w:t>
      </w:r>
    </w:p>
  </w:footnote>
  <w:footnote w:id="3">
    <w:p w:rsidR="006628F7" w:rsidRPr="004A5DD2" w:rsidRDefault="006628F7" w:rsidP="00AE46DB">
      <w:pPr>
        <w:pStyle w:val="af7"/>
        <w:rPr>
          <w:rFonts w:ascii="Times New Roman" w:hAnsi="Times New Roman"/>
        </w:rPr>
      </w:pPr>
      <w:r>
        <w:rPr>
          <w:rStyle w:val="af6"/>
        </w:rPr>
        <w:footnoteRef/>
      </w:r>
      <w:r>
        <w:t xml:space="preserve"> </w:t>
      </w:r>
      <w:r w:rsidRPr="004A5DD2">
        <w:rPr>
          <w:rFonts w:ascii="Times New Roman" w:hAnsi="Times New Roman"/>
        </w:rPr>
        <w:t xml:space="preserve">В соответствии со </w:t>
      </w:r>
      <w:r w:rsidRPr="004A5DD2">
        <w:rPr>
          <w:rFonts w:ascii="Times New Roman" w:hAnsi="Times New Roman"/>
          <w:color w:val="000000"/>
          <w:lang w:val="ru-RU" w:eastAsia="ru-RU"/>
        </w:rPr>
        <w:t>схемой</w:t>
      </w:r>
      <w:r w:rsidRPr="004A5DD2">
        <w:rPr>
          <w:rFonts w:ascii="Times New Roman" w:hAnsi="Times New Roman"/>
        </w:rPr>
        <w:t xml:space="preserve"> территориального планирования Российской Федерации в области энергетики утверждена распоряжением Правительства Российской Федерации от 01.08.2016 № 1634-р.</w:t>
      </w:r>
    </w:p>
  </w:footnote>
  <w:footnote w:id="4">
    <w:p w:rsidR="006628F7" w:rsidRPr="004A5DD2" w:rsidRDefault="006628F7" w:rsidP="00AE46DB">
      <w:pPr>
        <w:pStyle w:val="af7"/>
        <w:rPr>
          <w:rFonts w:ascii="Times New Roman" w:hAnsi="Times New Roman"/>
        </w:rPr>
      </w:pPr>
      <w:r w:rsidRPr="004A5DD2">
        <w:rPr>
          <w:rStyle w:val="af6"/>
          <w:rFonts w:ascii="Times New Roman" w:hAnsi="Times New Roman"/>
        </w:rPr>
        <w:footnoteRef/>
      </w:r>
      <w:r w:rsidRPr="004A5DD2">
        <w:rPr>
          <w:rFonts w:ascii="Times New Roman" w:hAnsi="Times New Roman"/>
        </w:rPr>
        <w:t xml:space="preserve"> В соответствии со </w:t>
      </w:r>
      <w:r w:rsidRPr="004A5DD2">
        <w:rPr>
          <w:rFonts w:ascii="Times New Roman" w:hAnsi="Times New Roman"/>
          <w:color w:val="000000"/>
          <w:lang w:val="ru-RU" w:eastAsia="ru-RU"/>
        </w:rPr>
        <w:t>схемой</w:t>
      </w:r>
      <w:r w:rsidRPr="004A5DD2">
        <w:rPr>
          <w:rFonts w:ascii="Times New Roman" w:hAnsi="Times New Roman"/>
        </w:rPr>
        <w:t xml:space="preserve"> территориального планирования Ленинградской области, утвержденной постановлением Правительства Ленинградской области от 29.12.2012 №460 (с изменениями от 21.12.2015 №490)</w:t>
      </w:r>
    </w:p>
  </w:footnote>
  <w:footnote w:id="5">
    <w:p w:rsidR="006628F7" w:rsidRPr="00994C13" w:rsidRDefault="006628F7">
      <w:pPr>
        <w:pStyle w:val="af7"/>
        <w:rPr>
          <w:rFonts w:ascii="Times New Roman" w:hAnsi="Times New Roman"/>
          <w:sz w:val="24"/>
          <w:szCs w:val="24"/>
          <w:lang w:val="ru-RU"/>
        </w:rPr>
      </w:pPr>
      <w:r w:rsidRPr="00994C13">
        <w:rPr>
          <w:rStyle w:val="af6"/>
          <w:rFonts w:ascii="Times New Roman" w:hAnsi="Times New Roman"/>
          <w:sz w:val="24"/>
          <w:szCs w:val="24"/>
        </w:rPr>
        <w:footnoteRef/>
      </w:r>
      <w:r w:rsidRPr="00994C13">
        <w:rPr>
          <w:rFonts w:ascii="Times New Roman" w:hAnsi="Times New Roman"/>
          <w:sz w:val="24"/>
          <w:szCs w:val="24"/>
        </w:rPr>
        <w:t xml:space="preserve"> </w:t>
      </w:r>
      <w:r w:rsidRPr="00994C13">
        <w:rPr>
          <w:rFonts w:ascii="Times New Roman" w:hAnsi="Times New Roman"/>
          <w:sz w:val="24"/>
          <w:szCs w:val="24"/>
          <w:lang w:val="ru-RU"/>
        </w:rPr>
        <w:t xml:space="preserve">Площади приведены согласно обмерам в границах, отображенных на картах, с применением геоинформационной системы </w:t>
      </w:r>
      <w:r w:rsidRPr="00994C13">
        <w:rPr>
          <w:rFonts w:ascii="Times New Roman" w:hAnsi="Times New Roman"/>
          <w:sz w:val="24"/>
          <w:szCs w:val="24"/>
          <w:lang w:val="en-US"/>
        </w:rPr>
        <w:t>MapInfo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073127"/>
      <w:docPartObj>
        <w:docPartGallery w:val="Page Numbers (Top of Page)"/>
        <w:docPartUnique/>
      </w:docPartObj>
    </w:sdtPr>
    <w:sdtEndPr>
      <w:rPr>
        <w:sz w:val="28"/>
        <w:szCs w:val="28"/>
      </w:rPr>
    </w:sdtEndPr>
    <w:sdtContent>
      <w:p w:rsidR="006628F7" w:rsidRPr="00483C63" w:rsidRDefault="006628F7">
        <w:pPr>
          <w:pStyle w:val="af0"/>
          <w:jc w:val="center"/>
          <w:rPr>
            <w:sz w:val="28"/>
            <w:szCs w:val="28"/>
          </w:rPr>
        </w:pPr>
        <w:r w:rsidRPr="00483C63">
          <w:rPr>
            <w:sz w:val="28"/>
            <w:szCs w:val="28"/>
          </w:rPr>
          <w:fldChar w:fldCharType="begin"/>
        </w:r>
        <w:r w:rsidRPr="00483C63">
          <w:rPr>
            <w:sz w:val="28"/>
            <w:szCs w:val="28"/>
          </w:rPr>
          <w:instrText>PAGE   \* MERGEFORMAT</w:instrText>
        </w:r>
        <w:r w:rsidRPr="00483C63">
          <w:rPr>
            <w:sz w:val="28"/>
            <w:szCs w:val="28"/>
          </w:rPr>
          <w:fldChar w:fldCharType="separate"/>
        </w:r>
        <w:r w:rsidR="004C779C">
          <w:rPr>
            <w:noProof/>
            <w:sz w:val="28"/>
            <w:szCs w:val="28"/>
          </w:rPr>
          <w:t>39</w:t>
        </w:r>
        <w:r w:rsidRPr="00483C63">
          <w:rPr>
            <w:sz w:val="28"/>
            <w:szCs w:val="28"/>
          </w:rPr>
          <w:fldChar w:fldCharType="end"/>
        </w:r>
      </w:p>
    </w:sdtContent>
  </w:sdt>
  <w:p w:rsidR="006628F7" w:rsidRDefault="006628F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8F7" w:rsidRPr="00483C63" w:rsidRDefault="006628F7">
    <w:pPr>
      <w:pStyle w:val="af0"/>
      <w:jc w:val="center"/>
      <w:rPr>
        <w:sz w:val="28"/>
        <w:szCs w:val="28"/>
      </w:rPr>
    </w:pPr>
  </w:p>
  <w:p w:rsidR="006628F7" w:rsidRDefault="006628F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CF4"/>
    <w:multiLevelType w:val="hybridMultilevel"/>
    <w:tmpl w:val="9ACE65F8"/>
    <w:lvl w:ilvl="0" w:tplc="0419000F">
      <w:start w:val="1"/>
      <w:numFmt w:val="decimal"/>
      <w:lvlText w:val="%1."/>
      <w:lvlJc w:val="left"/>
      <w:pPr>
        <w:ind w:left="644"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24A50619"/>
    <w:multiLevelType w:val="multilevel"/>
    <w:tmpl w:val="C832B298"/>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15:restartNumberingAfterBreak="0">
    <w:nsid w:val="473C098E"/>
    <w:multiLevelType w:val="multilevel"/>
    <w:tmpl w:val="F86040D2"/>
    <w:lvl w:ilvl="0">
      <w:start w:val="1"/>
      <w:numFmt w:val="decimal"/>
      <w:lvlText w:val="%1."/>
      <w:lvlJc w:val="left"/>
      <w:pPr>
        <w:ind w:left="720" w:hanging="720"/>
      </w:pPr>
      <w:rPr>
        <w:rFonts w:hint="default"/>
      </w:rPr>
    </w:lvl>
    <w:lvl w:ilvl="1">
      <w:start w:val="1"/>
      <w:numFmt w:val="decimal"/>
      <w:lvlText w:val="%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E6A0E6D"/>
    <w:multiLevelType w:val="hybridMultilevel"/>
    <w:tmpl w:val="55C0F85A"/>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1C5CB0"/>
    <w:multiLevelType w:val="multilevel"/>
    <w:tmpl w:val="F06E552E"/>
    <w:lvl w:ilvl="0">
      <w:start w:val="1"/>
      <w:numFmt w:val="decimal"/>
      <w:lvlText w:val="%1."/>
      <w:lvlJc w:val="left"/>
      <w:pPr>
        <w:ind w:left="720" w:hanging="360"/>
      </w:pPr>
      <w:rPr>
        <w:rFonts w:hint="default"/>
        <w:b w:val="0"/>
        <w:sz w:val="28"/>
        <w:szCs w:val="28"/>
      </w:rPr>
    </w:lvl>
    <w:lvl w:ilvl="1">
      <w:start w:val="1"/>
      <w:numFmt w:val="decimal"/>
      <w:isLgl/>
      <w:lvlText w:val="%1.%2."/>
      <w:lvlJc w:val="left"/>
      <w:pPr>
        <w:ind w:left="1440" w:hanging="720"/>
      </w:pPr>
      <w:rPr>
        <w:rFonts w:hint="default"/>
        <w:b w:val="0"/>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6EC1388E"/>
    <w:multiLevelType w:val="multilevel"/>
    <w:tmpl w:val="188642E4"/>
    <w:lvl w:ilvl="0">
      <w:start w:val="1"/>
      <w:numFmt w:val="decimal"/>
      <w:pStyle w:val="10"/>
      <w:lvlText w:val="%1."/>
      <w:lvlJc w:val="left"/>
      <w:pPr>
        <w:ind w:left="1235" w:hanging="525"/>
      </w:pPr>
      <w:rPr>
        <w:rFonts w:hint="default"/>
        <w:b w:val="0"/>
      </w:rPr>
    </w:lvl>
    <w:lvl w:ilvl="1">
      <w:start w:val="1"/>
      <w:numFmt w:val="decimal"/>
      <w:pStyle w:val="2"/>
      <w:lvlText w:val="%1.%2."/>
      <w:lvlJc w:val="left"/>
      <w:pPr>
        <w:ind w:left="1440" w:hanging="720"/>
      </w:pPr>
      <w:rPr>
        <w:rFonts w:hint="default"/>
        <w:b/>
        <w:sz w:val="28"/>
        <w:szCs w:val="28"/>
      </w:rPr>
    </w:lvl>
    <w:lvl w:ilvl="2">
      <w:start w:val="1"/>
      <w:numFmt w:val="decimal"/>
      <w:pStyle w:val="20"/>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9AD2B46"/>
    <w:multiLevelType w:val="multilevel"/>
    <w:tmpl w:val="A828A12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D767609"/>
    <w:multiLevelType w:val="hybridMultilevel"/>
    <w:tmpl w:val="0A6C38F2"/>
    <w:lvl w:ilvl="0" w:tplc="5ACEE860">
      <w:start w:val="1"/>
      <w:numFmt w:val="decimal"/>
      <w:pStyle w:val="a"/>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4"/>
  </w:num>
  <w:num w:numId="6">
    <w:abstractNumId w:val="1"/>
  </w:num>
  <w:num w:numId="7">
    <w:abstractNumId w:val="2"/>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ru-RU" w:vendorID="64" w:dllVersion="0" w:nlCheck="1" w:checkStyle="0"/>
  <w:activeWritingStyle w:appName="MSWord" w:lang="en-US" w:vendorID="64" w:dllVersion="0" w:nlCheck="1" w:checkStyle="1"/>
  <w:activeWritingStyle w:appName="MSWord" w:lang="ru-RU" w:vendorID="64" w:dllVersion="6" w:nlCheck="1" w:checkStyle="0"/>
  <w:activeWritingStyle w:appName="MSWord" w:lang="en-US" w:vendorID="64" w:dllVersion="6"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142"/>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50"/>
    <w:rsid w:val="00000807"/>
    <w:rsid w:val="000009B4"/>
    <w:rsid w:val="0000214C"/>
    <w:rsid w:val="000026C7"/>
    <w:rsid w:val="000026D0"/>
    <w:rsid w:val="000027F6"/>
    <w:rsid w:val="0000486C"/>
    <w:rsid w:val="00005DCC"/>
    <w:rsid w:val="0000632B"/>
    <w:rsid w:val="0000701F"/>
    <w:rsid w:val="000078BB"/>
    <w:rsid w:val="00010253"/>
    <w:rsid w:val="00010AC3"/>
    <w:rsid w:val="00011143"/>
    <w:rsid w:val="000119B4"/>
    <w:rsid w:val="000121A1"/>
    <w:rsid w:val="0001336F"/>
    <w:rsid w:val="0001418B"/>
    <w:rsid w:val="000142BD"/>
    <w:rsid w:val="000145B0"/>
    <w:rsid w:val="00014B77"/>
    <w:rsid w:val="00016176"/>
    <w:rsid w:val="00017273"/>
    <w:rsid w:val="000179EE"/>
    <w:rsid w:val="00021DAC"/>
    <w:rsid w:val="00022ABF"/>
    <w:rsid w:val="000239A7"/>
    <w:rsid w:val="000239CF"/>
    <w:rsid w:val="00023F5F"/>
    <w:rsid w:val="000245F1"/>
    <w:rsid w:val="000251C4"/>
    <w:rsid w:val="000253DA"/>
    <w:rsid w:val="0002587B"/>
    <w:rsid w:val="00026CE2"/>
    <w:rsid w:val="00027B41"/>
    <w:rsid w:val="0003097B"/>
    <w:rsid w:val="00030E5B"/>
    <w:rsid w:val="00032298"/>
    <w:rsid w:val="0003283A"/>
    <w:rsid w:val="000332A7"/>
    <w:rsid w:val="0003436F"/>
    <w:rsid w:val="00034BA4"/>
    <w:rsid w:val="00035562"/>
    <w:rsid w:val="0003698D"/>
    <w:rsid w:val="00040702"/>
    <w:rsid w:val="00040C52"/>
    <w:rsid w:val="00041D7D"/>
    <w:rsid w:val="000421C3"/>
    <w:rsid w:val="00042351"/>
    <w:rsid w:val="00043265"/>
    <w:rsid w:val="00045BD1"/>
    <w:rsid w:val="000461E9"/>
    <w:rsid w:val="00046A89"/>
    <w:rsid w:val="00047F43"/>
    <w:rsid w:val="0005058F"/>
    <w:rsid w:val="00050BC8"/>
    <w:rsid w:val="00050E73"/>
    <w:rsid w:val="000514E7"/>
    <w:rsid w:val="00051ABE"/>
    <w:rsid w:val="00051AD2"/>
    <w:rsid w:val="00051FBF"/>
    <w:rsid w:val="00052220"/>
    <w:rsid w:val="00052468"/>
    <w:rsid w:val="00052F4B"/>
    <w:rsid w:val="00053401"/>
    <w:rsid w:val="0005382C"/>
    <w:rsid w:val="00053F7A"/>
    <w:rsid w:val="000549BC"/>
    <w:rsid w:val="000552DA"/>
    <w:rsid w:val="00056B1F"/>
    <w:rsid w:val="00056B8A"/>
    <w:rsid w:val="000579B7"/>
    <w:rsid w:val="00060D27"/>
    <w:rsid w:val="00060F56"/>
    <w:rsid w:val="0006213A"/>
    <w:rsid w:val="00062B18"/>
    <w:rsid w:val="00062C90"/>
    <w:rsid w:val="000636F3"/>
    <w:rsid w:val="00064420"/>
    <w:rsid w:val="00064A9F"/>
    <w:rsid w:val="00065D74"/>
    <w:rsid w:val="00066BD3"/>
    <w:rsid w:val="00067467"/>
    <w:rsid w:val="000677E1"/>
    <w:rsid w:val="00067C8F"/>
    <w:rsid w:val="00070075"/>
    <w:rsid w:val="0007141F"/>
    <w:rsid w:val="000716CA"/>
    <w:rsid w:val="00071993"/>
    <w:rsid w:val="00071BD0"/>
    <w:rsid w:val="00072A05"/>
    <w:rsid w:val="00072CCC"/>
    <w:rsid w:val="00073E30"/>
    <w:rsid w:val="0007671C"/>
    <w:rsid w:val="000776C6"/>
    <w:rsid w:val="00080C67"/>
    <w:rsid w:val="0008139F"/>
    <w:rsid w:val="00081687"/>
    <w:rsid w:val="000820BD"/>
    <w:rsid w:val="0008236D"/>
    <w:rsid w:val="00082A97"/>
    <w:rsid w:val="00083369"/>
    <w:rsid w:val="00083800"/>
    <w:rsid w:val="00083D9F"/>
    <w:rsid w:val="00084E1C"/>
    <w:rsid w:val="00085B17"/>
    <w:rsid w:val="000877C6"/>
    <w:rsid w:val="00087FC9"/>
    <w:rsid w:val="00090F39"/>
    <w:rsid w:val="00092B3B"/>
    <w:rsid w:val="000930AF"/>
    <w:rsid w:val="000934B5"/>
    <w:rsid w:val="00093AEF"/>
    <w:rsid w:val="00094E32"/>
    <w:rsid w:val="000956C3"/>
    <w:rsid w:val="00095975"/>
    <w:rsid w:val="00095A94"/>
    <w:rsid w:val="00095DC5"/>
    <w:rsid w:val="0009631B"/>
    <w:rsid w:val="00096BD8"/>
    <w:rsid w:val="00096C45"/>
    <w:rsid w:val="00097676"/>
    <w:rsid w:val="000A0E26"/>
    <w:rsid w:val="000A1ADF"/>
    <w:rsid w:val="000A1D18"/>
    <w:rsid w:val="000A1EEC"/>
    <w:rsid w:val="000A2CA7"/>
    <w:rsid w:val="000A310C"/>
    <w:rsid w:val="000A3BE4"/>
    <w:rsid w:val="000A3E47"/>
    <w:rsid w:val="000A3EC1"/>
    <w:rsid w:val="000A512C"/>
    <w:rsid w:val="000A570A"/>
    <w:rsid w:val="000A5715"/>
    <w:rsid w:val="000A5F53"/>
    <w:rsid w:val="000A64FB"/>
    <w:rsid w:val="000A725F"/>
    <w:rsid w:val="000A7F25"/>
    <w:rsid w:val="000B05EF"/>
    <w:rsid w:val="000B0D2A"/>
    <w:rsid w:val="000B1A19"/>
    <w:rsid w:val="000B23DF"/>
    <w:rsid w:val="000B388F"/>
    <w:rsid w:val="000B3F34"/>
    <w:rsid w:val="000B46A2"/>
    <w:rsid w:val="000B46D1"/>
    <w:rsid w:val="000B5691"/>
    <w:rsid w:val="000B5DFA"/>
    <w:rsid w:val="000B66E9"/>
    <w:rsid w:val="000B6757"/>
    <w:rsid w:val="000B6932"/>
    <w:rsid w:val="000B6B41"/>
    <w:rsid w:val="000B710F"/>
    <w:rsid w:val="000B71B3"/>
    <w:rsid w:val="000C08E3"/>
    <w:rsid w:val="000C0DC3"/>
    <w:rsid w:val="000C1727"/>
    <w:rsid w:val="000C192E"/>
    <w:rsid w:val="000C2144"/>
    <w:rsid w:val="000C23A3"/>
    <w:rsid w:val="000C3D55"/>
    <w:rsid w:val="000C4F04"/>
    <w:rsid w:val="000C5251"/>
    <w:rsid w:val="000C67D3"/>
    <w:rsid w:val="000C6A7F"/>
    <w:rsid w:val="000C7945"/>
    <w:rsid w:val="000D1591"/>
    <w:rsid w:val="000D2483"/>
    <w:rsid w:val="000D30F9"/>
    <w:rsid w:val="000D33F4"/>
    <w:rsid w:val="000D41A8"/>
    <w:rsid w:val="000D41DA"/>
    <w:rsid w:val="000D4816"/>
    <w:rsid w:val="000D56C3"/>
    <w:rsid w:val="000D58EC"/>
    <w:rsid w:val="000D5984"/>
    <w:rsid w:val="000D5B27"/>
    <w:rsid w:val="000D6BF0"/>
    <w:rsid w:val="000D6E7E"/>
    <w:rsid w:val="000E03AE"/>
    <w:rsid w:val="000E069B"/>
    <w:rsid w:val="000E1D4D"/>
    <w:rsid w:val="000E2A8E"/>
    <w:rsid w:val="000E2FC9"/>
    <w:rsid w:val="000E323F"/>
    <w:rsid w:val="000E3948"/>
    <w:rsid w:val="000E3C73"/>
    <w:rsid w:val="000E3E56"/>
    <w:rsid w:val="000E4007"/>
    <w:rsid w:val="000E42B4"/>
    <w:rsid w:val="000E4965"/>
    <w:rsid w:val="000E5FDF"/>
    <w:rsid w:val="000E5FE4"/>
    <w:rsid w:val="000E68A4"/>
    <w:rsid w:val="000E7149"/>
    <w:rsid w:val="000E773D"/>
    <w:rsid w:val="000F034D"/>
    <w:rsid w:val="000F0C53"/>
    <w:rsid w:val="000F0FA7"/>
    <w:rsid w:val="000F2471"/>
    <w:rsid w:val="000F3262"/>
    <w:rsid w:val="000F35BE"/>
    <w:rsid w:val="000F43B2"/>
    <w:rsid w:val="000F48F0"/>
    <w:rsid w:val="000F5FD9"/>
    <w:rsid w:val="000F6476"/>
    <w:rsid w:val="000F7B18"/>
    <w:rsid w:val="001008C3"/>
    <w:rsid w:val="00101650"/>
    <w:rsid w:val="00101F51"/>
    <w:rsid w:val="001021AF"/>
    <w:rsid w:val="00102DDB"/>
    <w:rsid w:val="00103D47"/>
    <w:rsid w:val="00103F7F"/>
    <w:rsid w:val="00104112"/>
    <w:rsid w:val="001044BB"/>
    <w:rsid w:val="0010672C"/>
    <w:rsid w:val="0010767A"/>
    <w:rsid w:val="00110764"/>
    <w:rsid w:val="00111A5D"/>
    <w:rsid w:val="00111E6F"/>
    <w:rsid w:val="00112316"/>
    <w:rsid w:val="00112555"/>
    <w:rsid w:val="001136F2"/>
    <w:rsid w:val="0011451A"/>
    <w:rsid w:val="00114E7A"/>
    <w:rsid w:val="00115C77"/>
    <w:rsid w:val="00115F1D"/>
    <w:rsid w:val="001164E5"/>
    <w:rsid w:val="001169A5"/>
    <w:rsid w:val="0011711C"/>
    <w:rsid w:val="0012005B"/>
    <w:rsid w:val="00120452"/>
    <w:rsid w:val="00120E62"/>
    <w:rsid w:val="00120E6E"/>
    <w:rsid w:val="001213C0"/>
    <w:rsid w:val="00121F5F"/>
    <w:rsid w:val="00123772"/>
    <w:rsid w:val="00124BEF"/>
    <w:rsid w:val="00125BB7"/>
    <w:rsid w:val="00126129"/>
    <w:rsid w:val="00127B38"/>
    <w:rsid w:val="00127D11"/>
    <w:rsid w:val="00127EF3"/>
    <w:rsid w:val="00130400"/>
    <w:rsid w:val="00130C64"/>
    <w:rsid w:val="0013309D"/>
    <w:rsid w:val="00133341"/>
    <w:rsid w:val="00133BE3"/>
    <w:rsid w:val="00133EF3"/>
    <w:rsid w:val="001340F3"/>
    <w:rsid w:val="00134169"/>
    <w:rsid w:val="001345B1"/>
    <w:rsid w:val="00134A48"/>
    <w:rsid w:val="00134D90"/>
    <w:rsid w:val="001351A7"/>
    <w:rsid w:val="0013551D"/>
    <w:rsid w:val="00135BE7"/>
    <w:rsid w:val="001362B0"/>
    <w:rsid w:val="00136802"/>
    <w:rsid w:val="00140D7A"/>
    <w:rsid w:val="0014165A"/>
    <w:rsid w:val="00141A10"/>
    <w:rsid w:val="00141B01"/>
    <w:rsid w:val="00141D47"/>
    <w:rsid w:val="0014386D"/>
    <w:rsid w:val="00143F9C"/>
    <w:rsid w:val="001445D7"/>
    <w:rsid w:val="00144D82"/>
    <w:rsid w:val="001452FB"/>
    <w:rsid w:val="00145629"/>
    <w:rsid w:val="00146134"/>
    <w:rsid w:val="00146B32"/>
    <w:rsid w:val="00146BCB"/>
    <w:rsid w:val="001471A0"/>
    <w:rsid w:val="00147999"/>
    <w:rsid w:val="001503CC"/>
    <w:rsid w:val="0015071E"/>
    <w:rsid w:val="00150D48"/>
    <w:rsid w:val="00150EDC"/>
    <w:rsid w:val="00152251"/>
    <w:rsid w:val="0015257B"/>
    <w:rsid w:val="00152589"/>
    <w:rsid w:val="00152EA6"/>
    <w:rsid w:val="001531B4"/>
    <w:rsid w:val="001532CB"/>
    <w:rsid w:val="0015396F"/>
    <w:rsid w:val="00154970"/>
    <w:rsid w:val="00155DF7"/>
    <w:rsid w:val="001561CE"/>
    <w:rsid w:val="00156B27"/>
    <w:rsid w:val="00157201"/>
    <w:rsid w:val="0015738F"/>
    <w:rsid w:val="0015796C"/>
    <w:rsid w:val="00157FCF"/>
    <w:rsid w:val="0016000A"/>
    <w:rsid w:val="00160AC2"/>
    <w:rsid w:val="00161430"/>
    <w:rsid w:val="0016175F"/>
    <w:rsid w:val="00161EC5"/>
    <w:rsid w:val="00162CC7"/>
    <w:rsid w:val="00162D59"/>
    <w:rsid w:val="00162EDC"/>
    <w:rsid w:val="00164D2E"/>
    <w:rsid w:val="00164D75"/>
    <w:rsid w:val="001652BC"/>
    <w:rsid w:val="001653BA"/>
    <w:rsid w:val="001654F4"/>
    <w:rsid w:val="00165CB1"/>
    <w:rsid w:val="001661F3"/>
    <w:rsid w:val="00166898"/>
    <w:rsid w:val="00166E07"/>
    <w:rsid w:val="001671B2"/>
    <w:rsid w:val="0017050D"/>
    <w:rsid w:val="00171C64"/>
    <w:rsid w:val="001743FE"/>
    <w:rsid w:val="001745F2"/>
    <w:rsid w:val="001746B2"/>
    <w:rsid w:val="00174EA1"/>
    <w:rsid w:val="00176E35"/>
    <w:rsid w:val="001777D6"/>
    <w:rsid w:val="00177FB5"/>
    <w:rsid w:val="001817CF"/>
    <w:rsid w:val="001820EB"/>
    <w:rsid w:val="00182165"/>
    <w:rsid w:val="00182AB5"/>
    <w:rsid w:val="00182C22"/>
    <w:rsid w:val="001831DC"/>
    <w:rsid w:val="001839D4"/>
    <w:rsid w:val="00185240"/>
    <w:rsid w:val="00186AD0"/>
    <w:rsid w:val="00186BBA"/>
    <w:rsid w:val="00186DE3"/>
    <w:rsid w:val="001876AB"/>
    <w:rsid w:val="0018788D"/>
    <w:rsid w:val="001901A2"/>
    <w:rsid w:val="00190EF7"/>
    <w:rsid w:val="00191490"/>
    <w:rsid w:val="001947EE"/>
    <w:rsid w:val="0019489D"/>
    <w:rsid w:val="001970C7"/>
    <w:rsid w:val="00197D7D"/>
    <w:rsid w:val="001A051B"/>
    <w:rsid w:val="001A085E"/>
    <w:rsid w:val="001A0953"/>
    <w:rsid w:val="001A0ABB"/>
    <w:rsid w:val="001A0EA5"/>
    <w:rsid w:val="001A1913"/>
    <w:rsid w:val="001A1FC6"/>
    <w:rsid w:val="001A28FE"/>
    <w:rsid w:val="001A3578"/>
    <w:rsid w:val="001A47D4"/>
    <w:rsid w:val="001A548A"/>
    <w:rsid w:val="001A6F22"/>
    <w:rsid w:val="001A7686"/>
    <w:rsid w:val="001A79E6"/>
    <w:rsid w:val="001B0221"/>
    <w:rsid w:val="001B0244"/>
    <w:rsid w:val="001B0C2A"/>
    <w:rsid w:val="001B0C8F"/>
    <w:rsid w:val="001B21C3"/>
    <w:rsid w:val="001B231D"/>
    <w:rsid w:val="001B2604"/>
    <w:rsid w:val="001B2702"/>
    <w:rsid w:val="001B27C8"/>
    <w:rsid w:val="001B2AFC"/>
    <w:rsid w:val="001B3330"/>
    <w:rsid w:val="001B4446"/>
    <w:rsid w:val="001B4DCE"/>
    <w:rsid w:val="001B4E56"/>
    <w:rsid w:val="001B5320"/>
    <w:rsid w:val="001B62D9"/>
    <w:rsid w:val="001B778D"/>
    <w:rsid w:val="001B7B6E"/>
    <w:rsid w:val="001C015D"/>
    <w:rsid w:val="001C1954"/>
    <w:rsid w:val="001C35C8"/>
    <w:rsid w:val="001C38E1"/>
    <w:rsid w:val="001C4C23"/>
    <w:rsid w:val="001C51C0"/>
    <w:rsid w:val="001C5715"/>
    <w:rsid w:val="001C5ADE"/>
    <w:rsid w:val="001C6367"/>
    <w:rsid w:val="001C7315"/>
    <w:rsid w:val="001C7A92"/>
    <w:rsid w:val="001D141C"/>
    <w:rsid w:val="001D2187"/>
    <w:rsid w:val="001D2334"/>
    <w:rsid w:val="001D3D37"/>
    <w:rsid w:val="001D491C"/>
    <w:rsid w:val="001D498E"/>
    <w:rsid w:val="001D4EB5"/>
    <w:rsid w:val="001D5251"/>
    <w:rsid w:val="001D6081"/>
    <w:rsid w:val="001D6248"/>
    <w:rsid w:val="001D6C52"/>
    <w:rsid w:val="001D6E84"/>
    <w:rsid w:val="001D6F2A"/>
    <w:rsid w:val="001E084E"/>
    <w:rsid w:val="001E0D2C"/>
    <w:rsid w:val="001E11BD"/>
    <w:rsid w:val="001E1BAE"/>
    <w:rsid w:val="001E2AA2"/>
    <w:rsid w:val="001E2B59"/>
    <w:rsid w:val="001E401F"/>
    <w:rsid w:val="001E4B41"/>
    <w:rsid w:val="001E4D57"/>
    <w:rsid w:val="001E53D7"/>
    <w:rsid w:val="001E6074"/>
    <w:rsid w:val="001E61F2"/>
    <w:rsid w:val="001E6528"/>
    <w:rsid w:val="001E68C9"/>
    <w:rsid w:val="001E7378"/>
    <w:rsid w:val="001E77E1"/>
    <w:rsid w:val="001E7A76"/>
    <w:rsid w:val="001F036D"/>
    <w:rsid w:val="001F0C72"/>
    <w:rsid w:val="001F18D0"/>
    <w:rsid w:val="001F2178"/>
    <w:rsid w:val="001F2736"/>
    <w:rsid w:val="001F3A57"/>
    <w:rsid w:val="001F4A30"/>
    <w:rsid w:val="001F5967"/>
    <w:rsid w:val="001F5BF9"/>
    <w:rsid w:val="001F6425"/>
    <w:rsid w:val="001F6654"/>
    <w:rsid w:val="001F7419"/>
    <w:rsid w:val="00200EDC"/>
    <w:rsid w:val="0020105A"/>
    <w:rsid w:val="0020109E"/>
    <w:rsid w:val="0020130F"/>
    <w:rsid w:val="00202C57"/>
    <w:rsid w:val="0020366C"/>
    <w:rsid w:val="00204706"/>
    <w:rsid w:val="00205664"/>
    <w:rsid w:val="002057B9"/>
    <w:rsid w:val="00205B1E"/>
    <w:rsid w:val="00205B25"/>
    <w:rsid w:val="002062E6"/>
    <w:rsid w:val="00206704"/>
    <w:rsid w:val="00206BCE"/>
    <w:rsid w:val="002071CA"/>
    <w:rsid w:val="002078FD"/>
    <w:rsid w:val="00207D85"/>
    <w:rsid w:val="00210756"/>
    <w:rsid w:val="002122BB"/>
    <w:rsid w:val="002127AD"/>
    <w:rsid w:val="00212FD6"/>
    <w:rsid w:val="00214213"/>
    <w:rsid w:val="002142F3"/>
    <w:rsid w:val="00215643"/>
    <w:rsid w:val="0021571F"/>
    <w:rsid w:val="00215AE0"/>
    <w:rsid w:val="00216BBB"/>
    <w:rsid w:val="00217A7B"/>
    <w:rsid w:val="00217CE2"/>
    <w:rsid w:val="00217EF2"/>
    <w:rsid w:val="00221FBC"/>
    <w:rsid w:val="002237C6"/>
    <w:rsid w:val="00225E17"/>
    <w:rsid w:val="002261B0"/>
    <w:rsid w:val="00226721"/>
    <w:rsid w:val="00227C6F"/>
    <w:rsid w:val="0023009E"/>
    <w:rsid w:val="00230471"/>
    <w:rsid w:val="0023352D"/>
    <w:rsid w:val="002339A7"/>
    <w:rsid w:val="002350CB"/>
    <w:rsid w:val="00235A30"/>
    <w:rsid w:val="00236146"/>
    <w:rsid w:val="002369C3"/>
    <w:rsid w:val="002378CE"/>
    <w:rsid w:val="00237AB1"/>
    <w:rsid w:val="0024036A"/>
    <w:rsid w:val="002403DD"/>
    <w:rsid w:val="002405BC"/>
    <w:rsid w:val="00240D99"/>
    <w:rsid w:val="002417B7"/>
    <w:rsid w:val="00242544"/>
    <w:rsid w:val="002431F3"/>
    <w:rsid w:val="00244760"/>
    <w:rsid w:val="0024489A"/>
    <w:rsid w:val="00244A9A"/>
    <w:rsid w:val="00244D5A"/>
    <w:rsid w:val="00244E47"/>
    <w:rsid w:val="00245307"/>
    <w:rsid w:val="00245C5D"/>
    <w:rsid w:val="00245D4F"/>
    <w:rsid w:val="00246714"/>
    <w:rsid w:val="00246C45"/>
    <w:rsid w:val="00247387"/>
    <w:rsid w:val="0024756B"/>
    <w:rsid w:val="0024760A"/>
    <w:rsid w:val="00251F08"/>
    <w:rsid w:val="00252140"/>
    <w:rsid w:val="00252238"/>
    <w:rsid w:val="002525D4"/>
    <w:rsid w:val="00252930"/>
    <w:rsid w:val="00252E0E"/>
    <w:rsid w:val="00254451"/>
    <w:rsid w:val="00254A2B"/>
    <w:rsid w:val="00255293"/>
    <w:rsid w:val="002558E3"/>
    <w:rsid w:val="00255C99"/>
    <w:rsid w:val="00257221"/>
    <w:rsid w:val="00257D0A"/>
    <w:rsid w:val="00261ABB"/>
    <w:rsid w:val="00261EEF"/>
    <w:rsid w:val="002624D2"/>
    <w:rsid w:val="002637EE"/>
    <w:rsid w:val="002639DC"/>
    <w:rsid w:val="00263DAA"/>
    <w:rsid w:val="00264359"/>
    <w:rsid w:val="00264A13"/>
    <w:rsid w:val="002654B7"/>
    <w:rsid w:val="0026557C"/>
    <w:rsid w:val="00265EC1"/>
    <w:rsid w:val="002667DA"/>
    <w:rsid w:val="00270906"/>
    <w:rsid w:val="00271287"/>
    <w:rsid w:val="00273031"/>
    <w:rsid w:val="00274B09"/>
    <w:rsid w:val="00274F1B"/>
    <w:rsid w:val="002757D8"/>
    <w:rsid w:val="00275AFC"/>
    <w:rsid w:val="002760D7"/>
    <w:rsid w:val="00276C0F"/>
    <w:rsid w:val="00277BB2"/>
    <w:rsid w:val="002800EF"/>
    <w:rsid w:val="002802D6"/>
    <w:rsid w:val="00280AA7"/>
    <w:rsid w:val="00280F84"/>
    <w:rsid w:val="00281216"/>
    <w:rsid w:val="00281F9A"/>
    <w:rsid w:val="00282014"/>
    <w:rsid w:val="0028210D"/>
    <w:rsid w:val="00282740"/>
    <w:rsid w:val="002839B5"/>
    <w:rsid w:val="002859D7"/>
    <w:rsid w:val="00285A91"/>
    <w:rsid w:val="00286382"/>
    <w:rsid w:val="00287085"/>
    <w:rsid w:val="00287636"/>
    <w:rsid w:val="0029011F"/>
    <w:rsid w:val="002908D9"/>
    <w:rsid w:val="0029270F"/>
    <w:rsid w:val="002928F2"/>
    <w:rsid w:val="00293190"/>
    <w:rsid w:val="0029337D"/>
    <w:rsid w:val="00293D2F"/>
    <w:rsid w:val="0029536C"/>
    <w:rsid w:val="00295719"/>
    <w:rsid w:val="0029717C"/>
    <w:rsid w:val="002A00D7"/>
    <w:rsid w:val="002A0337"/>
    <w:rsid w:val="002A1A2E"/>
    <w:rsid w:val="002A25D9"/>
    <w:rsid w:val="002A33AA"/>
    <w:rsid w:val="002A3E86"/>
    <w:rsid w:val="002A5311"/>
    <w:rsid w:val="002A5385"/>
    <w:rsid w:val="002A641C"/>
    <w:rsid w:val="002A6E51"/>
    <w:rsid w:val="002A7F37"/>
    <w:rsid w:val="002B00D3"/>
    <w:rsid w:val="002B01AF"/>
    <w:rsid w:val="002B048C"/>
    <w:rsid w:val="002B0547"/>
    <w:rsid w:val="002B0B21"/>
    <w:rsid w:val="002B1543"/>
    <w:rsid w:val="002B1AB1"/>
    <w:rsid w:val="002B204F"/>
    <w:rsid w:val="002B2BE0"/>
    <w:rsid w:val="002B3CDF"/>
    <w:rsid w:val="002B3D64"/>
    <w:rsid w:val="002B4851"/>
    <w:rsid w:val="002B6833"/>
    <w:rsid w:val="002B693F"/>
    <w:rsid w:val="002B6A31"/>
    <w:rsid w:val="002B6BE1"/>
    <w:rsid w:val="002B7B55"/>
    <w:rsid w:val="002C2219"/>
    <w:rsid w:val="002C2527"/>
    <w:rsid w:val="002C274D"/>
    <w:rsid w:val="002C2D4D"/>
    <w:rsid w:val="002C3617"/>
    <w:rsid w:val="002C3D0D"/>
    <w:rsid w:val="002C534B"/>
    <w:rsid w:val="002C546F"/>
    <w:rsid w:val="002C6428"/>
    <w:rsid w:val="002C6651"/>
    <w:rsid w:val="002C6DED"/>
    <w:rsid w:val="002C76CC"/>
    <w:rsid w:val="002C791B"/>
    <w:rsid w:val="002D0061"/>
    <w:rsid w:val="002D0AE5"/>
    <w:rsid w:val="002D1737"/>
    <w:rsid w:val="002D224E"/>
    <w:rsid w:val="002D3027"/>
    <w:rsid w:val="002D3447"/>
    <w:rsid w:val="002D3A3E"/>
    <w:rsid w:val="002D46D1"/>
    <w:rsid w:val="002D5440"/>
    <w:rsid w:val="002D54C7"/>
    <w:rsid w:val="002D565E"/>
    <w:rsid w:val="002D5776"/>
    <w:rsid w:val="002D7589"/>
    <w:rsid w:val="002D7786"/>
    <w:rsid w:val="002D7A94"/>
    <w:rsid w:val="002D7BEE"/>
    <w:rsid w:val="002E0E88"/>
    <w:rsid w:val="002E1DDE"/>
    <w:rsid w:val="002E21A8"/>
    <w:rsid w:val="002E3830"/>
    <w:rsid w:val="002E3865"/>
    <w:rsid w:val="002E3921"/>
    <w:rsid w:val="002E4F1A"/>
    <w:rsid w:val="002E50EF"/>
    <w:rsid w:val="002E55B2"/>
    <w:rsid w:val="002E6A55"/>
    <w:rsid w:val="002E7926"/>
    <w:rsid w:val="002F0311"/>
    <w:rsid w:val="002F0658"/>
    <w:rsid w:val="002F0F01"/>
    <w:rsid w:val="002F13E2"/>
    <w:rsid w:val="002F1ECC"/>
    <w:rsid w:val="002F20B5"/>
    <w:rsid w:val="002F2894"/>
    <w:rsid w:val="002F29A1"/>
    <w:rsid w:val="002F3396"/>
    <w:rsid w:val="002F35FA"/>
    <w:rsid w:val="002F41F6"/>
    <w:rsid w:val="002F4203"/>
    <w:rsid w:val="002F4622"/>
    <w:rsid w:val="002F4DBA"/>
    <w:rsid w:val="002F7EE2"/>
    <w:rsid w:val="00301274"/>
    <w:rsid w:val="00301D53"/>
    <w:rsid w:val="00302F62"/>
    <w:rsid w:val="00303512"/>
    <w:rsid w:val="003044F5"/>
    <w:rsid w:val="00305F98"/>
    <w:rsid w:val="0030663F"/>
    <w:rsid w:val="00306CC5"/>
    <w:rsid w:val="00306FD1"/>
    <w:rsid w:val="00307177"/>
    <w:rsid w:val="00310DD6"/>
    <w:rsid w:val="00310FBC"/>
    <w:rsid w:val="00311099"/>
    <w:rsid w:val="00311B84"/>
    <w:rsid w:val="00312B6D"/>
    <w:rsid w:val="00312FE8"/>
    <w:rsid w:val="0031302F"/>
    <w:rsid w:val="0031330F"/>
    <w:rsid w:val="003137DA"/>
    <w:rsid w:val="0031437B"/>
    <w:rsid w:val="003149EE"/>
    <w:rsid w:val="0031649A"/>
    <w:rsid w:val="003165A3"/>
    <w:rsid w:val="00316942"/>
    <w:rsid w:val="00317369"/>
    <w:rsid w:val="00317416"/>
    <w:rsid w:val="00317749"/>
    <w:rsid w:val="00317DAA"/>
    <w:rsid w:val="0032158A"/>
    <w:rsid w:val="00321F3E"/>
    <w:rsid w:val="003220F3"/>
    <w:rsid w:val="003224DE"/>
    <w:rsid w:val="0032276C"/>
    <w:rsid w:val="00323674"/>
    <w:rsid w:val="00323927"/>
    <w:rsid w:val="00323BEB"/>
    <w:rsid w:val="00323CE6"/>
    <w:rsid w:val="003244E9"/>
    <w:rsid w:val="00327602"/>
    <w:rsid w:val="003309C0"/>
    <w:rsid w:val="00330B12"/>
    <w:rsid w:val="00330DD9"/>
    <w:rsid w:val="0033114C"/>
    <w:rsid w:val="003312C1"/>
    <w:rsid w:val="00333030"/>
    <w:rsid w:val="003339C1"/>
    <w:rsid w:val="003340F1"/>
    <w:rsid w:val="00334359"/>
    <w:rsid w:val="00335369"/>
    <w:rsid w:val="00336432"/>
    <w:rsid w:val="00336EAA"/>
    <w:rsid w:val="0034020C"/>
    <w:rsid w:val="003422E8"/>
    <w:rsid w:val="00342473"/>
    <w:rsid w:val="00342907"/>
    <w:rsid w:val="00342DCF"/>
    <w:rsid w:val="003434A3"/>
    <w:rsid w:val="00343E27"/>
    <w:rsid w:val="00344204"/>
    <w:rsid w:val="0034440C"/>
    <w:rsid w:val="00344B13"/>
    <w:rsid w:val="00344E09"/>
    <w:rsid w:val="00345D82"/>
    <w:rsid w:val="00346007"/>
    <w:rsid w:val="00347022"/>
    <w:rsid w:val="00347652"/>
    <w:rsid w:val="00347834"/>
    <w:rsid w:val="00347D40"/>
    <w:rsid w:val="0035012D"/>
    <w:rsid w:val="00351081"/>
    <w:rsid w:val="00351179"/>
    <w:rsid w:val="003520C6"/>
    <w:rsid w:val="0035269B"/>
    <w:rsid w:val="003528DA"/>
    <w:rsid w:val="00352BB3"/>
    <w:rsid w:val="00352BD3"/>
    <w:rsid w:val="0035325E"/>
    <w:rsid w:val="0035326C"/>
    <w:rsid w:val="00353C88"/>
    <w:rsid w:val="00353E64"/>
    <w:rsid w:val="00355189"/>
    <w:rsid w:val="00355590"/>
    <w:rsid w:val="00355CE1"/>
    <w:rsid w:val="003623A9"/>
    <w:rsid w:val="00363260"/>
    <w:rsid w:val="0036341E"/>
    <w:rsid w:val="0036383E"/>
    <w:rsid w:val="0036465C"/>
    <w:rsid w:val="0036502A"/>
    <w:rsid w:val="00365326"/>
    <w:rsid w:val="00365D51"/>
    <w:rsid w:val="00365F8F"/>
    <w:rsid w:val="00366340"/>
    <w:rsid w:val="00367DA9"/>
    <w:rsid w:val="00367DCC"/>
    <w:rsid w:val="0037015A"/>
    <w:rsid w:val="00372525"/>
    <w:rsid w:val="00372A88"/>
    <w:rsid w:val="00372DAE"/>
    <w:rsid w:val="00372F29"/>
    <w:rsid w:val="0037313C"/>
    <w:rsid w:val="003738A0"/>
    <w:rsid w:val="00373D73"/>
    <w:rsid w:val="00373F66"/>
    <w:rsid w:val="00373F8C"/>
    <w:rsid w:val="003746C5"/>
    <w:rsid w:val="00374FDC"/>
    <w:rsid w:val="00375205"/>
    <w:rsid w:val="00375231"/>
    <w:rsid w:val="00375871"/>
    <w:rsid w:val="00376303"/>
    <w:rsid w:val="00376D77"/>
    <w:rsid w:val="003770C2"/>
    <w:rsid w:val="0037722D"/>
    <w:rsid w:val="003779FD"/>
    <w:rsid w:val="0038118C"/>
    <w:rsid w:val="003815E1"/>
    <w:rsid w:val="00382A9A"/>
    <w:rsid w:val="00383E05"/>
    <w:rsid w:val="00383E94"/>
    <w:rsid w:val="003846B8"/>
    <w:rsid w:val="00385D2C"/>
    <w:rsid w:val="00386624"/>
    <w:rsid w:val="00386AD3"/>
    <w:rsid w:val="00387F35"/>
    <w:rsid w:val="0039139A"/>
    <w:rsid w:val="0039164F"/>
    <w:rsid w:val="00391E54"/>
    <w:rsid w:val="00391ECE"/>
    <w:rsid w:val="0039205A"/>
    <w:rsid w:val="003922EA"/>
    <w:rsid w:val="00392596"/>
    <w:rsid w:val="0039274F"/>
    <w:rsid w:val="00393886"/>
    <w:rsid w:val="00393C11"/>
    <w:rsid w:val="003942E9"/>
    <w:rsid w:val="003959E3"/>
    <w:rsid w:val="00396AA6"/>
    <w:rsid w:val="00397148"/>
    <w:rsid w:val="00397D3C"/>
    <w:rsid w:val="003A083B"/>
    <w:rsid w:val="003A1A14"/>
    <w:rsid w:val="003A217F"/>
    <w:rsid w:val="003A3300"/>
    <w:rsid w:val="003A46F8"/>
    <w:rsid w:val="003A553C"/>
    <w:rsid w:val="003A58CA"/>
    <w:rsid w:val="003A59C2"/>
    <w:rsid w:val="003A7AA2"/>
    <w:rsid w:val="003A7C8F"/>
    <w:rsid w:val="003B1957"/>
    <w:rsid w:val="003B1D70"/>
    <w:rsid w:val="003B27E5"/>
    <w:rsid w:val="003B2EB1"/>
    <w:rsid w:val="003B2FFC"/>
    <w:rsid w:val="003B3066"/>
    <w:rsid w:val="003B3297"/>
    <w:rsid w:val="003B37DB"/>
    <w:rsid w:val="003B50B7"/>
    <w:rsid w:val="003B5773"/>
    <w:rsid w:val="003B5C2D"/>
    <w:rsid w:val="003B6159"/>
    <w:rsid w:val="003B6FFF"/>
    <w:rsid w:val="003B7109"/>
    <w:rsid w:val="003B769C"/>
    <w:rsid w:val="003C0838"/>
    <w:rsid w:val="003C0E72"/>
    <w:rsid w:val="003C1D4C"/>
    <w:rsid w:val="003C2C79"/>
    <w:rsid w:val="003C2EA8"/>
    <w:rsid w:val="003C649C"/>
    <w:rsid w:val="003C64D0"/>
    <w:rsid w:val="003C691F"/>
    <w:rsid w:val="003C74D6"/>
    <w:rsid w:val="003C7916"/>
    <w:rsid w:val="003D07EB"/>
    <w:rsid w:val="003D0E2D"/>
    <w:rsid w:val="003D34EC"/>
    <w:rsid w:val="003D53D6"/>
    <w:rsid w:val="003D5803"/>
    <w:rsid w:val="003D6815"/>
    <w:rsid w:val="003D7170"/>
    <w:rsid w:val="003D7466"/>
    <w:rsid w:val="003D7856"/>
    <w:rsid w:val="003D79CA"/>
    <w:rsid w:val="003E21E8"/>
    <w:rsid w:val="003E2264"/>
    <w:rsid w:val="003E33CE"/>
    <w:rsid w:val="003E3F07"/>
    <w:rsid w:val="003E4509"/>
    <w:rsid w:val="003E5339"/>
    <w:rsid w:val="003E55E6"/>
    <w:rsid w:val="003E77E8"/>
    <w:rsid w:val="003F0FD7"/>
    <w:rsid w:val="003F1DF1"/>
    <w:rsid w:val="003F3A30"/>
    <w:rsid w:val="003F3C2F"/>
    <w:rsid w:val="003F3FF8"/>
    <w:rsid w:val="003F4364"/>
    <w:rsid w:val="003F4365"/>
    <w:rsid w:val="003F4BDB"/>
    <w:rsid w:val="003F4FE4"/>
    <w:rsid w:val="003F5452"/>
    <w:rsid w:val="003F5EB7"/>
    <w:rsid w:val="003F5F46"/>
    <w:rsid w:val="003F6589"/>
    <w:rsid w:val="003F6A3D"/>
    <w:rsid w:val="00403003"/>
    <w:rsid w:val="004048B3"/>
    <w:rsid w:val="004050ED"/>
    <w:rsid w:val="0040519C"/>
    <w:rsid w:val="0040608A"/>
    <w:rsid w:val="00406606"/>
    <w:rsid w:val="00406762"/>
    <w:rsid w:val="004079E2"/>
    <w:rsid w:val="00407BCB"/>
    <w:rsid w:val="00410AFC"/>
    <w:rsid w:val="00410DC7"/>
    <w:rsid w:val="0041125E"/>
    <w:rsid w:val="004118B0"/>
    <w:rsid w:val="00411F1C"/>
    <w:rsid w:val="00412372"/>
    <w:rsid w:val="004128FF"/>
    <w:rsid w:val="00412C39"/>
    <w:rsid w:val="00413004"/>
    <w:rsid w:val="0041353A"/>
    <w:rsid w:val="004139AF"/>
    <w:rsid w:val="0041420E"/>
    <w:rsid w:val="004145F5"/>
    <w:rsid w:val="0041461C"/>
    <w:rsid w:val="004147FB"/>
    <w:rsid w:val="00415561"/>
    <w:rsid w:val="00415940"/>
    <w:rsid w:val="00416EE1"/>
    <w:rsid w:val="00417C5D"/>
    <w:rsid w:val="004210CC"/>
    <w:rsid w:val="0042129E"/>
    <w:rsid w:val="004214F6"/>
    <w:rsid w:val="00421ED3"/>
    <w:rsid w:val="004234EC"/>
    <w:rsid w:val="0042371F"/>
    <w:rsid w:val="004247E7"/>
    <w:rsid w:val="00425672"/>
    <w:rsid w:val="004256CA"/>
    <w:rsid w:val="00425985"/>
    <w:rsid w:val="00425A7B"/>
    <w:rsid w:val="00425D46"/>
    <w:rsid w:val="004266E3"/>
    <w:rsid w:val="00426899"/>
    <w:rsid w:val="00427292"/>
    <w:rsid w:val="0042741A"/>
    <w:rsid w:val="00427C3F"/>
    <w:rsid w:val="00427F0E"/>
    <w:rsid w:val="004304AC"/>
    <w:rsid w:val="00430EA0"/>
    <w:rsid w:val="00430FDC"/>
    <w:rsid w:val="0043177D"/>
    <w:rsid w:val="00431CFA"/>
    <w:rsid w:val="00431E0C"/>
    <w:rsid w:val="004326DA"/>
    <w:rsid w:val="00432E5D"/>
    <w:rsid w:val="00434E96"/>
    <w:rsid w:val="004351C5"/>
    <w:rsid w:val="0043539B"/>
    <w:rsid w:val="0043590B"/>
    <w:rsid w:val="00435EE7"/>
    <w:rsid w:val="0043611B"/>
    <w:rsid w:val="0043646F"/>
    <w:rsid w:val="0043701E"/>
    <w:rsid w:val="00437193"/>
    <w:rsid w:val="004403AB"/>
    <w:rsid w:val="004415B6"/>
    <w:rsid w:val="00441A1E"/>
    <w:rsid w:val="004421E7"/>
    <w:rsid w:val="00443D07"/>
    <w:rsid w:val="00444566"/>
    <w:rsid w:val="00444744"/>
    <w:rsid w:val="004448D9"/>
    <w:rsid w:val="00445737"/>
    <w:rsid w:val="004461D9"/>
    <w:rsid w:val="004467FD"/>
    <w:rsid w:val="00446E5C"/>
    <w:rsid w:val="0044704F"/>
    <w:rsid w:val="004470BD"/>
    <w:rsid w:val="00447684"/>
    <w:rsid w:val="00450256"/>
    <w:rsid w:val="00451A1F"/>
    <w:rsid w:val="004527E5"/>
    <w:rsid w:val="00452BCE"/>
    <w:rsid w:val="004532EB"/>
    <w:rsid w:val="0045339A"/>
    <w:rsid w:val="004535BB"/>
    <w:rsid w:val="00453A19"/>
    <w:rsid w:val="00453D46"/>
    <w:rsid w:val="00455C80"/>
    <w:rsid w:val="00455CF5"/>
    <w:rsid w:val="00456215"/>
    <w:rsid w:val="00460767"/>
    <w:rsid w:val="00460B93"/>
    <w:rsid w:val="00461684"/>
    <w:rsid w:val="00462731"/>
    <w:rsid w:val="00462C29"/>
    <w:rsid w:val="00462E2B"/>
    <w:rsid w:val="00463224"/>
    <w:rsid w:val="0046323F"/>
    <w:rsid w:val="00463D2B"/>
    <w:rsid w:val="00463FBE"/>
    <w:rsid w:val="00464DB7"/>
    <w:rsid w:val="00466E01"/>
    <w:rsid w:val="004675C8"/>
    <w:rsid w:val="00467A90"/>
    <w:rsid w:val="00470C9D"/>
    <w:rsid w:val="00470E8B"/>
    <w:rsid w:val="004716C8"/>
    <w:rsid w:val="00472DCF"/>
    <w:rsid w:val="00473C66"/>
    <w:rsid w:val="004762BD"/>
    <w:rsid w:val="00476850"/>
    <w:rsid w:val="00476F83"/>
    <w:rsid w:val="00480382"/>
    <w:rsid w:val="00481509"/>
    <w:rsid w:val="00482344"/>
    <w:rsid w:val="00482FA9"/>
    <w:rsid w:val="00483C63"/>
    <w:rsid w:val="00483EE0"/>
    <w:rsid w:val="0048468D"/>
    <w:rsid w:val="004849CC"/>
    <w:rsid w:val="0048511E"/>
    <w:rsid w:val="0048537A"/>
    <w:rsid w:val="00486124"/>
    <w:rsid w:val="004866F4"/>
    <w:rsid w:val="00486AA3"/>
    <w:rsid w:val="00487727"/>
    <w:rsid w:val="00490249"/>
    <w:rsid w:val="004907B4"/>
    <w:rsid w:val="0049275E"/>
    <w:rsid w:val="004928A1"/>
    <w:rsid w:val="00493535"/>
    <w:rsid w:val="00493FA9"/>
    <w:rsid w:val="00494493"/>
    <w:rsid w:val="004949C3"/>
    <w:rsid w:val="004959ED"/>
    <w:rsid w:val="00496E6C"/>
    <w:rsid w:val="00497F7D"/>
    <w:rsid w:val="004A01FA"/>
    <w:rsid w:val="004A104A"/>
    <w:rsid w:val="004A179C"/>
    <w:rsid w:val="004A2F37"/>
    <w:rsid w:val="004A340F"/>
    <w:rsid w:val="004A347D"/>
    <w:rsid w:val="004A37C1"/>
    <w:rsid w:val="004A4A51"/>
    <w:rsid w:val="004A512A"/>
    <w:rsid w:val="004A5268"/>
    <w:rsid w:val="004A5985"/>
    <w:rsid w:val="004A5B79"/>
    <w:rsid w:val="004A6081"/>
    <w:rsid w:val="004A6146"/>
    <w:rsid w:val="004A6347"/>
    <w:rsid w:val="004A63CA"/>
    <w:rsid w:val="004A7D2C"/>
    <w:rsid w:val="004B00D4"/>
    <w:rsid w:val="004B093C"/>
    <w:rsid w:val="004B23A0"/>
    <w:rsid w:val="004B4439"/>
    <w:rsid w:val="004B6955"/>
    <w:rsid w:val="004B6A45"/>
    <w:rsid w:val="004B6BDC"/>
    <w:rsid w:val="004B7FE4"/>
    <w:rsid w:val="004C08DA"/>
    <w:rsid w:val="004C3963"/>
    <w:rsid w:val="004C50E9"/>
    <w:rsid w:val="004C5EB3"/>
    <w:rsid w:val="004C66CC"/>
    <w:rsid w:val="004C680F"/>
    <w:rsid w:val="004C6875"/>
    <w:rsid w:val="004C70E5"/>
    <w:rsid w:val="004C779C"/>
    <w:rsid w:val="004D00E8"/>
    <w:rsid w:val="004D0FEC"/>
    <w:rsid w:val="004D107C"/>
    <w:rsid w:val="004D25D3"/>
    <w:rsid w:val="004D2760"/>
    <w:rsid w:val="004D2EA0"/>
    <w:rsid w:val="004D4832"/>
    <w:rsid w:val="004D4AAC"/>
    <w:rsid w:val="004D55CF"/>
    <w:rsid w:val="004D5A80"/>
    <w:rsid w:val="004D5C56"/>
    <w:rsid w:val="004D5DCF"/>
    <w:rsid w:val="004D751A"/>
    <w:rsid w:val="004D7833"/>
    <w:rsid w:val="004D787D"/>
    <w:rsid w:val="004D7EDE"/>
    <w:rsid w:val="004E13EA"/>
    <w:rsid w:val="004E1629"/>
    <w:rsid w:val="004E17B6"/>
    <w:rsid w:val="004E3D76"/>
    <w:rsid w:val="004E4230"/>
    <w:rsid w:val="004E49B2"/>
    <w:rsid w:val="004E4B3C"/>
    <w:rsid w:val="004E4D5F"/>
    <w:rsid w:val="004E4E2E"/>
    <w:rsid w:val="004E5023"/>
    <w:rsid w:val="004E5E26"/>
    <w:rsid w:val="004E6119"/>
    <w:rsid w:val="004E6E5C"/>
    <w:rsid w:val="004E6FC9"/>
    <w:rsid w:val="004F3593"/>
    <w:rsid w:val="004F3DBD"/>
    <w:rsid w:val="004F68A0"/>
    <w:rsid w:val="004F73FE"/>
    <w:rsid w:val="005013F5"/>
    <w:rsid w:val="00501BB9"/>
    <w:rsid w:val="00501D38"/>
    <w:rsid w:val="00501F27"/>
    <w:rsid w:val="00502383"/>
    <w:rsid w:val="005024A5"/>
    <w:rsid w:val="005031BF"/>
    <w:rsid w:val="00503FD6"/>
    <w:rsid w:val="00504403"/>
    <w:rsid w:val="005051EA"/>
    <w:rsid w:val="00505621"/>
    <w:rsid w:val="005058F1"/>
    <w:rsid w:val="00505C99"/>
    <w:rsid w:val="00505E36"/>
    <w:rsid w:val="00507247"/>
    <w:rsid w:val="0050757C"/>
    <w:rsid w:val="0050783E"/>
    <w:rsid w:val="00507E68"/>
    <w:rsid w:val="00510450"/>
    <w:rsid w:val="00510703"/>
    <w:rsid w:val="00510B92"/>
    <w:rsid w:val="005118B4"/>
    <w:rsid w:val="0051193A"/>
    <w:rsid w:val="00512919"/>
    <w:rsid w:val="00514162"/>
    <w:rsid w:val="00515485"/>
    <w:rsid w:val="005163EE"/>
    <w:rsid w:val="005165B6"/>
    <w:rsid w:val="00517489"/>
    <w:rsid w:val="00520EC6"/>
    <w:rsid w:val="00521719"/>
    <w:rsid w:val="005217C0"/>
    <w:rsid w:val="005221DD"/>
    <w:rsid w:val="005237C6"/>
    <w:rsid w:val="00523B1F"/>
    <w:rsid w:val="0052468E"/>
    <w:rsid w:val="00525118"/>
    <w:rsid w:val="0052526F"/>
    <w:rsid w:val="0052556F"/>
    <w:rsid w:val="00525F13"/>
    <w:rsid w:val="0052751E"/>
    <w:rsid w:val="00527709"/>
    <w:rsid w:val="00527713"/>
    <w:rsid w:val="00527A45"/>
    <w:rsid w:val="00527EB3"/>
    <w:rsid w:val="00527FA5"/>
    <w:rsid w:val="00530C8C"/>
    <w:rsid w:val="00530EEF"/>
    <w:rsid w:val="00532DFA"/>
    <w:rsid w:val="00533107"/>
    <w:rsid w:val="00533166"/>
    <w:rsid w:val="00533433"/>
    <w:rsid w:val="00534A5F"/>
    <w:rsid w:val="005358EA"/>
    <w:rsid w:val="00536A26"/>
    <w:rsid w:val="00536CD0"/>
    <w:rsid w:val="00537A6E"/>
    <w:rsid w:val="005406A7"/>
    <w:rsid w:val="0054098C"/>
    <w:rsid w:val="00540CEB"/>
    <w:rsid w:val="00540F91"/>
    <w:rsid w:val="005413BB"/>
    <w:rsid w:val="00541916"/>
    <w:rsid w:val="005419C8"/>
    <w:rsid w:val="00541DCA"/>
    <w:rsid w:val="00543018"/>
    <w:rsid w:val="0054305A"/>
    <w:rsid w:val="00544017"/>
    <w:rsid w:val="00544950"/>
    <w:rsid w:val="00544A59"/>
    <w:rsid w:val="00544AFC"/>
    <w:rsid w:val="00544DC0"/>
    <w:rsid w:val="00545234"/>
    <w:rsid w:val="0054578E"/>
    <w:rsid w:val="00545C4F"/>
    <w:rsid w:val="0054709C"/>
    <w:rsid w:val="005477E4"/>
    <w:rsid w:val="00547929"/>
    <w:rsid w:val="00550AFB"/>
    <w:rsid w:val="00551335"/>
    <w:rsid w:val="0055168C"/>
    <w:rsid w:val="00552BD1"/>
    <w:rsid w:val="005536D1"/>
    <w:rsid w:val="00554F4D"/>
    <w:rsid w:val="00556AA6"/>
    <w:rsid w:val="005571A4"/>
    <w:rsid w:val="005605E4"/>
    <w:rsid w:val="00561330"/>
    <w:rsid w:val="0056198E"/>
    <w:rsid w:val="00561A8B"/>
    <w:rsid w:val="00562349"/>
    <w:rsid w:val="00562BA6"/>
    <w:rsid w:val="00562BB2"/>
    <w:rsid w:val="00563250"/>
    <w:rsid w:val="00563792"/>
    <w:rsid w:val="00563E55"/>
    <w:rsid w:val="00563F78"/>
    <w:rsid w:val="00564BB8"/>
    <w:rsid w:val="00565D6C"/>
    <w:rsid w:val="005677B0"/>
    <w:rsid w:val="005679EB"/>
    <w:rsid w:val="00567DDF"/>
    <w:rsid w:val="00567E60"/>
    <w:rsid w:val="005706C3"/>
    <w:rsid w:val="00571F95"/>
    <w:rsid w:val="00572359"/>
    <w:rsid w:val="00573270"/>
    <w:rsid w:val="0057353B"/>
    <w:rsid w:val="00574B7A"/>
    <w:rsid w:val="00575AB6"/>
    <w:rsid w:val="00575C84"/>
    <w:rsid w:val="00575CF7"/>
    <w:rsid w:val="00576030"/>
    <w:rsid w:val="005767F3"/>
    <w:rsid w:val="00576C9A"/>
    <w:rsid w:val="0057748B"/>
    <w:rsid w:val="0058059E"/>
    <w:rsid w:val="00580AC0"/>
    <w:rsid w:val="00581851"/>
    <w:rsid w:val="00582509"/>
    <w:rsid w:val="00582B3C"/>
    <w:rsid w:val="00582FAD"/>
    <w:rsid w:val="0058412A"/>
    <w:rsid w:val="00584FD3"/>
    <w:rsid w:val="00585614"/>
    <w:rsid w:val="00585CCA"/>
    <w:rsid w:val="00585F55"/>
    <w:rsid w:val="00586D9F"/>
    <w:rsid w:val="00586E1E"/>
    <w:rsid w:val="00586F47"/>
    <w:rsid w:val="00587DE0"/>
    <w:rsid w:val="00590E3B"/>
    <w:rsid w:val="00592059"/>
    <w:rsid w:val="00592EA0"/>
    <w:rsid w:val="0059350E"/>
    <w:rsid w:val="0059409C"/>
    <w:rsid w:val="005954CE"/>
    <w:rsid w:val="0059564F"/>
    <w:rsid w:val="00596551"/>
    <w:rsid w:val="005967F0"/>
    <w:rsid w:val="00596CD2"/>
    <w:rsid w:val="0059713F"/>
    <w:rsid w:val="00597286"/>
    <w:rsid w:val="005A0006"/>
    <w:rsid w:val="005A08E5"/>
    <w:rsid w:val="005A0CC7"/>
    <w:rsid w:val="005A0FA8"/>
    <w:rsid w:val="005A184C"/>
    <w:rsid w:val="005A2060"/>
    <w:rsid w:val="005A2391"/>
    <w:rsid w:val="005A3301"/>
    <w:rsid w:val="005A3659"/>
    <w:rsid w:val="005A3FAB"/>
    <w:rsid w:val="005A58FB"/>
    <w:rsid w:val="005A5D15"/>
    <w:rsid w:val="005A65BC"/>
    <w:rsid w:val="005A702B"/>
    <w:rsid w:val="005A752F"/>
    <w:rsid w:val="005B0F00"/>
    <w:rsid w:val="005B1125"/>
    <w:rsid w:val="005B1179"/>
    <w:rsid w:val="005B2CC5"/>
    <w:rsid w:val="005B3E65"/>
    <w:rsid w:val="005B7038"/>
    <w:rsid w:val="005B7F47"/>
    <w:rsid w:val="005C0BA2"/>
    <w:rsid w:val="005C0D2A"/>
    <w:rsid w:val="005C1955"/>
    <w:rsid w:val="005C1A8E"/>
    <w:rsid w:val="005C221B"/>
    <w:rsid w:val="005C30C3"/>
    <w:rsid w:val="005C3812"/>
    <w:rsid w:val="005C3B63"/>
    <w:rsid w:val="005C3E9A"/>
    <w:rsid w:val="005C4E4F"/>
    <w:rsid w:val="005C5407"/>
    <w:rsid w:val="005C5450"/>
    <w:rsid w:val="005C5DC8"/>
    <w:rsid w:val="005C6225"/>
    <w:rsid w:val="005C7748"/>
    <w:rsid w:val="005C7811"/>
    <w:rsid w:val="005D02F1"/>
    <w:rsid w:val="005D096F"/>
    <w:rsid w:val="005D09AA"/>
    <w:rsid w:val="005D1564"/>
    <w:rsid w:val="005D1634"/>
    <w:rsid w:val="005D1CF0"/>
    <w:rsid w:val="005D222A"/>
    <w:rsid w:val="005D31BC"/>
    <w:rsid w:val="005D325B"/>
    <w:rsid w:val="005D32C0"/>
    <w:rsid w:val="005D485A"/>
    <w:rsid w:val="005D5B7C"/>
    <w:rsid w:val="005D6AEB"/>
    <w:rsid w:val="005D7C96"/>
    <w:rsid w:val="005E3E43"/>
    <w:rsid w:val="005E4312"/>
    <w:rsid w:val="005E5CF2"/>
    <w:rsid w:val="005E5D97"/>
    <w:rsid w:val="005E71BB"/>
    <w:rsid w:val="005E741F"/>
    <w:rsid w:val="005E7539"/>
    <w:rsid w:val="005E7FE7"/>
    <w:rsid w:val="005F0468"/>
    <w:rsid w:val="005F09DF"/>
    <w:rsid w:val="005F15AF"/>
    <w:rsid w:val="005F20C4"/>
    <w:rsid w:val="005F25E8"/>
    <w:rsid w:val="005F2D6B"/>
    <w:rsid w:val="005F35C9"/>
    <w:rsid w:val="005F4DDF"/>
    <w:rsid w:val="005F4E5F"/>
    <w:rsid w:val="005F521A"/>
    <w:rsid w:val="005F5861"/>
    <w:rsid w:val="005F5D7C"/>
    <w:rsid w:val="005F665C"/>
    <w:rsid w:val="005F708E"/>
    <w:rsid w:val="005F7FA9"/>
    <w:rsid w:val="0060169C"/>
    <w:rsid w:val="006017EE"/>
    <w:rsid w:val="00603BF2"/>
    <w:rsid w:val="00603CB0"/>
    <w:rsid w:val="00604477"/>
    <w:rsid w:val="0060469A"/>
    <w:rsid w:val="00605026"/>
    <w:rsid w:val="00605848"/>
    <w:rsid w:val="00606687"/>
    <w:rsid w:val="0060693A"/>
    <w:rsid w:val="00606AA0"/>
    <w:rsid w:val="006071A2"/>
    <w:rsid w:val="00607536"/>
    <w:rsid w:val="00607BCD"/>
    <w:rsid w:val="00607C06"/>
    <w:rsid w:val="00610BE3"/>
    <w:rsid w:val="00610FAC"/>
    <w:rsid w:val="006117E5"/>
    <w:rsid w:val="0061273D"/>
    <w:rsid w:val="00613173"/>
    <w:rsid w:val="00613734"/>
    <w:rsid w:val="00613FD1"/>
    <w:rsid w:val="00614429"/>
    <w:rsid w:val="006146AB"/>
    <w:rsid w:val="006148FF"/>
    <w:rsid w:val="00615664"/>
    <w:rsid w:val="00615F8C"/>
    <w:rsid w:val="00617703"/>
    <w:rsid w:val="0061780E"/>
    <w:rsid w:val="00620D3A"/>
    <w:rsid w:val="00621AC2"/>
    <w:rsid w:val="0062216D"/>
    <w:rsid w:val="006239F0"/>
    <w:rsid w:val="00623D5A"/>
    <w:rsid w:val="006244AA"/>
    <w:rsid w:val="0062590F"/>
    <w:rsid w:val="00626DB0"/>
    <w:rsid w:val="006277CB"/>
    <w:rsid w:val="00627DD9"/>
    <w:rsid w:val="006309B9"/>
    <w:rsid w:val="006312BC"/>
    <w:rsid w:val="00631DA6"/>
    <w:rsid w:val="00632217"/>
    <w:rsid w:val="0063300A"/>
    <w:rsid w:val="006330E5"/>
    <w:rsid w:val="006331E2"/>
    <w:rsid w:val="00633883"/>
    <w:rsid w:val="006365BD"/>
    <w:rsid w:val="00637EBD"/>
    <w:rsid w:val="00637F20"/>
    <w:rsid w:val="006415A1"/>
    <w:rsid w:val="00641F47"/>
    <w:rsid w:val="006425D9"/>
    <w:rsid w:val="006427E6"/>
    <w:rsid w:val="00642DA5"/>
    <w:rsid w:val="006432F4"/>
    <w:rsid w:val="00643981"/>
    <w:rsid w:val="00643B28"/>
    <w:rsid w:val="00643DAD"/>
    <w:rsid w:val="006447BC"/>
    <w:rsid w:val="00644814"/>
    <w:rsid w:val="00644AA1"/>
    <w:rsid w:val="00644C7B"/>
    <w:rsid w:val="00644D4E"/>
    <w:rsid w:val="006450DC"/>
    <w:rsid w:val="006458BF"/>
    <w:rsid w:val="00646F01"/>
    <w:rsid w:val="00646F26"/>
    <w:rsid w:val="00647321"/>
    <w:rsid w:val="00647703"/>
    <w:rsid w:val="00647FAB"/>
    <w:rsid w:val="00650294"/>
    <w:rsid w:val="006514C8"/>
    <w:rsid w:val="0065294F"/>
    <w:rsid w:val="00652CC3"/>
    <w:rsid w:val="00653E0B"/>
    <w:rsid w:val="006541D6"/>
    <w:rsid w:val="00655770"/>
    <w:rsid w:val="00656141"/>
    <w:rsid w:val="0065620F"/>
    <w:rsid w:val="00656570"/>
    <w:rsid w:val="006566C7"/>
    <w:rsid w:val="00656EAC"/>
    <w:rsid w:val="00657098"/>
    <w:rsid w:val="006573AA"/>
    <w:rsid w:val="006573EC"/>
    <w:rsid w:val="00661CE8"/>
    <w:rsid w:val="00661F50"/>
    <w:rsid w:val="006621C6"/>
    <w:rsid w:val="006627BB"/>
    <w:rsid w:val="006628B3"/>
    <w:rsid w:val="006628F7"/>
    <w:rsid w:val="006630E6"/>
    <w:rsid w:val="006636BE"/>
    <w:rsid w:val="0066393A"/>
    <w:rsid w:val="00663A67"/>
    <w:rsid w:val="00663BF3"/>
    <w:rsid w:val="00663FF2"/>
    <w:rsid w:val="006640CE"/>
    <w:rsid w:val="00664505"/>
    <w:rsid w:val="00664952"/>
    <w:rsid w:val="00665120"/>
    <w:rsid w:val="0066597B"/>
    <w:rsid w:val="00667D3A"/>
    <w:rsid w:val="00667FE2"/>
    <w:rsid w:val="00670D1F"/>
    <w:rsid w:val="006710DE"/>
    <w:rsid w:val="00671363"/>
    <w:rsid w:val="006720FB"/>
    <w:rsid w:val="006721C7"/>
    <w:rsid w:val="00672890"/>
    <w:rsid w:val="00673890"/>
    <w:rsid w:val="00674171"/>
    <w:rsid w:val="00674A96"/>
    <w:rsid w:val="00674ABF"/>
    <w:rsid w:val="00674B51"/>
    <w:rsid w:val="00675306"/>
    <w:rsid w:val="00675485"/>
    <w:rsid w:val="006755FC"/>
    <w:rsid w:val="006756ED"/>
    <w:rsid w:val="00675ABA"/>
    <w:rsid w:val="00676ADD"/>
    <w:rsid w:val="00676D45"/>
    <w:rsid w:val="00677312"/>
    <w:rsid w:val="00677749"/>
    <w:rsid w:val="00683B9A"/>
    <w:rsid w:val="00683BC2"/>
    <w:rsid w:val="00683BE2"/>
    <w:rsid w:val="0068543D"/>
    <w:rsid w:val="00686514"/>
    <w:rsid w:val="00686DE1"/>
    <w:rsid w:val="00687507"/>
    <w:rsid w:val="00690269"/>
    <w:rsid w:val="0069134F"/>
    <w:rsid w:val="00691C63"/>
    <w:rsid w:val="00691DC3"/>
    <w:rsid w:val="00692FFD"/>
    <w:rsid w:val="00693359"/>
    <w:rsid w:val="00693D4B"/>
    <w:rsid w:val="00693DAE"/>
    <w:rsid w:val="00694520"/>
    <w:rsid w:val="006965DF"/>
    <w:rsid w:val="0069730C"/>
    <w:rsid w:val="0069779F"/>
    <w:rsid w:val="00697935"/>
    <w:rsid w:val="00697981"/>
    <w:rsid w:val="00697CD3"/>
    <w:rsid w:val="006A0786"/>
    <w:rsid w:val="006A1796"/>
    <w:rsid w:val="006A3927"/>
    <w:rsid w:val="006A3961"/>
    <w:rsid w:val="006A42C9"/>
    <w:rsid w:val="006A477B"/>
    <w:rsid w:val="006A5A66"/>
    <w:rsid w:val="006A65B6"/>
    <w:rsid w:val="006A70D5"/>
    <w:rsid w:val="006A7DFE"/>
    <w:rsid w:val="006B0977"/>
    <w:rsid w:val="006B0D27"/>
    <w:rsid w:val="006B11F1"/>
    <w:rsid w:val="006B1764"/>
    <w:rsid w:val="006B234A"/>
    <w:rsid w:val="006B2403"/>
    <w:rsid w:val="006B2E99"/>
    <w:rsid w:val="006B35E1"/>
    <w:rsid w:val="006B4884"/>
    <w:rsid w:val="006B74E6"/>
    <w:rsid w:val="006B75AB"/>
    <w:rsid w:val="006B777D"/>
    <w:rsid w:val="006C1846"/>
    <w:rsid w:val="006C2E4C"/>
    <w:rsid w:val="006C37AB"/>
    <w:rsid w:val="006C3B14"/>
    <w:rsid w:val="006C3BB4"/>
    <w:rsid w:val="006C4113"/>
    <w:rsid w:val="006C4681"/>
    <w:rsid w:val="006C4A32"/>
    <w:rsid w:val="006C4CE0"/>
    <w:rsid w:val="006C4D9B"/>
    <w:rsid w:val="006C4F5E"/>
    <w:rsid w:val="006C5003"/>
    <w:rsid w:val="006C5D77"/>
    <w:rsid w:val="006C64E1"/>
    <w:rsid w:val="006C677D"/>
    <w:rsid w:val="006C7E71"/>
    <w:rsid w:val="006D0385"/>
    <w:rsid w:val="006D03AB"/>
    <w:rsid w:val="006D097A"/>
    <w:rsid w:val="006D180B"/>
    <w:rsid w:val="006D185F"/>
    <w:rsid w:val="006D2371"/>
    <w:rsid w:val="006D2D7D"/>
    <w:rsid w:val="006D5DCC"/>
    <w:rsid w:val="006D6967"/>
    <w:rsid w:val="006D7C48"/>
    <w:rsid w:val="006D7E87"/>
    <w:rsid w:val="006E1444"/>
    <w:rsid w:val="006E2471"/>
    <w:rsid w:val="006E33E2"/>
    <w:rsid w:val="006E4082"/>
    <w:rsid w:val="006E44AB"/>
    <w:rsid w:val="006E4732"/>
    <w:rsid w:val="006E5518"/>
    <w:rsid w:val="006E55AE"/>
    <w:rsid w:val="006E619D"/>
    <w:rsid w:val="006E65E6"/>
    <w:rsid w:val="006E6F8F"/>
    <w:rsid w:val="006E7211"/>
    <w:rsid w:val="006E7967"/>
    <w:rsid w:val="006F0414"/>
    <w:rsid w:val="006F04EF"/>
    <w:rsid w:val="006F0F04"/>
    <w:rsid w:val="006F129E"/>
    <w:rsid w:val="006F155B"/>
    <w:rsid w:val="006F23EA"/>
    <w:rsid w:val="006F316A"/>
    <w:rsid w:val="006F3778"/>
    <w:rsid w:val="006F3A8D"/>
    <w:rsid w:val="006F3F91"/>
    <w:rsid w:val="006F5764"/>
    <w:rsid w:val="006F5CF1"/>
    <w:rsid w:val="006F6029"/>
    <w:rsid w:val="006F6C84"/>
    <w:rsid w:val="006F734C"/>
    <w:rsid w:val="006F736A"/>
    <w:rsid w:val="006F7901"/>
    <w:rsid w:val="006F7A5D"/>
    <w:rsid w:val="00701919"/>
    <w:rsid w:val="00701FBC"/>
    <w:rsid w:val="00702F9C"/>
    <w:rsid w:val="00703CFE"/>
    <w:rsid w:val="00703DA3"/>
    <w:rsid w:val="0070427C"/>
    <w:rsid w:val="00704A2E"/>
    <w:rsid w:val="00705A29"/>
    <w:rsid w:val="007076DF"/>
    <w:rsid w:val="00707B92"/>
    <w:rsid w:val="00707E3D"/>
    <w:rsid w:val="0071015A"/>
    <w:rsid w:val="0071031E"/>
    <w:rsid w:val="007118D8"/>
    <w:rsid w:val="00711ABC"/>
    <w:rsid w:val="00711C60"/>
    <w:rsid w:val="0071219C"/>
    <w:rsid w:val="00712A74"/>
    <w:rsid w:val="00713953"/>
    <w:rsid w:val="00714B30"/>
    <w:rsid w:val="007151FE"/>
    <w:rsid w:val="007157D1"/>
    <w:rsid w:val="00717173"/>
    <w:rsid w:val="00720327"/>
    <w:rsid w:val="00720665"/>
    <w:rsid w:val="007210B8"/>
    <w:rsid w:val="0072119F"/>
    <w:rsid w:val="0072129F"/>
    <w:rsid w:val="0072184C"/>
    <w:rsid w:val="007227E6"/>
    <w:rsid w:val="007237EB"/>
    <w:rsid w:val="0072453D"/>
    <w:rsid w:val="007251CF"/>
    <w:rsid w:val="007263B5"/>
    <w:rsid w:val="00726C8C"/>
    <w:rsid w:val="00726F5D"/>
    <w:rsid w:val="007270A4"/>
    <w:rsid w:val="00727B1B"/>
    <w:rsid w:val="00730A56"/>
    <w:rsid w:val="00730AF4"/>
    <w:rsid w:val="00731143"/>
    <w:rsid w:val="0073206C"/>
    <w:rsid w:val="00732A6A"/>
    <w:rsid w:val="0073405D"/>
    <w:rsid w:val="0073447F"/>
    <w:rsid w:val="00734DFA"/>
    <w:rsid w:val="00735259"/>
    <w:rsid w:val="00735EFC"/>
    <w:rsid w:val="0073643F"/>
    <w:rsid w:val="00736F2C"/>
    <w:rsid w:val="007401FB"/>
    <w:rsid w:val="00741C62"/>
    <w:rsid w:val="00744919"/>
    <w:rsid w:val="00744AD5"/>
    <w:rsid w:val="00745085"/>
    <w:rsid w:val="0074525A"/>
    <w:rsid w:val="00745AA4"/>
    <w:rsid w:val="00745CE9"/>
    <w:rsid w:val="00746333"/>
    <w:rsid w:val="007465F4"/>
    <w:rsid w:val="00746E42"/>
    <w:rsid w:val="007473A1"/>
    <w:rsid w:val="00750417"/>
    <w:rsid w:val="0075071C"/>
    <w:rsid w:val="00751604"/>
    <w:rsid w:val="007518B5"/>
    <w:rsid w:val="0075190C"/>
    <w:rsid w:val="00751A50"/>
    <w:rsid w:val="007520AA"/>
    <w:rsid w:val="0075272F"/>
    <w:rsid w:val="00752B3F"/>
    <w:rsid w:val="007530F3"/>
    <w:rsid w:val="007557D8"/>
    <w:rsid w:val="00755B4F"/>
    <w:rsid w:val="00755DE3"/>
    <w:rsid w:val="00755E71"/>
    <w:rsid w:val="0075624A"/>
    <w:rsid w:val="00756819"/>
    <w:rsid w:val="00760753"/>
    <w:rsid w:val="0076230D"/>
    <w:rsid w:val="00762CAB"/>
    <w:rsid w:val="007630CA"/>
    <w:rsid w:val="007634E1"/>
    <w:rsid w:val="007638C3"/>
    <w:rsid w:val="00763DC1"/>
    <w:rsid w:val="00764999"/>
    <w:rsid w:val="00765341"/>
    <w:rsid w:val="0076541E"/>
    <w:rsid w:val="00766041"/>
    <w:rsid w:val="007664A1"/>
    <w:rsid w:val="00766D9F"/>
    <w:rsid w:val="00770487"/>
    <w:rsid w:val="007705D6"/>
    <w:rsid w:val="00770A26"/>
    <w:rsid w:val="007712B9"/>
    <w:rsid w:val="00771935"/>
    <w:rsid w:val="007722FF"/>
    <w:rsid w:val="007726CC"/>
    <w:rsid w:val="00772F41"/>
    <w:rsid w:val="00772FED"/>
    <w:rsid w:val="00774580"/>
    <w:rsid w:val="00774CF0"/>
    <w:rsid w:val="00774FD7"/>
    <w:rsid w:val="00775375"/>
    <w:rsid w:val="00775BBE"/>
    <w:rsid w:val="00776A09"/>
    <w:rsid w:val="00776FE8"/>
    <w:rsid w:val="00777704"/>
    <w:rsid w:val="00777D92"/>
    <w:rsid w:val="00777F9E"/>
    <w:rsid w:val="00777FB9"/>
    <w:rsid w:val="00780856"/>
    <w:rsid w:val="00780D94"/>
    <w:rsid w:val="00782A97"/>
    <w:rsid w:val="0078451B"/>
    <w:rsid w:val="007849FB"/>
    <w:rsid w:val="00786058"/>
    <w:rsid w:val="00786259"/>
    <w:rsid w:val="0078662B"/>
    <w:rsid w:val="007869DA"/>
    <w:rsid w:val="00787A91"/>
    <w:rsid w:val="007904A4"/>
    <w:rsid w:val="007913CE"/>
    <w:rsid w:val="00791B3A"/>
    <w:rsid w:val="00791E8D"/>
    <w:rsid w:val="00794494"/>
    <w:rsid w:val="007948A2"/>
    <w:rsid w:val="0079495A"/>
    <w:rsid w:val="00796535"/>
    <w:rsid w:val="0079705C"/>
    <w:rsid w:val="0079756B"/>
    <w:rsid w:val="007A0F32"/>
    <w:rsid w:val="007A128D"/>
    <w:rsid w:val="007A179C"/>
    <w:rsid w:val="007A26E3"/>
    <w:rsid w:val="007A593A"/>
    <w:rsid w:val="007A6488"/>
    <w:rsid w:val="007A76BC"/>
    <w:rsid w:val="007B08D7"/>
    <w:rsid w:val="007B1490"/>
    <w:rsid w:val="007B17FF"/>
    <w:rsid w:val="007B299C"/>
    <w:rsid w:val="007B4683"/>
    <w:rsid w:val="007B4970"/>
    <w:rsid w:val="007B4BFD"/>
    <w:rsid w:val="007B58FC"/>
    <w:rsid w:val="007B5E46"/>
    <w:rsid w:val="007B67E2"/>
    <w:rsid w:val="007C0302"/>
    <w:rsid w:val="007C05CE"/>
    <w:rsid w:val="007C1045"/>
    <w:rsid w:val="007C152F"/>
    <w:rsid w:val="007C2A34"/>
    <w:rsid w:val="007C3660"/>
    <w:rsid w:val="007C3FBF"/>
    <w:rsid w:val="007C43E2"/>
    <w:rsid w:val="007C5437"/>
    <w:rsid w:val="007C6186"/>
    <w:rsid w:val="007C6805"/>
    <w:rsid w:val="007C69B3"/>
    <w:rsid w:val="007C6B2F"/>
    <w:rsid w:val="007C6E03"/>
    <w:rsid w:val="007C6F93"/>
    <w:rsid w:val="007C7B28"/>
    <w:rsid w:val="007D0B54"/>
    <w:rsid w:val="007D0D2A"/>
    <w:rsid w:val="007D1614"/>
    <w:rsid w:val="007D17B5"/>
    <w:rsid w:val="007D1B2F"/>
    <w:rsid w:val="007D235A"/>
    <w:rsid w:val="007D2412"/>
    <w:rsid w:val="007D26EE"/>
    <w:rsid w:val="007D3609"/>
    <w:rsid w:val="007D3650"/>
    <w:rsid w:val="007D3E86"/>
    <w:rsid w:val="007D5271"/>
    <w:rsid w:val="007D5CCE"/>
    <w:rsid w:val="007D5E38"/>
    <w:rsid w:val="007D673D"/>
    <w:rsid w:val="007D6B30"/>
    <w:rsid w:val="007D6B7B"/>
    <w:rsid w:val="007D6F11"/>
    <w:rsid w:val="007D77DB"/>
    <w:rsid w:val="007D78EA"/>
    <w:rsid w:val="007D7968"/>
    <w:rsid w:val="007D7F3B"/>
    <w:rsid w:val="007E0B06"/>
    <w:rsid w:val="007E1589"/>
    <w:rsid w:val="007E1993"/>
    <w:rsid w:val="007E1A62"/>
    <w:rsid w:val="007E1CD9"/>
    <w:rsid w:val="007E2257"/>
    <w:rsid w:val="007E2307"/>
    <w:rsid w:val="007E279A"/>
    <w:rsid w:val="007E416B"/>
    <w:rsid w:val="007E4A9B"/>
    <w:rsid w:val="007E53E5"/>
    <w:rsid w:val="007E5739"/>
    <w:rsid w:val="007E5BA0"/>
    <w:rsid w:val="007E5F27"/>
    <w:rsid w:val="007E7BE0"/>
    <w:rsid w:val="007F0128"/>
    <w:rsid w:val="007F0D79"/>
    <w:rsid w:val="007F173E"/>
    <w:rsid w:val="007F20F1"/>
    <w:rsid w:val="007F2406"/>
    <w:rsid w:val="007F3D0D"/>
    <w:rsid w:val="007F5766"/>
    <w:rsid w:val="007F7F58"/>
    <w:rsid w:val="00800E42"/>
    <w:rsid w:val="00803AB0"/>
    <w:rsid w:val="00804341"/>
    <w:rsid w:val="0080480B"/>
    <w:rsid w:val="00804BD3"/>
    <w:rsid w:val="008055FB"/>
    <w:rsid w:val="00805769"/>
    <w:rsid w:val="00805D74"/>
    <w:rsid w:val="00805FF6"/>
    <w:rsid w:val="00806B40"/>
    <w:rsid w:val="00807A28"/>
    <w:rsid w:val="00807B0B"/>
    <w:rsid w:val="008109D0"/>
    <w:rsid w:val="00810C4F"/>
    <w:rsid w:val="00812398"/>
    <w:rsid w:val="00812472"/>
    <w:rsid w:val="00814842"/>
    <w:rsid w:val="00814D94"/>
    <w:rsid w:val="00815280"/>
    <w:rsid w:val="008169FE"/>
    <w:rsid w:val="00817F49"/>
    <w:rsid w:val="008202FD"/>
    <w:rsid w:val="008219AE"/>
    <w:rsid w:val="00821AA7"/>
    <w:rsid w:val="00821D4D"/>
    <w:rsid w:val="00821EC8"/>
    <w:rsid w:val="00823124"/>
    <w:rsid w:val="008245ED"/>
    <w:rsid w:val="0082482B"/>
    <w:rsid w:val="00824CB1"/>
    <w:rsid w:val="008252CF"/>
    <w:rsid w:val="0082549F"/>
    <w:rsid w:val="00825570"/>
    <w:rsid w:val="0082640E"/>
    <w:rsid w:val="00827057"/>
    <w:rsid w:val="008301A7"/>
    <w:rsid w:val="008309D6"/>
    <w:rsid w:val="00832259"/>
    <w:rsid w:val="00832775"/>
    <w:rsid w:val="0083421F"/>
    <w:rsid w:val="00834633"/>
    <w:rsid w:val="0083565B"/>
    <w:rsid w:val="00835BCD"/>
    <w:rsid w:val="00835F2C"/>
    <w:rsid w:val="00836856"/>
    <w:rsid w:val="00836A47"/>
    <w:rsid w:val="00837083"/>
    <w:rsid w:val="00841392"/>
    <w:rsid w:val="008416E8"/>
    <w:rsid w:val="00842621"/>
    <w:rsid w:val="00842852"/>
    <w:rsid w:val="00842D1B"/>
    <w:rsid w:val="008436E6"/>
    <w:rsid w:val="0084415D"/>
    <w:rsid w:val="00844AFE"/>
    <w:rsid w:val="00845407"/>
    <w:rsid w:val="00846DB5"/>
    <w:rsid w:val="0084745A"/>
    <w:rsid w:val="00850F8B"/>
    <w:rsid w:val="00852081"/>
    <w:rsid w:val="008522F0"/>
    <w:rsid w:val="00853329"/>
    <w:rsid w:val="00854F9E"/>
    <w:rsid w:val="00855B78"/>
    <w:rsid w:val="00856388"/>
    <w:rsid w:val="0085714F"/>
    <w:rsid w:val="0086011A"/>
    <w:rsid w:val="00861C46"/>
    <w:rsid w:val="0086207E"/>
    <w:rsid w:val="008636D4"/>
    <w:rsid w:val="00865657"/>
    <w:rsid w:val="00865A20"/>
    <w:rsid w:val="00866654"/>
    <w:rsid w:val="00867276"/>
    <w:rsid w:val="008672B8"/>
    <w:rsid w:val="008703D2"/>
    <w:rsid w:val="00870A98"/>
    <w:rsid w:val="00870CF9"/>
    <w:rsid w:val="00870FA7"/>
    <w:rsid w:val="0087110C"/>
    <w:rsid w:val="00871917"/>
    <w:rsid w:val="00872576"/>
    <w:rsid w:val="00872A83"/>
    <w:rsid w:val="00872CE0"/>
    <w:rsid w:val="00872F94"/>
    <w:rsid w:val="00872FBA"/>
    <w:rsid w:val="008736EC"/>
    <w:rsid w:val="00873C1A"/>
    <w:rsid w:val="00873D51"/>
    <w:rsid w:val="00874199"/>
    <w:rsid w:val="00874507"/>
    <w:rsid w:val="008756E3"/>
    <w:rsid w:val="00875806"/>
    <w:rsid w:val="0087582A"/>
    <w:rsid w:val="00876C6A"/>
    <w:rsid w:val="008773F9"/>
    <w:rsid w:val="00877AD5"/>
    <w:rsid w:val="008807B4"/>
    <w:rsid w:val="008811CF"/>
    <w:rsid w:val="0088158F"/>
    <w:rsid w:val="00881D76"/>
    <w:rsid w:val="008832A5"/>
    <w:rsid w:val="008838A9"/>
    <w:rsid w:val="00883D5C"/>
    <w:rsid w:val="00884E51"/>
    <w:rsid w:val="00885345"/>
    <w:rsid w:val="00886489"/>
    <w:rsid w:val="0088683A"/>
    <w:rsid w:val="00886A28"/>
    <w:rsid w:val="00886E19"/>
    <w:rsid w:val="008871F5"/>
    <w:rsid w:val="0088729E"/>
    <w:rsid w:val="008875AA"/>
    <w:rsid w:val="00887DE0"/>
    <w:rsid w:val="0089076D"/>
    <w:rsid w:val="008908FB"/>
    <w:rsid w:val="0089213B"/>
    <w:rsid w:val="008921C2"/>
    <w:rsid w:val="008941C8"/>
    <w:rsid w:val="00896918"/>
    <w:rsid w:val="00896F99"/>
    <w:rsid w:val="008A00D1"/>
    <w:rsid w:val="008A022B"/>
    <w:rsid w:val="008A07DF"/>
    <w:rsid w:val="008A0ABB"/>
    <w:rsid w:val="008A14E8"/>
    <w:rsid w:val="008A157E"/>
    <w:rsid w:val="008A177A"/>
    <w:rsid w:val="008A1DD8"/>
    <w:rsid w:val="008A2850"/>
    <w:rsid w:val="008A29A3"/>
    <w:rsid w:val="008A3F99"/>
    <w:rsid w:val="008A41C6"/>
    <w:rsid w:val="008A48CB"/>
    <w:rsid w:val="008A4F62"/>
    <w:rsid w:val="008A558B"/>
    <w:rsid w:val="008A5A7F"/>
    <w:rsid w:val="008A5AA0"/>
    <w:rsid w:val="008A624F"/>
    <w:rsid w:val="008A65B1"/>
    <w:rsid w:val="008A6D87"/>
    <w:rsid w:val="008A7276"/>
    <w:rsid w:val="008B00A4"/>
    <w:rsid w:val="008B061A"/>
    <w:rsid w:val="008B0C31"/>
    <w:rsid w:val="008B202A"/>
    <w:rsid w:val="008B2084"/>
    <w:rsid w:val="008B439A"/>
    <w:rsid w:val="008B4961"/>
    <w:rsid w:val="008B52DC"/>
    <w:rsid w:val="008B5519"/>
    <w:rsid w:val="008B62C8"/>
    <w:rsid w:val="008B63C5"/>
    <w:rsid w:val="008B6CA6"/>
    <w:rsid w:val="008B6CC5"/>
    <w:rsid w:val="008B702A"/>
    <w:rsid w:val="008C02E3"/>
    <w:rsid w:val="008C0951"/>
    <w:rsid w:val="008C0B94"/>
    <w:rsid w:val="008C0C36"/>
    <w:rsid w:val="008C11BE"/>
    <w:rsid w:val="008C15CA"/>
    <w:rsid w:val="008C19F0"/>
    <w:rsid w:val="008C2FBB"/>
    <w:rsid w:val="008C3123"/>
    <w:rsid w:val="008C3694"/>
    <w:rsid w:val="008C384B"/>
    <w:rsid w:val="008C49D2"/>
    <w:rsid w:val="008C4B8A"/>
    <w:rsid w:val="008C4D1C"/>
    <w:rsid w:val="008C5E73"/>
    <w:rsid w:val="008C62EA"/>
    <w:rsid w:val="008C72BB"/>
    <w:rsid w:val="008D048C"/>
    <w:rsid w:val="008D093E"/>
    <w:rsid w:val="008D1163"/>
    <w:rsid w:val="008D1892"/>
    <w:rsid w:val="008D31F3"/>
    <w:rsid w:val="008D359B"/>
    <w:rsid w:val="008D4503"/>
    <w:rsid w:val="008D60B2"/>
    <w:rsid w:val="008D6ADC"/>
    <w:rsid w:val="008D71E5"/>
    <w:rsid w:val="008D7487"/>
    <w:rsid w:val="008D7C76"/>
    <w:rsid w:val="008E0952"/>
    <w:rsid w:val="008E0D67"/>
    <w:rsid w:val="008E14C3"/>
    <w:rsid w:val="008E1CFC"/>
    <w:rsid w:val="008E1DC3"/>
    <w:rsid w:val="008E20C0"/>
    <w:rsid w:val="008E2DFD"/>
    <w:rsid w:val="008E2FDA"/>
    <w:rsid w:val="008E3006"/>
    <w:rsid w:val="008E3B7B"/>
    <w:rsid w:val="008E629E"/>
    <w:rsid w:val="008E6406"/>
    <w:rsid w:val="008E6A3A"/>
    <w:rsid w:val="008E78E7"/>
    <w:rsid w:val="008F1F82"/>
    <w:rsid w:val="008F1FAB"/>
    <w:rsid w:val="008F246B"/>
    <w:rsid w:val="008F2C35"/>
    <w:rsid w:val="008F2CF3"/>
    <w:rsid w:val="008F308D"/>
    <w:rsid w:val="008F315F"/>
    <w:rsid w:val="008F3637"/>
    <w:rsid w:val="008F3BE9"/>
    <w:rsid w:val="008F3BF7"/>
    <w:rsid w:val="008F3CC5"/>
    <w:rsid w:val="008F3DEB"/>
    <w:rsid w:val="008F4404"/>
    <w:rsid w:val="008F460A"/>
    <w:rsid w:val="008F4A7A"/>
    <w:rsid w:val="008F4DB8"/>
    <w:rsid w:val="008F4E95"/>
    <w:rsid w:val="008F68EA"/>
    <w:rsid w:val="008F6A16"/>
    <w:rsid w:val="009001ED"/>
    <w:rsid w:val="00900791"/>
    <w:rsid w:val="00900A36"/>
    <w:rsid w:val="009038D0"/>
    <w:rsid w:val="00903DD4"/>
    <w:rsid w:val="009063BF"/>
    <w:rsid w:val="009066FF"/>
    <w:rsid w:val="00906C22"/>
    <w:rsid w:val="00907AE6"/>
    <w:rsid w:val="00910002"/>
    <w:rsid w:val="0091008E"/>
    <w:rsid w:val="00910446"/>
    <w:rsid w:val="009110FA"/>
    <w:rsid w:val="00911FED"/>
    <w:rsid w:val="0091239D"/>
    <w:rsid w:val="00912D6F"/>
    <w:rsid w:val="0091379E"/>
    <w:rsid w:val="00913D56"/>
    <w:rsid w:val="00914166"/>
    <w:rsid w:val="009149E0"/>
    <w:rsid w:val="009153A6"/>
    <w:rsid w:val="00915471"/>
    <w:rsid w:val="00915610"/>
    <w:rsid w:val="00916158"/>
    <w:rsid w:val="00916613"/>
    <w:rsid w:val="00916D3E"/>
    <w:rsid w:val="00916D9E"/>
    <w:rsid w:val="00917223"/>
    <w:rsid w:val="0091794C"/>
    <w:rsid w:val="0092157D"/>
    <w:rsid w:val="009224C9"/>
    <w:rsid w:val="00922648"/>
    <w:rsid w:val="009228E7"/>
    <w:rsid w:val="00922AFD"/>
    <w:rsid w:val="00923EF3"/>
    <w:rsid w:val="00924A08"/>
    <w:rsid w:val="0092541B"/>
    <w:rsid w:val="00925594"/>
    <w:rsid w:val="00925CAA"/>
    <w:rsid w:val="00926BCB"/>
    <w:rsid w:val="00927AFF"/>
    <w:rsid w:val="00927E7A"/>
    <w:rsid w:val="0093035E"/>
    <w:rsid w:val="009305F7"/>
    <w:rsid w:val="00930B0A"/>
    <w:rsid w:val="00930F29"/>
    <w:rsid w:val="00930FCB"/>
    <w:rsid w:val="00931950"/>
    <w:rsid w:val="00931A00"/>
    <w:rsid w:val="00931E83"/>
    <w:rsid w:val="009321F1"/>
    <w:rsid w:val="00932337"/>
    <w:rsid w:val="00932AE3"/>
    <w:rsid w:val="00933072"/>
    <w:rsid w:val="00933107"/>
    <w:rsid w:val="00933248"/>
    <w:rsid w:val="00933744"/>
    <w:rsid w:val="00933CC6"/>
    <w:rsid w:val="00933CF5"/>
    <w:rsid w:val="00934929"/>
    <w:rsid w:val="00934D90"/>
    <w:rsid w:val="00935712"/>
    <w:rsid w:val="00935DA2"/>
    <w:rsid w:val="009361CE"/>
    <w:rsid w:val="00936C1D"/>
    <w:rsid w:val="00937EE5"/>
    <w:rsid w:val="009412FF"/>
    <w:rsid w:val="00942402"/>
    <w:rsid w:val="00943755"/>
    <w:rsid w:val="009441FB"/>
    <w:rsid w:val="0094498B"/>
    <w:rsid w:val="00944B82"/>
    <w:rsid w:val="0094562A"/>
    <w:rsid w:val="00946CA8"/>
    <w:rsid w:val="00947125"/>
    <w:rsid w:val="009474D0"/>
    <w:rsid w:val="009503B5"/>
    <w:rsid w:val="00950B6E"/>
    <w:rsid w:val="00952CCC"/>
    <w:rsid w:val="0095303C"/>
    <w:rsid w:val="009536EC"/>
    <w:rsid w:val="00953F17"/>
    <w:rsid w:val="00954D6A"/>
    <w:rsid w:val="00954DE5"/>
    <w:rsid w:val="00955474"/>
    <w:rsid w:val="0095561A"/>
    <w:rsid w:val="00955CAB"/>
    <w:rsid w:val="00955CC9"/>
    <w:rsid w:val="00956E56"/>
    <w:rsid w:val="009572F9"/>
    <w:rsid w:val="00957FD6"/>
    <w:rsid w:val="00960BEE"/>
    <w:rsid w:val="00961076"/>
    <w:rsid w:val="0096130F"/>
    <w:rsid w:val="009614A8"/>
    <w:rsid w:val="0096186F"/>
    <w:rsid w:val="0096300E"/>
    <w:rsid w:val="00963902"/>
    <w:rsid w:val="00963BBF"/>
    <w:rsid w:val="00964099"/>
    <w:rsid w:val="009648FE"/>
    <w:rsid w:val="00965327"/>
    <w:rsid w:val="0096611F"/>
    <w:rsid w:val="00966DF4"/>
    <w:rsid w:val="00966E72"/>
    <w:rsid w:val="00967023"/>
    <w:rsid w:val="00967ED2"/>
    <w:rsid w:val="0097094E"/>
    <w:rsid w:val="00971749"/>
    <w:rsid w:val="00971C2D"/>
    <w:rsid w:val="00971D3C"/>
    <w:rsid w:val="00972DE1"/>
    <w:rsid w:val="00973002"/>
    <w:rsid w:val="009739DC"/>
    <w:rsid w:val="00973DBB"/>
    <w:rsid w:val="009745B1"/>
    <w:rsid w:val="009747A8"/>
    <w:rsid w:val="009747D2"/>
    <w:rsid w:val="0097541C"/>
    <w:rsid w:val="009754E6"/>
    <w:rsid w:val="0097585A"/>
    <w:rsid w:val="009768FF"/>
    <w:rsid w:val="009771BD"/>
    <w:rsid w:val="0098057C"/>
    <w:rsid w:val="00980691"/>
    <w:rsid w:val="0098245A"/>
    <w:rsid w:val="00982D2B"/>
    <w:rsid w:val="00984D97"/>
    <w:rsid w:val="00984F9B"/>
    <w:rsid w:val="00985EBF"/>
    <w:rsid w:val="00987C33"/>
    <w:rsid w:val="00990080"/>
    <w:rsid w:val="00990261"/>
    <w:rsid w:val="00990F7B"/>
    <w:rsid w:val="00992B09"/>
    <w:rsid w:val="00992E57"/>
    <w:rsid w:val="0099376C"/>
    <w:rsid w:val="00993B28"/>
    <w:rsid w:val="00994165"/>
    <w:rsid w:val="009943C6"/>
    <w:rsid w:val="00994C13"/>
    <w:rsid w:val="00994CB0"/>
    <w:rsid w:val="00994DF3"/>
    <w:rsid w:val="00996268"/>
    <w:rsid w:val="0099630C"/>
    <w:rsid w:val="00996418"/>
    <w:rsid w:val="00996E10"/>
    <w:rsid w:val="00996FF2"/>
    <w:rsid w:val="00997155"/>
    <w:rsid w:val="00997C3F"/>
    <w:rsid w:val="009A0438"/>
    <w:rsid w:val="009A228E"/>
    <w:rsid w:val="009A28CD"/>
    <w:rsid w:val="009A2A09"/>
    <w:rsid w:val="009A2BB6"/>
    <w:rsid w:val="009A3F0F"/>
    <w:rsid w:val="009A4817"/>
    <w:rsid w:val="009A58CC"/>
    <w:rsid w:val="009A5ABF"/>
    <w:rsid w:val="009A5F61"/>
    <w:rsid w:val="009A7CEA"/>
    <w:rsid w:val="009B0415"/>
    <w:rsid w:val="009B07E6"/>
    <w:rsid w:val="009B084E"/>
    <w:rsid w:val="009B1AD3"/>
    <w:rsid w:val="009B20FD"/>
    <w:rsid w:val="009B2118"/>
    <w:rsid w:val="009B27BA"/>
    <w:rsid w:val="009B41D7"/>
    <w:rsid w:val="009B45D0"/>
    <w:rsid w:val="009B4FE3"/>
    <w:rsid w:val="009B5476"/>
    <w:rsid w:val="009B56B1"/>
    <w:rsid w:val="009B5BCD"/>
    <w:rsid w:val="009B5C59"/>
    <w:rsid w:val="009B6101"/>
    <w:rsid w:val="009B708F"/>
    <w:rsid w:val="009B7708"/>
    <w:rsid w:val="009C0CFB"/>
    <w:rsid w:val="009C11B8"/>
    <w:rsid w:val="009C1883"/>
    <w:rsid w:val="009C2C30"/>
    <w:rsid w:val="009C2D9F"/>
    <w:rsid w:val="009C32AA"/>
    <w:rsid w:val="009C3598"/>
    <w:rsid w:val="009C3A34"/>
    <w:rsid w:val="009C3CCB"/>
    <w:rsid w:val="009C4D85"/>
    <w:rsid w:val="009C57A3"/>
    <w:rsid w:val="009C5864"/>
    <w:rsid w:val="009C5D51"/>
    <w:rsid w:val="009C6549"/>
    <w:rsid w:val="009D1126"/>
    <w:rsid w:val="009D2118"/>
    <w:rsid w:val="009D332D"/>
    <w:rsid w:val="009D34B2"/>
    <w:rsid w:val="009D34E3"/>
    <w:rsid w:val="009D39AD"/>
    <w:rsid w:val="009D4D66"/>
    <w:rsid w:val="009D53F1"/>
    <w:rsid w:val="009D56B0"/>
    <w:rsid w:val="009D5B1F"/>
    <w:rsid w:val="009D611B"/>
    <w:rsid w:val="009D6169"/>
    <w:rsid w:val="009D6263"/>
    <w:rsid w:val="009D661E"/>
    <w:rsid w:val="009D6651"/>
    <w:rsid w:val="009D75A6"/>
    <w:rsid w:val="009D7EDE"/>
    <w:rsid w:val="009E050D"/>
    <w:rsid w:val="009E0E33"/>
    <w:rsid w:val="009E1917"/>
    <w:rsid w:val="009E3BAA"/>
    <w:rsid w:val="009E4044"/>
    <w:rsid w:val="009E692A"/>
    <w:rsid w:val="009E6DD4"/>
    <w:rsid w:val="009E7DCB"/>
    <w:rsid w:val="009F0123"/>
    <w:rsid w:val="009F103A"/>
    <w:rsid w:val="009F14C5"/>
    <w:rsid w:val="009F1D99"/>
    <w:rsid w:val="009F1E3E"/>
    <w:rsid w:val="009F2808"/>
    <w:rsid w:val="009F2967"/>
    <w:rsid w:val="009F2D83"/>
    <w:rsid w:val="009F3309"/>
    <w:rsid w:val="009F3716"/>
    <w:rsid w:val="009F662E"/>
    <w:rsid w:val="009F6B37"/>
    <w:rsid w:val="009F6FEC"/>
    <w:rsid w:val="009F7B3F"/>
    <w:rsid w:val="00A00B35"/>
    <w:rsid w:val="00A0156A"/>
    <w:rsid w:val="00A017B6"/>
    <w:rsid w:val="00A01EA7"/>
    <w:rsid w:val="00A029F6"/>
    <w:rsid w:val="00A037B7"/>
    <w:rsid w:val="00A03B81"/>
    <w:rsid w:val="00A04A46"/>
    <w:rsid w:val="00A04FCE"/>
    <w:rsid w:val="00A05FDB"/>
    <w:rsid w:val="00A060CB"/>
    <w:rsid w:val="00A071FD"/>
    <w:rsid w:val="00A102F9"/>
    <w:rsid w:val="00A10FA7"/>
    <w:rsid w:val="00A114B4"/>
    <w:rsid w:val="00A11F71"/>
    <w:rsid w:val="00A12D3F"/>
    <w:rsid w:val="00A12EBE"/>
    <w:rsid w:val="00A14356"/>
    <w:rsid w:val="00A146D4"/>
    <w:rsid w:val="00A155FC"/>
    <w:rsid w:val="00A15865"/>
    <w:rsid w:val="00A159D4"/>
    <w:rsid w:val="00A15EF3"/>
    <w:rsid w:val="00A15FCF"/>
    <w:rsid w:val="00A17002"/>
    <w:rsid w:val="00A20CBF"/>
    <w:rsid w:val="00A2101C"/>
    <w:rsid w:val="00A215D3"/>
    <w:rsid w:val="00A2176A"/>
    <w:rsid w:val="00A217EA"/>
    <w:rsid w:val="00A2208B"/>
    <w:rsid w:val="00A23301"/>
    <w:rsid w:val="00A2693B"/>
    <w:rsid w:val="00A26FEA"/>
    <w:rsid w:val="00A30305"/>
    <w:rsid w:val="00A30888"/>
    <w:rsid w:val="00A308CE"/>
    <w:rsid w:val="00A308D5"/>
    <w:rsid w:val="00A31117"/>
    <w:rsid w:val="00A31600"/>
    <w:rsid w:val="00A31F70"/>
    <w:rsid w:val="00A32090"/>
    <w:rsid w:val="00A320D8"/>
    <w:rsid w:val="00A32988"/>
    <w:rsid w:val="00A33163"/>
    <w:rsid w:val="00A3325C"/>
    <w:rsid w:val="00A3372A"/>
    <w:rsid w:val="00A33F7D"/>
    <w:rsid w:val="00A34419"/>
    <w:rsid w:val="00A35094"/>
    <w:rsid w:val="00A35581"/>
    <w:rsid w:val="00A357D3"/>
    <w:rsid w:val="00A35CDC"/>
    <w:rsid w:val="00A360A5"/>
    <w:rsid w:val="00A37470"/>
    <w:rsid w:val="00A37A46"/>
    <w:rsid w:val="00A40349"/>
    <w:rsid w:val="00A411F8"/>
    <w:rsid w:val="00A41AC3"/>
    <w:rsid w:val="00A427FD"/>
    <w:rsid w:val="00A42CB0"/>
    <w:rsid w:val="00A44CB2"/>
    <w:rsid w:val="00A44DE6"/>
    <w:rsid w:val="00A46028"/>
    <w:rsid w:val="00A4606C"/>
    <w:rsid w:val="00A4633C"/>
    <w:rsid w:val="00A468A2"/>
    <w:rsid w:val="00A472EE"/>
    <w:rsid w:val="00A475F4"/>
    <w:rsid w:val="00A47F06"/>
    <w:rsid w:val="00A500AD"/>
    <w:rsid w:val="00A500DE"/>
    <w:rsid w:val="00A50C6A"/>
    <w:rsid w:val="00A511BD"/>
    <w:rsid w:val="00A53CBC"/>
    <w:rsid w:val="00A53D5B"/>
    <w:rsid w:val="00A5418E"/>
    <w:rsid w:val="00A55E78"/>
    <w:rsid w:val="00A57082"/>
    <w:rsid w:val="00A570B3"/>
    <w:rsid w:val="00A60731"/>
    <w:rsid w:val="00A60B0F"/>
    <w:rsid w:val="00A60DBF"/>
    <w:rsid w:val="00A60EAE"/>
    <w:rsid w:val="00A61990"/>
    <w:rsid w:val="00A62120"/>
    <w:rsid w:val="00A63499"/>
    <w:rsid w:val="00A636FE"/>
    <w:rsid w:val="00A64D95"/>
    <w:rsid w:val="00A64DA2"/>
    <w:rsid w:val="00A652F1"/>
    <w:rsid w:val="00A658E5"/>
    <w:rsid w:val="00A659A0"/>
    <w:rsid w:val="00A67145"/>
    <w:rsid w:val="00A72DA9"/>
    <w:rsid w:val="00A73CE2"/>
    <w:rsid w:val="00A7509A"/>
    <w:rsid w:val="00A75405"/>
    <w:rsid w:val="00A76AC9"/>
    <w:rsid w:val="00A76D98"/>
    <w:rsid w:val="00A77DFD"/>
    <w:rsid w:val="00A80711"/>
    <w:rsid w:val="00A81012"/>
    <w:rsid w:val="00A812BA"/>
    <w:rsid w:val="00A8143E"/>
    <w:rsid w:val="00A8165F"/>
    <w:rsid w:val="00A81824"/>
    <w:rsid w:val="00A81E4A"/>
    <w:rsid w:val="00A83003"/>
    <w:rsid w:val="00A830D0"/>
    <w:rsid w:val="00A833E1"/>
    <w:rsid w:val="00A83576"/>
    <w:rsid w:val="00A8382D"/>
    <w:rsid w:val="00A8423F"/>
    <w:rsid w:val="00A86116"/>
    <w:rsid w:val="00A86E45"/>
    <w:rsid w:val="00A870A7"/>
    <w:rsid w:val="00A907E5"/>
    <w:rsid w:val="00A90A50"/>
    <w:rsid w:val="00A92AA9"/>
    <w:rsid w:val="00A92BF2"/>
    <w:rsid w:val="00A9338E"/>
    <w:rsid w:val="00A94BF5"/>
    <w:rsid w:val="00A9575D"/>
    <w:rsid w:val="00A96673"/>
    <w:rsid w:val="00A9715D"/>
    <w:rsid w:val="00A97455"/>
    <w:rsid w:val="00A97C6C"/>
    <w:rsid w:val="00A97D07"/>
    <w:rsid w:val="00AA0BD8"/>
    <w:rsid w:val="00AA24BF"/>
    <w:rsid w:val="00AA36F4"/>
    <w:rsid w:val="00AA40F2"/>
    <w:rsid w:val="00AA4ACB"/>
    <w:rsid w:val="00AA4B06"/>
    <w:rsid w:val="00AA5FD6"/>
    <w:rsid w:val="00AA61B5"/>
    <w:rsid w:val="00AA68CB"/>
    <w:rsid w:val="00AA6CFB"/>
    <w:rsid w:val="00AA6EAA"/>
    <w:rsid w:val="00AA6F63"/>
    <w:rsid w:val="00AA7C6B"/>
    <w:rsid w:val="00AA7F96"/>
    <w:rsid w:val="00AB37F0"/>
    <w:rsid w:val="00AB3E5B"/>
    <w:rsid w:val="00AB4891"/>
    <w:rsid w:val="00AB6AED"/>
    <w:rsid w:val="00AB7DCD"/>
    <w:rsid w:val="00AC0F27"/>
    <w:rsid w:val="00AC1125"/>
    <w:rsid w:val="00AC275E"/>
    <w:rsid w:val="00AC39D5"/>
    <w:rsid w:val="00AC4A92"/>
    <w:rsid w:val="00AC5367"/>
    <w:rsid w:val="00AC5AE2"/>
    <w:rsid w:val="00AC6A2F"/>
    <w:rsid w:val="00AC6E8B"/>
    <w:rsid w:val="00AD043C"/>
    <w:rsid w:val="00AD08C9"/>
    <w:rsid w:val="00AD1AA2"/>
    <w:rsid w:val="00AD1C15"/>
    <w:rsid w:val="00AD22DF"/>
    <w:rsid w:val="00AD381C"/>
    <w:rsid w:val="00AD4A08"/>
    <w:rsid w:val="00AD5113"/>
    <w:rsid w:val="00AD53A9"/>
    <w:rsid w:val="00AD67BA"/>
    <w:rsid w:val="00AE1395"/>
    <w:rsid w:val="00AE1AF1"/>
    <w:rsid w:val="00AE1B7F"/>
    <w:rsid w:val="00AE1C0D"/>
    <w:rsid w:val="00AE205B"/>
    <w:rsid w:val="00AE2C3A"/>
    <w:rsid w:val="00AE3F69"/>
    <w:rsid w:val="00AE46DB"/>
    <w:rsid w:val="00AE4AFA"/>
    <w:rsid w:val="00AE5F4D"/>
    <w:rsid w:val="00AE68AA"/>
    <w:rsid w:val="00AE73A8"/>
    <w:rsid w:val="00AF03D1"/>
    <w:rsid w:val="00AF07DE"/>
    <w:rsid w:val="00AF1A7D"/>
    <w:rsid w:val="00AF23AF"/>
    <w:rsid w:val="00AF2A9D"/>
    <w:rsid w:val="00AF35A4"/>
    <w:rsid w:val="00AF3E1E"/>
    <w:rsid w:val="00AF426D"/>
    <w:rsid w:val="00AF455B"/>
    <w:rsid w:val="00AF5615"/>
    <w:rsid w:val="00AF6934"/>
    <w:rsid w:val="00AF6B76"/>
    <w:rsid w:val="00AF772B"/>
    <w:rsid w:val="00AF7C36"/>
    <w:rsid w:val="00B00A96"/>
    <w:rsid w:val="00B01FCA"/>
    <w:rsid w:val="00B0286E"/>
    <w:rsid w:val="00B034EF"/>
    <w:rsid w:val="00B05BD1"/>
    <w:rsid w:val="00B05FAE"/>
    <w:rsid w:val="00B0663D"/>
    <w:rsid w:val="00B07128"/>
    <w:rsid w:val="00B07D85"/>
    <w:rsid w:val="00B10556"/>
    <w:rsid w:val="00B108CA"/>
    <w:rsid w:val="00B10EE5"/>
    <w:rsid w:val="00B1123E"/>
    <w:rsid w:val="00B119A9"/>
    <w:rsid w:val="00B1221D"/>
    <w:rsid w:val="00B1260F"/>
    <w:rsid w:val="00B12C32"/>
    <w:rsid w:val="00B1343D"/>
    <w:rsid w:val="00B13D6E"/>
    <w:rsid w:val="00B144A7"/>
    <w:rsid w:val="00B14E2E"/>
    <w:rsid w:val="00B17280"/>
    <w:rsid w:val="00B200D8"/>
    <w:rsid w:val="00B209F6"/>
    <w:rsid w:val="00B20C41"/>
    <w:rsid w:val="00B215F0"/>
    <w:rsid w:val="00B21691"/>
    <w:rsid w:val="00B21DA5"/>
    <w:rsid w:val="00B23093"/>
    <w:rsid w:val="00B2326F"/>
    <w:rsid w:val="00B24660"/>
    <w:rsid w:val="00B24B5B"/>
    <w:rsid w:val="00B25ACE"/>
    <w:rsid w:val="00B25DBA"/>
    <w:rsid w:val="00B26449"/>
    <w:rsid w:val="00B2675B"/>
    <w:rsid w:val="00B2692C"/>
    <w:rsid w:val="00B27444"/>
    <w:rsid w:val="00B304E6"/>
    <w:rsid w:val="00B304F0"/>
    <w:rsid w:val="00B305ED"/>
    <w:rsid w:val="00B31D9F"/>
    <w:rsid w:val="00B31E39"/>
    <w:rsid w:val="00B3349C"/>
    <w:rsid w:val="00B3352A"/>
    <w:rsid w:val="00B3371D"/>
    <w:rsid w:val="00B33853"/>
    <w:rsid w:val="00B34472"/>
    <w:rsid w:val="00B347F3"/>
    <w:rsid w:val="00B379CD"/>
    <w:rsid w:val="00B40187"/>
    <w:rsid w:val="00B404A6"/>
    <w:rsid w:val="00B4058B"/>
    <w:rsid w:val="00B40673"/>
    <w:rsid w:val="00B4086E"/>
    <w:rsid w:val="00B40937"/>
    <w:rsid w:val="00B40BCC"/>
    <w:rsid w:val="00B40EE1"/>
    <w:rsid w:val="00B41075"/>
    <w:rsid w:val="00B417CA"/>
    <w:rsid w:val="00B41BC3"/>
    <w:rsid w:val="00B428D1"/>
    <w:rsid w:val="00B42B56"/>
    <w:rsid w:val="00B437A2"/>
    <w:rsid w:val="00B43E67"/>
    <w:rsid w:val="00B441AD"/>
    <w:rsid w:val="00B443A1"/>
    <w:rsid w:val="00B45CA3"/>
    <w:rsid w:val="00B50C5D"/>
    <w:rsid w:val="00B51349"/>
    <w:rsid w:val="00B51C09"/>
    <w:rsid w:val="00B52A44"/>
    <w:rsid w:val="00B52ED5"/>
    <w:rsid w:val="00B542BE"/>
    <w:rsid w:val="00B543FD"/>
    <w:rsid w:val="00B54AF8"/>
    <w:rsid w:val="00B559CA"/>
    <w:rsid w:val="00B56094"/>
    <w:rsid w:val="00B560DE"/>
    <w:rsid w:val="00B56324"/>
    <w:rsid w:val="00B57974"/>
    <w:rsid w:val="00B57CD1"/>
    <w:rsid w:val="00B60005"/>
    <w:rsid w:val="00B600B8"/>
    <w:rsid w:val="00B6011C"/>
    <w:rsid w:val="00B60933"/>
    <w:rsid w:val="00B60EFE"/>
    <w:rsid w:val="00B60F5A"/>
    <w:rsid w:val="00B6274A"/>
    <w:rsid w:val="00B62923"/>
    <w:rsid w:val="00B62B5C"/>
    <w:rsid w:val="00B63076"/>
    <w:rsid w:val="00B6344F"/>
    <w:rsid w:val="00B64AEC"/>
    <w:rsid w:val="00B65AB5"/>
    <w:rsid w:val="00B660AE"/>
    <w:rsid w:val="00B67AE3"/>
    <w:rsid w:val="00B67F3E"/>
    <w:rsid w:val="00B71B47"/>
    <w:rsid w:val="00B72253"/>
    <w:rsid w:val="00B7283E"/>
    <w:rsid w:val="00B728D6"/>
    <w:rsid w:val="00B735B1"/>
    <w:rsid w:val="00B75DA5"/>
    <w:rsid w:val="00B771E7"/>
    <w:rsid w:val="00B80080"/>
    <w:rsid w:val="00B8095B"/>
    <w:rsid w:val="00B80E62"/>
    <w:rsid w:val="00B81199"/>
    <w:rsid w:val="00B8242B"/>
    <w:rsid w:val="00B82AF3"/>
    <w:rsid w:val="00B835C9"/>
    <w:rsid w:val="00B83B17"/>
    <w:rsid w:val="00B83D92"/>
    <w:rsid w:val="00B84BF5"/>
    <w:rsid w:val="00B85F16"/>
    <w:rsid w:val="00B86B28"/>
    <w:rsid w:val="00B86C90"/>
    <w:rsid w:val="00B86DA0"/>
    <w:rsid w:val="00B86E88"/>
    <w:rsid w:val="00B93217"/>
    <w:rsid w:val="00B9346E"/>
    <w:rsid w:val="00B946C1"/>
    <w:rsid w:val="00B95035"/>
    <w:rsid w:val="00B95E3C"/>
    <w:rsid w:val="00B96889"/>
    <w:rsid w:val="00B97740"/>
    <w:rsid w:val="00B97AB5"/>
    <w:rsid w:val="00BA07BD"/>
    <w:rsid w:val="00BA1DD7"/>
    <w:rsid w:val="00BA3A94"/>
    <w:rsid w:val="00BA45DC"/>
    <w:rsid w:val="00BA4AB8"/>
    <w:rsid w:val="00BA62DC"/>
    <w:rsid w:val="00BA6C58"/>
    <w:rsid w:val="00BA77D6"/>
    <w:rsid w:val="00BA7D8A"/>
    <w:rsid w:val="00BB0053"/>
    <w:rsid w:val="00BB07E8"/>
    <w:rsid w:val="00BB1BD4"/>
    <w:rsid w:val="00BB40BF"/>
    <w:rsid w:val="00BB50AB"/>
    <w:rsid w:val="00BB6E24"/>
    <w:rsid w:val="00BB735B"/>
    <w:rsid w:val="00BC0861"/>
    <w:rsid w:val="00BC0BFA"/>
    <w:rsid w:val="00BC0E17"/>
    <w:rsid w:val="00BC0F4A"/>
    <w:rsid w:val="00BC11F0"/>
    <w:rsid w:val="00BC16D7"/>
    <w:rsid w:val="00BC2042"/>
    <w:rsid w:val="00BC22E6"/>
    <w:rsid w:val="00BC332A"/>
    <w:rsid w:val="00BC385F"/>
    <w:rsid w:val="00BC513C"/>
    <w:rsid w:val="00BC579E"/>
    <w:rsid w:val="00BC5BE0"/>
    <w:rsid w:val="00BC5D61"/>
    <w:rsid w:val="00BC6451"/>
    <w:rsid w:val="00BC6780"/>
    <w:rsid w:val="00BC7573"/>
    <w:rsid w:val="00BD0CD1"/>
    <w:rsid w:val="00BD1947"/>
    <w:rsid w:val="00BD2302"/>
    <w:rsid w:val="00BD36D5"/>
    <w:rsid w:val="00BD3A05"/>
    <w:rsid w:val="00BD3D98"/>
    <w:rsid w:val="00BD40D9"/>
    <w:rsid w:val="00BD412E"/>
    <w:rsid w:val="00BD44FD"/>
    <w:rsid w:val="00BD5BF6"/>
    <w:rsid w:val="00BD7DDB"/>
    <w:rsid w:val="00BE0514"/>
    <w:rsid w:val="00BE0E7E"/>
    <w:rsid w:val="00BE1AAE"/>
    <w:rsid w:val="00BE365B"/>
    <w:rsid w:val="00BE5407"/>
    <w:rsid w:val="00BE6C8F"/>
    <w:rsid w:val="00BE73E3"/>
    <w:rsid w:val="00BE7692"/>
    <w:rsid w:val="00BF0316"/>
    <w:rsid w:val="00BF0D61"/>
    <w:rsid w:val="00BF18AF"/>
    <w:rsid w:val="00BF1C21"/>
    <w:rsid w:val="00BF377C"/>
    <w:rsid w:val="00BF47ED"/>
    <w:rsid w:val="00BF5529"/>
    <w:rsid w:val="00BF56AB"/>
    <w:rsid w:val="00BF5745"/>
    <w:rsid w:val="00BF5AD0"/>
    <w:rsid w:val="00BF5F72"/>
    <w:rsid w:val="00BF6B0C"/>
    <w:rsid w:val="00BF6B4C"/>
    <w:rsid w:val="00BF6E9E"/>
    <w:rsid w:val="00BF7D72"/>
    <w:rsid w:val="00C00391"/>
    <w:rsid w:val="00C00590"/>
    <w:rsid w:val="00C01817"/>
    <w:rsid w:val="00C0233F"/>
    <w:rsid w:val="00C025C4"/>
    <w:rsid w:val="00C02BA6"/>
    <w:rsid w:val="00C045D7"/>
    <w:rsid w:val="00C04BAC"/>
    <w:rsid w:val="00C051FD"/>
    <w:rsid w:val="00C06D26"/>
    <w:rsid w:val="00C07AA2"/>
    <w:rsid w:val="00C07D93"/>
    <w:rsid w:val="00C1040C"/>
    <w:rsid w:val="00C10DFA"/>
    <w:rsid w:val="00C11438"/>
    <w:rsid w:val="00C118E9"/>
    <w:rsid w:val="00C11F44"/>
    <w:rsid w:val="00C128FA"/>
    <w:rsid w:val="00C12DFF"/>
    <w:rsid w:val="00C12E1E"/>
    <w:rsid w:val="00C15DF4"/>
    <w:rsid w:val="00C163BF"/>
    <w:rsid w:val="00C20BAA"/>
    <w:rsid w:val="00C20C40"/>
    <w:rsid w:val="00C21B60"/>
    <w:rsid w:val="00C24355"/>
    <w:rsid w:val="00C25EA7"/>
    <w:rsid w:val="00C25F66"/>
    <w:rsid w:val="00C260DE"/>
    <w:rsid w:val="00C264CD"/>
    <w:rsid w:val="00C2684F"/>
    <w:rsid w:val="00C270BE"/>
    <w:rsid w:val="00C271B8"/>
    <w:rsid w:val="00C273C1"/>
    <w:rsid w:val="00C27BBF"/>
    <w:rsid w:val="00C3046B"/>
    <w:rsid w:val="00C30EAC"/>
    <w:rsid w:val="00C321E0"/>
    <w:rsid w:val="00C327AD"/>
    <w:rsid w:val="00C3423C"/>
    <w:rsid w:val="00C35495"/>
    <w:rsid w:val="00C357A5"/>
    <w:rsid w:val="00C37D68"/>
    <w:rsid w:val="00C4000F"/>
    <w:rsid w:val="00C41FD7"/>
    <w:rsid w:val="00C43FEE"/>
    <w:rsid w:val="00C44F2F"/>
    <w:rsid w:val="00C459D9"/>
    <w:rsid w:val="00C464E6"/>
    <w:rsid w:val="00C46CCA"/>
    <w:rsid w:val="00C46D97"/>
    <w:rsid w:val="00C513A4"/>
    <w:rsid w:val="00C5230C"/>
    <w:rsid w:val="00C531DC"/>
    <w:rsid w:val="00C5427E"/>
    <w:rsid w:val="00C54299"/>
    <w:rsid w:val="00C54E56"/>
    <w:rsid w:val="00C5623B"/>
    <w:rsid w:val="00C564C7"/>
    <w:rsid w:val="00C56FE3"/>
    <w:rsid w:val="00C57176"/>
    <w:rsid w:val="00C572B8"/>
    <w:rsid w:val="00C60965"/>
    <w:rsid w:val="00C6101D"/>
    <w:rsid w:val="00C6152E"/>
    <w:rsid w:val="00C61A68"/>
    <w:rsid w:val="00C62D26"/>
    <w:rsid w:val="00C62EC3"/>
    <w:rsid w:val="00C63313"/>
    <w:rsid w:val="00C6485D"/>
    <w:rsid w:val="00C65D5C"/>
    <w:rsid w:val="00C6633D"/>
    <w:rsid w:val="00C66582"/>
    <w:rsid w:val="00C6693E"/>
    <w:rsid w:val="00C67123"/>
    <w:rsid w:val="00C67379"/>
    <w:rsid w:val="00C67880"/>
    <w:rsid w:val="00C70239"/>
    <w:rsid w:val="00C70EC9"/>
    <w:rsid w:val="00C71F7D"/>
    <w:rsid w:val="00C72DAD"/>
    <w:rsid w:val="00C73A9A"/>
    <w:rsid w:val="00C75226"/>
    <w:rsid w:val="00C759F6"/>
    <w:rsid w:val="00C77245"/>
    <w:rsid w:val="00C77AF2"/>
    <w:rsid w:val="00C77CBE"/>
    <w:rsid w:val="00C77EC5"/>
    <w:rsid w:val="00C8068D"/>
    <w:rsid w:val="00C80A99"/>
    <w:rsid w:val="00C8110C"/>
    <w:rsid w:val="00C8118E"/>
    <w:rsid w:val="00C82252"/>
    <w:rsid w:val="00C84DBE"/>
    <w:rsid w:val="00C85B54"/>
    <w:rsid w:val="00C866E8"/>
    <w:rsid w:val="00C869CD"/>
    <w:rsid w:val="00C86F3C"/>
    <w:rsid w:val="00C8736B"/>
    <w:rsid w:val="00C90034"/>
    <w:rsid w:val="00C90237"/>
    <w:rsid w:val="00C90E65"/>
    <w:rsid w:val="00C93057"/>
    <w:rsid w:val="00C936CF"/>
    <w:rsid w:val="00C9462C"/>
    <w:rsid w:val="00C949B7"/>
    <w:rsid w:val="00C94A5F"/>
    <w:rsid w:val="00C952C3"/>
    <w:rsid w:val="00C957AF"/>
    <w:rsid w:val="00C960C7"/>
    <w:rsid w:val="00C977AC"/>
    <w:rsid w:val="00CA0128"/>
    <w:rsid w:val="00CA0A9A"/>
    <w:rsid w:val="00CA0B71"/>
    <w:rsid w:val="00CA1043"/>
    <w:rsid w:val="00CA1090"/>
    <w:rsid w:val="00CA1824"/>
    <w:rsid w:val="00CA2C42"/>
    <w:rsid w:val="00CA2C65"/>
    <w:rsid w:val="00CA3A1E"/>
    <w:rsid w:val="00CA5B75"/>
    <w:rsid w:val="00CA5C13"/>
    <w:rsid w:val="00CA640B"/>
    <w:rsid w:val="00CB0E37"/>
    <w:rsid w:val="00CB232C"/>
    <w:rsid w:val="00CB3094"/>
    <w:rsid w:val="00CB3114"/>
    <w:rsid w:val="00CB3467"/>
    <w:rsid w:val="00CB46BC"/>
    <w:rsid w:val="00CB4A6E"/>
    <w:rsid w:val="00CB4F17"/>
    <w:rsid w:val="00CB5BFC"/>
    <w:rsid w:val="00CB7A55"/>
    <w:rsid w:val="00CB7FB6"/>
    <w:rsid w:val="00CC02DA"/>
    <w:rsid w:val="00CC11F9"/>
    <w:rsid w:val="00CC13FB"/>
    <w:rsid w:val="00CC18C4"/>
    <w:rsid w:val="00CC1D14"/>
    <w:rsid w:val="00CC1F4B"/>
    <w:rsid w:val="00CC1FA4"/>
    <w:rsid w:val="00CC39D0"/>
    <w:rsid w:val="00CC3DBC"/>
    <w:rsid w:val="00CC3FFC"/>
    <w:rsid w:val="00CC4634"/>
    <w:rsid w:val="00CC4786"/>
    <w:rsid w:val="00CC48D0"/>
    <w:rsid w:val="00CC53AB"/>
    <w:rsid w:val="00CC6EF3"/>
    <w:rsid w:val="00CC72B2"/>
    <w:rsid w:val="00CC735C"/>
    <w:rsid w:val="00CC747F"/>
    <w:rsid w:val="00CC76D8"/>
    <w:rsid w:val="00CD00AD"/>
    <w:rsid w:val="00CD0BBE"/>
    <w:rsid w:val="00CD2763"/>
    <w:rsid w:val="00CD2EDA"/>
    <w:rsid w:val="00CD3457"/>
    <w:rsid w:val="00CD35D1"/>
    <w:rsid w:val="00CD4FD2"/>
    <w:rsid w:val="00CD5A47"/>
    <w:rsid w:val="00CD5A7F"/>
    <w:rsid w:val="00CD6266"/>
    <w:rsid w:val="00CD6546"/>
    <w:rsid w:val="00CD6AFB"/>
    <w:rsid w:val="00CD7833"/>
    <w:rsid w:val="00CE0DB8"/>
    <w:rsid w:val="00CE0EA5"/>
    <w:rsid w:val="00CE0EBE"/>
    <w:rsid w:val="00CE1933"/>
    <w:rsid w:val="00CE19AA"/>
    <w:rsid w:val="00CE1AC7"/>
    <w:rsid w:val="00CE225A"/>
    <w:rsid w:val="00CE48FE"/>
    <w:rsid w:val="00CE4BEF"/>
    <w:rsid w:val="00CE59A5"/>
    <w:rsid w:val="00CE643D"/>
    <w:rsid w:val="00CE7D02"/>
    <w:rsid w:val="00CE7DBA"/>
    <w:rsid w:val="00CF0413"/>
    <w:rsid w:val="00CF07E9"/>
    <w:rsid w:val="00CF0DC1"/>
    <w:rsid w:val="00CF1F5C"/>
    <w:rsid w:val="00CF2034"/>
    <w:rsid w:val="00CF2918"/>
    <w:rsid w:val="00CF3F47"/>
    <w:rsid w:val="00CF428C"/>
    <w:rsid w:val="00CF4526"/>
    <w:rsid w:val="00CF46AD"/>
    <w:rsid w:val="00CF652C"/>
    <w:rsid w:val="00CF7125"/>
    <w:rsid w:val="00CF77BA"/>
    <w:rsid w:val="00CF7A9B"/>
    <w:rsid w:val="00D00579"/>
    <w:rsid w:val="00D00E69"/>
    <w:rsid w:val="00D029C7"/>
    <w:rsid w:val="00D03154"/>
    <w:rsid w:val="00D03169"/>
    <w:rsid w:val="00D04E52"/>
    <w:rsid w:val="00D056A0"/>
    <w:rsid w:val="00D05B4B"/>
    <w:rsid w:val="00D06B2A"/>
    <w:rsid w:val="00D075DB"/>
    <w:rsid w:val="00D07846"/>
    <w:rsid w:val="00D1091B"/>
    <w:rsid w:val="00D1122C"/>
    <w:rsid w:val="00D11948"/>
    <w:rsid w:val="00D1209B"/>
    <w:rsid w:val="00D1367E"/>
    <w:rsid w:val="00D14381"/>
    <w:rsid w:val="00D149F3"/>
    <w:rsid w:val="00D1521B"/>
    <w:rsid w:val="00D15ACD"/>
    <w:rsid w:val="00D17D58"/>
    <w:rsid w:val="00D2018C"/>
    <w:rsid w:val="00D201AE"/>
    <w:rsid w:val="00D206A2"/>
    <w:rsid w:val="00D21D0D"/>
    <w:rsid w:val="00D22276"/>
    <w:rsid w:val="00D22690"/>
    <w:rsid w:val="00D228B1"/>
    <w:rsid w:val="00D244C1"/>
    <w:rsid w:val="00D25914"/>
    <w:rsid w:val="00D2616B"/>
    <w:rsid w:val="00D26783"/>
    <w:rsid w:val="00D26A82"/>
    <w:rsid w:val="00D26FF5"/>
    <w:rsid w:val="00D27E32"/>
    <w:rsid w:val="00D30DB4"/>
    <w:rsid w:val="00D3117C"/>
    <w:rsid w:val="00D3128B"/>
    <w:rsid w:val="00D31549"/>
    <w:rsid w:val="00D324E4"/>
    <w:rsid w:val="00D324EF"/>
    <w:rsid w:val="00D33DBF"/>
    <w:rsid w:val="00D33FA3"/>
    <w:rsid w:val="00D340EE"/>
    <w:rsid w:val="00D34423"/>
    <w:rsid w:val="00D34C1D"/>
    <w:rsid w:val="00D35646"/>
    <w:rsid w:val="00D35D31"/>
    <w:rsid w:val="00D36676"/>
    <w:rsid w:val="00D36844"/>
    <w:rsid w:val="00D36AFB"/>
    <w:rsid w:val="00D36D4A"/>
    <w:rsid w:val="00D403BE"/>
    <w:rsid w:val="00D4115B"/>
    <w:rsid w:val="00D41F71"/>
    <w:rsid w:val="00D43301"/>
    <w:rsid w:val="00D43424"/>
    <w:rsid w:val="00D4349F"/>
    <w:rsid w:val="00D43583"/>
    <w:rsid w:val="00D438A4"/>
    <w:rsid w:val="00D438AA"/>
    <w:rsid w:val="00D43F36"/>
    <w:rsid w:val="00D442C5"/>
    <w:rsid w:val="00D447E9"/>
    <w:rsid w:val="00D459CE"/>
    <w:rsid w:val="00D4693F"/>
    <w:rsid w:val="00D47183"/>
    <w:rsid w:val="00D471E2"/>
    <w:rsid w:val="00D47D0A"/>
    <w:rsid w:val="00D47D34"/>
    <w:rsid w:val="00D503E6"/>
    <w:rsid w:val="00D50B1A"/>
    <w:rsid w:val="00D50B94"/>
    <w:rsid w:val="00D5293F"/>
    <w:rsid w:val="00D52CD7"/>
    <w:rsid w:val="00D5443E"/>
    <w:rsid w:val="00D55C2F"/>
    <w:rsid w:val="00D55E96"/>
    <w:rsid w:val="00D56029"/>
    <w:rsid w:val="00D57F58"/>
    <w:rsid w:val="00D6067C"/>
    <w:rsid w:val="00D60ED4"/>
    <w:rsid w:val="00D6242A"/>
    <w:rsid w:val="00D653CB"/>
    <w:rsid w:val="00D65A8C"/>
    <w:rsid w:val="00D6607A"/>
    <w:rsid w:val="00D66590"/>
    <w:rsid w:val="00D66A9F"/>
    <w:rsid w:val="00D66E08"/>
    <w:rsid w:val="00D66E9D"/>
    <w:rsid w:val="00D6729B"/>
    <w:rsid w:val="00D703D7"/>
    <w:rsid w:val="00D70787"/>
    <w:rsid w:val="00D71704"/>
    <w:rsid w:val="00D71836"/>
    <w:rsid w:val="00D72EFB"/>
    <w:rsid w:val="00D74114"/>
    <w:rsid w:val="00D75C49"/>
    <w:rsid w:val="00D76328"/>
    <w:rsid w:val="00D76603"/>
    <w:rsid w:val="00D76CF3"/>
    <w:rsid w:val="00D770F3"/>
    <w:rsid w:val="00D80A32"/>
    <w:rsid w:val="00D82B29"/>
    <w:rsid w:val="00D83097"/>
    <w:rsid w:val="00D844AC"/>
    <w:rsid w:val="00D84D53"/>
    <w:rsid w:val="00D851DC"/>
    <w:rsid w:val="00D8532B"/>
    <w:rsid w:val="00D8621B"/>
    <w:rsid w:val="00D86660"/>
    <w:rsid w:val="00D869EC"/>
    <w:rsid w:val="00D86AFF"/>
    <w:rsid w:val="00D878BF"/>
    <w:rsid w:val="00D87C1C"/>
    <w:rsid w:val="00D9205D"/>
    <w:rsid w:val="00D92AB8"/>
    <w:rsid w:val="00D930E4"/>
    <w:rsid w:val="00D93DD2"/>
    <w:rsid w:val="00D94BD9"/>
    <w:rsid w:val="00D97440"/>
    <w:rsid w:val="00D97545"/>
    <w:rsid w:val="00DA0733"/>
    <w:rsid w:val="00DA1430"/>
    <w:rsid w:val="00DA2672"/>
    <w:rsid w:val="00DA3F1A"/>
    <w:rsid w:val="00DA44C0"/>
    <w:rsid w:val="00DA4E41"/>
    <w:rsid w:val="00DA5546"/>
    <w:rsid w:val="00DA56DD"/>
    <w:rsid w:val="00DA595B"/>
    <w:rsid w:val="00DA66E6"/>
    <w:rsid w:val="00DA6C05"/>
    <w:rsid w:val="00DA6EEF"/>
    <w:rsid w:val="00DA7F74"/>
    <w:rsid w:val="00DB0DDA"/>
    <w:rsid w:val="00DB1798"/>
    <w:rsid w:val="00DB1D97"/>
    <w:rsid w:val="00DB243E"/>
    <w:rsid w:val="00DB2573"/>
    <w:rsid w:val="00DB28FE"/>
    <w:rsid w:val="00DB316D"/>
    <w:rsid w:val="00DB398E"/>
    <w:rsid w:val="00DB4AEB"/>
    <w:rsid w:val="00DB4C2E"/>
    <w:rsid w:val="00DB6C6A"/>
    <w:rsid w:val="00DB70EB"/>
    <w:rsid w:val="00DB77B4"/>
    <w:rsid w:val="00DC0770"/>
    <w:rsid w:val="00DC0882"/>
    <w:rsid w:val="00DC15D1"/>
    <w:rsid w:val="00DC1ACA"/>
    <w:rsid w:val="00DC2341"/>
    <w:rsid w:val="00DC2673"/>
    <w:rsid w:val="00DC2785"/>
    <w:rsid w:val="00DC2E5B"/>
    <w:rsid w:val="00DC3526"/>
    <w:rsid w:val="00DC3FFB"/>
    <w:rsid w:val="00DC4820"/>
    <w:rsid w:val="00DC4D77"/>
    <w:rsid w:val="00DC4E19"/>
    <w:rsid w:val="00DC52ED"/>
    <w:rsid w:val="00DC54EB"/>
    <w:rsid w:val="00DC581F"/>
    <w:rsid w:val="00DC64BF"/>
    <w:rsid w:val="00DC660F"/>
    <w:rsid w:val="00DC663F"/>
    <w:rsid w:val="00DC6AEC"/>
    <w:rsid w:val="00DC6C6D"/>
    <w:rsid w:val="00DC7558"/>
    <w:rsid w:val="00DC7CD1"/>
    <w:rsid w:val="00DC7FF9"/>
    <w:rsid w:val="00DD0599"/>
    <w:rsid w:val="00DD06A7"/>
    <w:rsid w:val="00DD14B9"/>
    <w:rsid w:val="00DD2031"/>
    <w:rsid w:val="00DD2D0B"/>
    <w:rsid w:val="00DD3179"/>
    <w:rsid w:val="00DD3465"/>
    <w:rsid w:val="00DD3CCB"/>
    <w:rsid w:val="00DD42AB"/>
    <w:rsid w:val="00DD498B"/>
    <w:rsid w:val="00DD5200"/>
    <w:rsid w:val="00DD5CE4"/>
    <w:rsid w:val="00DD6720"/>
    <w:rsid w:val="00DD7008"/>
    <w:rsid w:val="00DD7354"/>
    <w:rsid w:val="00DD773A"/>
    <w:rsid w:val="00DE035B"/>
    <w:rsid w:val="00DE093A"/>
    <w:rsid w:val="00DE0A23"/>
    <w:rsid w:val="00DE23B5"/>
    <w:rsid w:val="00DE3187"/>
    <w:rsid w:val="00DE3EBE"/>
    <w:rsid w:val="00DE4BD0"/>
    <w:rsid w:val="00DE539D"/>
    <w:rsid w:val="00DE57ED"/>
    <w:rsid w:val="00DE5992"/>
    <w:rsid w:val="00DE5A8F"/>
    <w:rsid w:val="00DE600F"/>
    <w:rsid w:val="00DE6BBE"/>
    <w:rsid w:val="00DE6FE4"/>
    <w:rsid w:val="00DE7D12"/>
    <w:rsid w:val="00DE7D1B"/>
    <w:rsid w:val="00DE7EEA"/>
    <w:rsid w:val="00DF08E1"/>
    <w:rsid w:val="00DF112E"/>
    <w:rsid w:val="00DF16E9"/>
    <w:rsid w:val="00DF34A6"/>
    <w:rsid w:val="00DF562C"/>
    <w:rsid w:val="00DF5AE3"/>
    <w:rsid w:val="00DF62D3"/>
    <w:rsid w:val="00DF6848"/>
    <w:rsid w:val="00DF6A77"/>
    <w:rsid w:val="00DF6F0B"/>
    <w:rsid w:val="00DF75D4"/>
    <w:rsid w:val="00DF78DA"/>
    <w:rsid w:val="00E00224"/>
    <w:rsid w:val="00E010BC"/>
    <w:rsid w:val="00E015BA"/>
    <w:rsid w:val="00E018F6"/>
    <w:rsid w:val="00E0301E"/>
    <w:rsid w:val="00E037AC"/>
    <w:rsid w:val="00E04A64"/>
    <w:rsid w:val="00E04B41"/>
    <w:rsid w:val="00E04C3C"/>
    <w:rsid w:val="00E06EB0"/>
    <w:rsid w:val="00E079A2"/>
    <w:rsid w:val="00E10943"/>
    <w:rsid w:val="00E1129B"/>
    <w:rsid w:val="00E11D1C"/>
    <w:rsid w:val="00E137BD"/>
    <w:rsid w:val="00E13AE8"/>
    <w:rsid w:val="00E14622"/>
    <w:rsid w:val="00E1473C"/>
    <w:rsid w:val="00E16FB7"/>
    <w:rsid w:val="00E201E2"/>
    <w:rsid w:val="00E2245F"/>
    <w:rsid w:val="00E22557"/>
    <w:rsid w:val="00E22953"/>
    <w:rsid w:val="00E230A7"/>
    <w:rsid w:val="00E23637"/>
    <w:rsid w:val="00E24509"/>
    <w:rsid w:val="00E24E44"/>
    <w:rsid w:val="00E24ED9"/>
    <w:rsid w:val="00E257BE"/>
    <w:rsid w:val="00E26D49"/>
    <w:rsid w:val="00E26DE0"/>
    <w:rsid w:val="00E26E18"/>
    <w:rsid w:val="00E3087D"/>
    <w:rsid w:val="00E30B1F"/>
    <w:rsid w:val="00E30EDB"/>
    <w:rsid w:val="00E3115E"/>
    <w:rsid w:val="00E318FD"/>
    <w:rsid w:val="00E32CB7"/>
    <w:rsid w:val="00E32E1A"/>
    <w:rsid w:val="00E332C8"/>
    <w:rsid w:val="00E33905"/>
    <w:rsid w:val="00E33913"/>
    <w:rsid w:val="00E3448B"/>
    <w:rsid w:val="00E35CFE"/>
    <w:rsid w:val="00E35E87"/>
    <w:rsid w:val="00E3609D"/>
    <w:rsid w:val="00E36C65"/>
    <w:rsid w:val="00E3731B"/>
    <w:rsid w:val="00E373A3"/>
    <w:rsid w:val="00E37AFC"/>
    <w:rsid w:val="00E40780"/>
    <w:rsid w:val="00E40E79"/>
    <w:rsid w:val="00E41F34"/>
    <w:rsid w:val="00E441B3"/>
    <w:rsid w:val="00E441C4"/>
    <w:rsid w:val="00E4570A"/>
    <w:rsid w:val="00E465D2"/>
    <w:rsid w:val="00E46623"/>
    <w:rsid w:val="00E47CB2"/>
    <w:rsid w:val="00E50571"/>
    <w:rsid w:val="00E513DD"/>
    <w:rsid w:val="00E51EDD"/>
    <w:rsid w:val="00E538E2"/>
    <w:rsid w:val="00E53E00"/>
    <w:rsid w:val="00E54C0E"/>
    <w:rsid w:val="00E54D27"/>
    <w:rsid w:val="00E5507B"/>
    <w:rsid w:val="00E557C3"/>
    <w:rsid w:val="00E55EE3"/>
    <w:rsid w:val="00E56293"/>
    <w:rsid w:val="00E56942"/>
    <w:rsid w:val="00E56C99"/>
    <w:rsid w:val="00E57283"/>
    <w:rsid w:val="00E57E16"/>
    <w:rsid w:val="00E60797"/>
    <w:rsid w:val="00E62FA4"/>
    <w:rsid w:val="00E632B4"/>
    <w:rsid w:val="00E63816"/>
    <w:rsid w:val="00E63D52"/>
    <w:rsid w:val="00E65156"/>
    <w:rsid w:val="00E6785C"/>
    <w:rsid w:val="00E70B17"/>
    <w:rsid w:val="00E70F95"/>
    <w:rsid w:val="00E711F4"/>
    <w:rsid w:val="00E71674"/>
    <w:rsid w:val="00E7290E"/>
    <w:rsid w:val="00E72A7E"/>
    <w:rsid w:val="00E73EF2"/>
    <w:rsid w:val="00E7415C"/>
    <w:rsid w:val="00E747CE"/>
    <w:rsid w:val="00E74BF3"/>
    <w:rsid w:val="00E75395"/>
    <w:rsid w:val="00E756B3"/>
    <w:rsid w:val="00E75A28"/>
    <w:rsid w:val="00E75A3C"/>
    <w:rsid w:val="00E76955"/>
    <w:rsid w:val="00E771ED"/>
    <w:rsid w:val="00E773CF"/>
    <w:rsid w:val="00E77621"/>
    <w:rsid w:val="00E8039A"/>
    <w:rsid w:val="00E8197B"/>
    <w:rsid w:val="00E8201D"/>
    <w:rsid w:val="00E82918"/>
    <w:rsid w:val="00E82C9A"/>
    <w:rsid w:val="00E835E8"/>
    <w:rsid w:val="00E83885"/>
    <w:rsid w:val="00E83AA2"/>
    <w:rsid w:val="00E843EA"/>
    <w:rsid w:val="00E84DF5"/>
    <w:rsid w:val="00E855DF"/>
    <w:rsid w:val="00E85637"/>
    <w:rsid w:val="00E85733"/>
    <w:rsid w:val="00E85A5A"/>
    <w:rsid w:val="00E85C18"/>
    <w:rsid w:val="00E85D99"/>
    <w:rsid w:val="00E86A23"/>
    <w:rsid w:val="00E906D2"/>
    <w:rsid w:val="00E908DC"/>
    <w:rsid w:val="00E91177"/>
    <w:rsid w:val="00E91C70"/>
    <w:rsid w:val="00E91D51"/>
    <w:rsid w:val="00E923C3"/>
    <w:rsid w:val="00E927E1"/>
    <w:rsid w:val="00E92CE7"/>
    <w:rsid w:val="00E931A9"/>
    <w:rsid w:val="00E9324F"/>
    <w:rsid w:val="00E9332B"/>
    <w:rsid w:val="00E93AD9"/>
    <w:rsid w:val="00E93CCA"/>
    <w:rsid w:val="00E94512"/>
    <w:rsid w:val="00E94D35"/>
    <w:rsid w:val="00E95894"/>
    <w:rsid w:val="00E95CF7"/>
    <w:rsid w:val="00E95F1D"/>
    <w:rsid w:val="00E96298"/>
    <w:rsid w:val="00EA14B5"/>
    <w:rsid w:val="00EA29F7"/>
    <w:rsid w:val="00EA3603"/>
    <w:rsid w:val="00EA4520"/>
    <w:rsid w:val="00EA4F35"/>
    <w:rsid w:val="00EA5431"/>
    <w:rsid w:val="00EA5B2F"/>
    <w:rsid w:val="00EA5E00"/>
    <w:rsid w:val="00EA63A6"/>
    <w:rsid w:val="00EA6A2C"/>
    <w:rsid w:val="00EA70B5"/>
    <w:rsid w:val="00EA791B"/>
    <w:rsid w:val="00EA7F7A"/>
    <w:rsid w:val="00EB0750"/>
    <w:rsid w:val="00EB0AFC"/>
    <w:rsid w:val="00EB1554"/>
    <w:rsid w:val="00EB18D6"/>
    <w:rsid w:val="00EB1BFB"/>
    <w:rsid w:val="00EB2035"/>
    <w:rsid w:val="00EB27C5"/>
    <w:rsid w:val="00EB3F8B"/>
    <w:rsid w:val="00EB4690"/>
    <w:rsid w:val="00EB4B88"/>
    <w:rsid w:val="00EB6AFA"/>
    <w:rsid w:val="00EB6E29"/>
    <w:rsid w:val="00EB732A"/>
    <w:rsid w:val="00EB7372"/>
    <w:rsid w:val="00EB7662"/>
    <w:rsid w:val="00EC0260"/>
    <w:rsid w:val="00EC186F"/>
    <w:rsid w:val="00EC1D9F"/>
    <w:rsid w:val="00EC1F4D"/>
    <w:rsid w:val="00EC221D"/>
    <w:rsid w:val="00EC2800"/>
    <w:rsid w:val="00EC2BF9"/>
    <w:rsid w:val="00EC2CA8"/>
    <w:rsid w:val="00EC30A2"/>
    <w:rsid w:val="00EC7064"/>
    <w:rsid w:val="00EC72DE"/>
    <w:rsid w:val="00EC7812"/>
    <w:rsid w:val="00ED1679"/>
    <w:rsid w:val="00ED52D3"/>
    <w:rsid w:val="00ED5C4C"/>
    <w:rsid w:val="00ED5C9C"/>
    <w:rsid w:val="00ED5EBD"/>
    <w:rsid w:val="00ED682D"/>
    <w:rsid w:val="00ED6D91"/>
    <w:rsid w:val="00ED7930"/>
    <w:rsid w:val="00EE032E"/>
    <w:rsid w:val="00EE05A3"/>
    <w:rsid w:val="00EE0C37"/>
    <w:rsid w:val="00EE217D"/>
    <w:rsid w:val="00EE243A"/>
    <w:rsid w:val="00EE2678"/>
    <w:rsid w:val="00EE2721"/>
    <w:rsid w:val="00EE494F"/>
    <w:rsid w:val="00EE4ED7"/>
    <w:rsid w:val="00EE53EB"/>
    <w:rsid w:val="00EE592A"/>
    <w:rsid w:val="00EE5976"/>
    <w:rsid w:val="00EE59A5"/>
    <w:rsid w:val="00EE666F"/>
    <w:rsid w:val="00EE6927"/>
    <w:rsid w:val="00EF01DE"/>
    <w:rsid w:val="00EF0F74"/>
    <w:rsid w:val="00EF1551"/>
    <w:rsid w:val="00EF190D"/>
    <w:rsid w:val="00EF2BA0"/>
    <w:rsid w:val="00EF3386"/>
    <w:rsid w:val="00EF44D4"/>
    <w:rsid w:val="00EF53B9"/>
    <w:rsid w:val="00EF7702"/>
    <w:rsid w:val="00F029CD"/>
    <w:rsid w:val="00F035AC"/>
    <w:rsid w:val="00F03A28"/>
    <w:rsid w:val="00F03B0A"/>
    <w:rsid w:val="00F03C5F"/>
    <w:rsid w:val="00F03DE1"/>
    <w:rsid w:val="00F042FF"/>
    <w:rsid w:val="00F04568"/>
    <w:rsid w:val="00F04739"/>
    <w:rsid w:val="00F04928"/>
    <w:rsid w:val="00F04FC5"/>
    <w:rsid w:val="00F054DE"/>
    <w:rsid w:val="00F05612"/>
    <w:rsid w:val="00F05DB3"/>
    <w:rsid w:val="00F07E0A"/>
    <w:rsid w:val="00F10B21"/>
    <w:rsid w:val="00F10E1B"/>
    <w:rsid w:val="00F11101"/>
    <w:rsid w:val="00F11375"/>
    <w:rsid w:val="00F114A5"/>
    <w:rsid w:val="00F1162A"/>
    <w:rsid w:val="00F11FBC"/>
    <w:rsid w:val="00F125E1"/>
    <w:rsid w:val="00F12966"/>
    <w:rsid w:val="00F13219"/>
    <w:rsid w:val="00F146CB"/>
    <w:rsid w:val="00F15472"/>
    <w:rsid w:val="00F165CE"/>
    <w:rsid w:val="00F16D6D"/>
    <w:rsid w:val="00F17144"/>
    <w:rsid w:val="00F17438"/>
    <w:rsid w:val="00F1773C"/>
    <w:rsid w:val="00F178B4"/>
    <w:rsid w:val="00F20042"/>
    <w:rsid w:val="00F21278"/>
    <w:rsid w:val="00F21D62"/>
    <w:rsid w:val="00F2227A"/>
    <w:rsid w:val="00F224D6"/>
    <w:rsid w:val="00F22880"/>
    <w:rsid w:val="00F240F7"/>
    <w:rsid w:val="00F24344"/>
    <w:rsid w:val="00F24C4B"/>
    <w:rsid w:val="00F24CDF"/>
    <w:rsid w:val="00F253B7"/>
    <w:rsid w:val="00F255AB"/>
    <w:rsid w:val="00F255C0"/>
    <w:rsid w:val="00F257D2"/>
    <w:rsid w:val="00F269D7"/>
    <w:rsid w:val="00F27400"/>
    <w:rsid w:val="00F27F0C"/>
    <w:rsid w:val="00F27F4C"/>
    <w:rsid w:val="00F304DE"/>
    <w:rsid w:val="00F30799"/>
    <w:rsid w:val="00F30F57"/>
    <w:rsid w:val="00F31429"/>
    <w:rsid w:val="00F31715"/>
    <w:rsid w:val="00F33722"/>
    <w:rsid w:val="00F33D5B"/>
    <w:rsid w:val="00F3449C"/>
    <w:rsid w:val="00F35CDF"/>
    <w:rsid w:val="00F365A5"/>
    <w:rsid w:val="00F36648"/>
    <w:rsid w:val="00F3703C"/>
    <w:rsid w:val="00F37361"/>
    <w:rsid w:val="00F37660"/>
    <w:rsid w:val="00F37B7D"/>
    <w:rsid w:val="00F4019A"/>
    <w:rsid w:val="00F41248"/>
    <w:rsid w:val="00F42830"/>
    <w:rsid w:val="00F42FE3"/>
    <w:rsid w:val="00F43515"/>
    <w:rsid w:val="00F435A1"/>
    <w:rsid w:val="00F44CFB"/>
    <w:rsid w:val="00F4599C"/>
    <w:rsid w:val="00F46DC7"/>
    <w:rsid w:val="00F507D7"/>
    <w:rsid w:val="00F50A42"/>
    <w:rsid w:val="00F50BA6"/>
    <w:rsid w:val="00F50ED7"/>
    <w:rsid w:val="00F516A7"/>
    <w:rsid w:val="00F51830"/>
    <w:rsid w:val="00F53B23"/>
    <w:rsid w:val="00F53D97"/>
    <w:rsid w:val="00F541F7"/>
    <w:rsid w:val="00F54B9B"/>
    <w:rsid w:val="00F60E23"/>
    <w:rsid w:val="00F610B6"/>
    <w:rsid w:val="00F612A1"/>
    <w:rsid w:val="00F61654"/>
    <w:rsid w:val="00F628EC"/>
    <w:rsid w:val="00F6314A"/>
    <w:rsid w:val="00F66525"/>
    <w:rsid w:val="00F67C33"/>
    <w:rsid w:val="00F67D67"/>
    <w:rsid w:val="00F701C2"/>
    <w:rsid w:val="00F7139E"/>
    <w:rsid w:val="00F714FD"/>
    <w:rsid w:val="00F7185C"/>
    <w:rsid w:val="00F71F58"/>
    <w:rsid w:val="00F72160"/>
    <w:rsid w:val="00F7266C"/>
    <w:rsid w:val="00F72C8F"/>
    <w:rsid w:val="00F72EE9"/>
    <w:rsid w:val="00F7334E"/>
    <w:rsid w:val="00F74084"/>
    <w:rsid w:val="00F747F7"/>
    <w:rsid w:val="00F77EB1"/>
    <w:rsid w:val="00F800F5"/>
    <w:rsid w:val="00F801E8"/>
    <w:rsid w:val="00F80763"/>
    <w:rsid w:val="00F82093"/>
    <w:rsid w:val="00F825A4"/>
    <w:rsid w:val="00F82F11"/>
    <w:rsid w:val="00F83328"/>
    <w:rsid w:val="00F84C0A"/>
    <w:rsid w:val="00F8548B"/>
    <w:rsid w:val="00F855E5"/>
    <w:rsid w:val="00F85B23"/>
    <w:rsid w:val="00F862B4"/>
    <w:rsid w:val="00F86A48"/>
    <w:rsid w:val="00F87BC9"/>
    <w:rsid w:val="00F91371"/>
    <w:rsid w:val="00F91938"/>
    <w:rsid w:val="00F926AE"/>
    <w:rsid w:val="00F9271D"/>
    <w:rsid w:val="00F93688"/>
    <w:rsid w:val="00F93E3B"/>
    <w:rsid w:val="00F93EE7"/>
    <w:rsid w:val="00F945EE"/>
    <w:rsid w:val="00F9465B"/>
    <w:rsid w:val="00F94915"/>
    <w:rsid w:val="00F954F7"/>
    <w:rsid w:val="00F95B83"/>
    <w:rsid w:val="00F96F41"/>
    <w:rsid w:val="00FA04A8"/>
    <w:rsid w:val="00FA1848"/>
    <w:rsid w:val="00FA261B"/>
    <w:rsid w:val="00FA2A23"/>
    <w:rsid w:val="00FA2C46"/>
    <w:rsid w:val="00FA2C52"/>
    <w:rsid w:val="00FA395E"/>
    <w:rsid w:val="00FA4125"/>
    <w:rsid w:val="00FA54D4"/>
    <w:rsid w:val="00FA54F7"/>
    <w:rsid w:val="00FA63E9"/>
    <w:rsid w:val="00FA74AB"/>
    <w:rsid w:val="00FA7AB5"/>
    <w:rsid w:val="00FA7E6F"/>
    <w:rsid w:val="00FB10AD"/>
    <w:rsid w:val="00FB10C1"/>
    <w:rsid w:val="00FB2726"/>
    <w:rsid w:val="00FB2CC0"/>
    <w:rsid w:val="00FB4031"/>
    <w:rsid w:val="00FB41E8"/>
    <w:rsid w:val="00FB45F2"/>
    <w:rsid w:val="00FB5845"/>
    <w:rsid w:val="00FB784E"/>
    <w:rsid w:val="00FC03A2"/>
    <w:rsid w:val="00FC0F42"/>
    <w:rsid w:val="00FC1476"/>
    <w:rsid w:val="00FC1D6A"/>
    <w:rsid w:val="00FC2536"/>
    <w:rsid w:val="00FC2807"/>
    <w:rsid w:val="00FC34CF"/>
    <w:rsid w:val="00FC4C45"/>
    <w:rsid w:val="00FC5E94"/>
    <w:rsid w:val="00FC5F2D"/>
    <w:rsid w:val="00FC6BD6"/>
    <w:rsid w:val="00FC6F61"/>
    <w:rsid w:val="00FC700B"/>
    <w:rsid w:val="00FC7E65"/>
    <w:rsid w:val="00FD0261"/>
    <w:rsid w:val="00FD4AE9"/>
    <w:rsid w:val="00FD534E"/>
    <w:rsid w:val="00FD5C0B"/>
    <w:rsid w:val="00FD5DED"/>
    <w:rsid w:val="00FD6877"/>
    <w:rsid w:val="00FD6BA2"/>
    <w:rsid w:val="00FD6FF4"/>
    <w:rsid w:val="00FD7068"/>
    <w:rsid w:val="00FE020E"/>
    <w:rsid w:val="00FE0AC9"/>
    <w:rsid w:val="00FE1249"/>
    <w:rsid w:val="00FE1B0B"/>
    <w:rsid w:val="00FE1BA5"/>
    <w:rsid w:val="00FE1BF1"/>
    <w:rsid w:val="00FE2EB4"/>
    <w:rsid w:val="00FE3252"/>
    <w:rsid w:val="00FE4695"/>
    <w:rsid w:val="00FE5525"/>
    <w:rsid w:val="00FE5A1F"/>
    <w:rsid w:val="00FF0A0B"/>
    <w:rsid w:val="00FF1A1A"/>
    <w:rsid w:val="00FF1BC0"/>
    <w:rsid w:val="00FF5AD0"/>
    <w:rsid w:val="00FF5C06"/>
    <w:rsid w:val="00FF5FEA"/>
    <w:rsid w:val="00FF65FC"/>
    <w:rsid w:val="00FF7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57218B"/>
  <w15:docId w15:val="{EE406696-C873-4699-A4FB-753326F0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lsdException w:name="heading 1" w:qFormat="1"/>
    <w:lsdException w:name="heading 2" w:uiPriority="0" w:qFormat="1"/>
    <w:lsdException w:name="heading 3" w:uiPriority="9" w:qFormat="1"/>
    <w:lsdException w:name="heading 4" w:semiHidden="1" w:uiPriority="0" w:unhideWhenUsed="1" w:qFormat="1"/>
    <w:lsdException w:name="heading 5" w:uiPriority="0" w:qFormat="1"/>
    <w:lsdException w:name="heading 6" w:uiPriority="0"/>
    <w:lsdException w:name="heading 7" w:semiHidden="1" w:uiPriority="0" w:unhideWhenUsed="1" w:qFormat="1"/>
    <w:lsdException w:name="heading 8" w:semiHidden="1" w:uiPriority="9" w:unhideWhenUsed="1"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B417CA"/>
    <w:rPr>
      <w:rFonts w:ascii="Times New Roman" w:eastAsia="Times New Roman" w:hAnsi="Times New Roman"/>
      <w:sz w:val="24"/>
      <w:szCs w:val="24"/>
    </w:rPr>
  </w:style>
  <w:style w:type="paragraph" w:styleId="10">
    <w:name w:val="heading 1"/>
    <w:aliases w:val="Title"/>
    <w:basedOn w:val="a0"/>
    <w:next w:val="a0"/>
    <w:link w:val="11"/>
    <w:uiPriority w:val="99"/>
    <w:qFormat/>
    <w:rsid w:val="00B034EF"/>
    <w:pPr>
      <w:keepNext/>
      <w:numPr>
        <w:numId w:val="1"/>
      </w:numPr>
      <w:tabs>
        <w:tab w:val="left" w:pos="1134"/>
      </w:tabs>
      <w:spacing w:before="120" w:after="120"/>
      <w:ind w:left="7755"/>
      <w:jc w:val="both"/>
      <w:outlineLvl w:val="0"/>
    </w:pPr>
    <w:rPr>
      <w:b/>
      <w:bCs/>
      <w:smallCaps/>
      <w:kern w:val="32"/>
      <w:sz w:val="28"/>
      <w:szCs w:val="32"/>
      <w:lang w:val="x-none" w:eastAsia="en-US"/>
    </w:rPr>
  </w:style>
  <w:style w:type="paragraph" w:styleId="2">
    <w:name w:val="heading 2"/>
    <w:aliases w:val="ГЛАВА, Знак2, Знак2 Знак,Знак2 Знак"/>
    <w:basedOn w:val="12"/>
    <w:next w:val="a0"/>
    <w:link w:val="21"/>
    <w:qFormat/>
    <w:rsid w:val="00EC2BF9"/>
    <w:pPr>
      <w:numPr>
        <w:ilvl w:val="1"/>
        <w:numId w:val="1"/>
      </w:numPr>
      <w:outlineLvl w:val="1"/>
    </w:pPr>
  </w:style>
  <w:style w:type="paragraph" w:styleId="3">
    <w:name w:val="heading 3"/>
    <w:basedOn w:val="a0"/>
    <w:next w:val="a0"/>
    <w:link w:val="30"/>
    <w:uiPriority w:val="9"/>
    <w:qFormat/>
    <w:rsid w:val="005A702B"/>
    <w:pPr>
      <w:keepNext/>
      <w:spacing w:before="120" w:after="120"/>
      <w:jc w:val="center"/>
      <w:outlineLvl w:val="2"/>
    </w:pPr>
    <w:rPr>
      <w:b/>
      <w:bCs/>
      <w:sz w:val="26"/>
      <w:szCs w:val="26"/>
      <w:lang w:val="x-none" w:eastAsia="en-US"/>
    </w:rPr>
  </w:style>
  <w:style w:type="paragraph" w:styleId="4">
    <w:name w:val="heading 4"/>
    <w:basedOn w:val="a0"/>
    <w:next w:val="a0"/>
    <w:link w:val="40"/>
    <w:qFormat/>
    <w:rsid w:val="00E32CB7"/>
    <w:pPr>
      <w:keepNext/>
      <w:suppressAutoHyphens/>
      <w:spacing w:before="60" w:after="60"/>
      <w:ind w:firstLine="709"/>
      <w:jc w:val="both"/>
      <w:outlineLvl w:val="3"/>
    </w:pPr>
    <w:rPr>
      <w:b/>
      <w:bCs/>
      <w:i/>
      <w:sz w:val="28"/>
      <w:lang w:val="x-none" w:eastAsia="ar-SA"/>
    </w:rPr>
  </w:style>
  <w:style w:type="paragraph" w:styleId="5">
    <w:name w:val="heading 5"/>
    <w:basedOn w:val="a0"/>
    <w:next w:val="a0"/>
    <w:link w:val="50"/>
    <w:qFormat/>
    <w:rsid w:val="005A702B"/>
    <w:pPr>
      <w:keepNext/>
      <w:jc w:val="center"/>
      <w:outlineLvl w:val="4"/>
    </w:pPr>
    <w:rPr>
      <w:b/>
      <w:szCs w:val="20"/>
      <w:lang w:val="en-US" w:eastAsia="x-none"/>
    </w:rPr>
  </w:style>
  <w:style w:type="paragraph" w:styleId="6">
    <w:name w:val="heading 6"/>
    <w:basedOn w:val="a0"/>
    <w:next w:val="a0"/>
    <w:link w:val="60"/>
    <w:rsid w:val="005A702B"/>
    <w:pPr>
      <w:spacing w:before="240" w:after="60"/>
      <w:outlineLvl w:val="5"/>
    </w:pPr>
    <w:rPr>
      <w:b/>
      <w:bCs/>
      <w:sz w:val="22"/>
      <w:szCs w:val="22"/>
      <w:lang w:val="x-none" w:eastAsia="x-none"/>
    </w:rPr>
  </w:style>
  <w:style w:type="paragraph" w:styleId="7">
    <w:name w:val="heading 7"/>
    <w:basedOn w:val="a0"/>
    <w:next w:val="a0"/>
    <w:link w:val="70"/>
    <w:rsid w:val="00E32CB7"/>
    <w:pPr>
      <w:keepNext/>
      <w:ind w:firstLine="709"/>
      <w:jc w:val="center"/>
      <w:outlineLvl w:val="6"/>
    </w:pPr>
    <w:rPr>
      <w:bCs/>
      <w:szCs w:val="20"/>
      <w:lang w:val="x-none" w:eastAsia="x-none"/>
    </w:rPr>
  </w:style>
  <w:style w:type="paragraph" w:styleId="8">
    <w:name w:val="heading 8"/>
    <w:basedOn w:val="a0"/>
    <w:next w:val="a0"/>
    <w:link w:val="80"/>
    <w:uiPriority w:val="9"/>
    <w:rsid w:val="00E32CB7"/>
    <w:pPr>
      <w:spacing w:before="240" w:after="60" w:line="360" w:lineRule="auto"/>
      <w:ind w:firstLine="709"/>
      <w:jc w:val="both"/>
      <w:outlineLvl w:val="7"/>
    </w:pPr>
    <w:rPr>
      <w:rFonts w:ascii="Calibri" w:hAnsi="Calibri"/>
      <w:i/>
      <w:iCs/>
      <w:lang w:val="x-none" w:eastAsia="en-US"/>
    </w:rPr>
  </w:style>
  <w:style w:type="paragraph" w:styleId="9">
    <w:name w:val="heading 9"/>
    <w:basedOn w:val="a0"/>
    <w:next w:val="a0"/>
    <w:link w:val="90"/>
    <w:rsid w:val="005A702B"/>
    <w:pPr>
      <w:spacing w:before="240" w:after="60" w:line="276" w:lineRule="auto"/>
      <w:jc w:val="both"/>
      <w:outlineLvl w:val="8"/>
    </w:pPr>
    <w:rPr>
      <w:rFonts w:ascii="Cambria" w:hAnsi="Cambria"/>
      <w:sz w:val="22"/>
      <w:szCs w:val="22"/>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Title Знак"/>
    <w:link w:val="10"/>
    <w:uiPriority w:val="99"/>
    <w:rsid w:val="00B034EF"/>
    <w:rPr>
      <w:rFonts w:ascii="Times New Roman" w:eastAsia="Times New Roman" w:hAnsi="Times New Roman"/>
      <w:b/>
      <w:bCs/>
      <w:smallCaps/>
      <w:kern w:val="32"/>
      <w:sz w:val="28"/>
      <w:szCs w:val="32"/>
      <w:lang w:val="x-none" w:eastAsia="en-US"/>
    </w:rPr>
  </w:style>
  <w:style w:type="paragraph" w:customStyle="1" w:styleId="12">
    <w:name w:val="подзаголовок 1"/>
    <w:basedOn w:val="a4"/>
    <w:link w:val="13"/>
    <w:qFormat/>
    <w:rsid w:val="005B7038"/>
    <w:pPr>
      <w:tabs>
        <w:tab w:val="left" w:pos="993"/>
      </w:tabs>
      <w:ind w:left="709"/>
    </w:pPr>
    <w:rPr>
      <w:b/>
      <w:sz w:val="28"/>
      <w:szCs w:val="28"/>
    </w:rPr>
  </w:style>
  <w:style w:type="paragraph" w:styleId="a4">
    <w:name w:val="List Paragraph"/>
    <w:basedOn w:val="a0"/>
    <w:link w:val="a5"/>
    <w:uiPriority w:val="34"/>
    <w:qFormat/>
    <w:rsid w:val="005B7038"/>
    <w:pPr>
      <w:ind w:left="720"/>
      <w:contextualSpacing/>
    </w:pPr>
  </w:style>
  <w:style w:type="character" w:customStyle="1" w:styleId="a5">
    <w:name w:val="Абзац списка Знак"/>
    <w:basedOn w:val="a1"/>
    <w:link w:val="a4"/>
    <w:uiPriority w:val="34"/>
    <w:rsid w:val="005B7038"/>
    <w:rPr>
      <w:rFonts w:ascii="Times New Roman" w:eastAsia="Times New Roman" w:hAnsi="Times New Roman"/>
      <w:sz w:val="24"/>
      <w:szCs w:val="24"/>
    </w:rPr>
  </w:style>
  <w:style w:type="character" w:customStyle="1" w:styleId="13">
    <w:name w:val="подзаголовок 1 Знак"/>
    <w:basedOn w:val="a5"/>
    <w:link w:val="12"/>
    <w:rsid w:val="005B7038"/>
    <w:rPr>
      <w:rFonts w:ascii="Times New Roman" w:eastAsia="Times New Roman" w:hAnsi="Times New Roman"/>
      <w:b/>
      <w:sz w:val="28"/>
      <w:szCs w:val="28"/>
    </w:rPr>
  </w:style>
  <w:style w:type="character" w:customStyle="1" w:styleId="21">
    <w:name w:val="Заголовок 2 Знак"/>
    <w:aliases w:val="ГЛАВА Знак, Знак2 Знак1, Знак2 Знак Знак,Знак2 Знак Знак"/>
    <w:link w:val="2"/>
    <w:rsid w:val="00EC2BF9"/>
    <w:rPr>
      <w:rFonts w:ascii="Times New Roman" w:eastAsia="Times New Roman" w:hAnsi="Times New Roman"/>
      <w:b/>
      <w:sz w:val="28"/>
      <w:szCs w:val="28"/>
    </w:rPr>
  </w:style>
  <w:style w:type="character" w:customStyle="1" w:styleId="30">
    <w:name w:val="Заголовок 3 Знак"/>
    <w:link w:val="3"/>
    <w:uiPriority w:val="9"/>
    <w:rsid w:val="005A702B"/>
    <w:rPr>
      <w:rFonts w:ascii="Times New Roman" w:eastAsia="Times New Roman" w:hAnsi="Times New Roman"/>
      <w:b/>
      <w:bCs/>
      <w:sz w:val="26"/>
      <w:szCs w:val="26"/>
      <w:lang w:eastAsia="en-US"/>
    </w:rPr>
  </w:style>
  <w:style w:type="character" w:customStyle="1" w:styleId="40">
    <w:name w:val="Заголовок 4 Знак"/>
    <w:link w:val="4"/>
    <w:rsid w:val="00E32CB7"/>
    <w:rPr>
      <w:rFonts w:ascii="Times New Roman" w:eastAsia="Times New Roman" w:hAnsi="Times New Roman"/>
      <w:b/>
      <w:bCs/>
      <w:i/>
      <w:sz w:val="28"/>
      <w:szCs w:val="24"/>
      <w:lang w:eastAsia="ar-SA"/>
    </w:rPr>
  </w:style>
  <w:style w:type="character" w:customStyle="1" w:styleId="50">
    <w:name w:val="Заголовок 5 Знак"/>
    <w:link w:val="5"/>
    <w:rsid w:val="005A702B"/>
    <w:rPr>
      <w:rFonts w:ascii="Times New Roman" w:eastAsia="Times New Roman" w:hAnsi="Times New Roman"/>
      <w:b/>
      <w:sz w:val="24"/>
      <w:lang w:val="en-US"/>
    </w:rPr>
  </w:style>
  <w:style w:type="character" w:customStyle="1" w:styleId="60">
    <w:name w:val="Заголовок 6 Знак"/>
    <w:link w:val="6"/>
    <w:rsid w:val="005A702B"/>
    <w:rPr>
      <w:rFonts w:ascii="Times New Roman" w:eastAsia="Times New Roman" w:hAnsi="Times New Roman"/>
      <w:b/>
      <w:bCs/>
      <w:sz w:val="22"/>
      <w:szCs w:val="22"/>
    </w:rPr>
  </w:style>
  <w:style w:type="character" w:customStyle="1" w:styleId="70">
    <w:name w:val="Заголовок 7 Знак"/>
    <w:link w:val="7"/>
    <w:rsid w:val="00E32CB7"/>
    <w:rPr>
      <w:rFonts w:ascii="Times New Roman" w:eastAsia="Times New Roman" w:hAnsi="Times New Roman"/>
      <w:bCs/>
      <w:sz w:val="24"/>
    </w:rPr>
  </w:style>
  <w:style w:type="character" w:customStyle="1" w:styleId="80">
    <w:name w:val="Заголовок 8 Знак"/>
    <w:link w:val="8"/>
    <w:uiPriority w:val="9"/>
    <w:rsid w:val="00E32CB7"/>
    <w:rPr>
      <w:rFonts w:eastAsia="Times New Roman"/>
      <w:i/>
      <w:iCs/>
      <w:sz w:val="24"/>
      <w:szCs w:val="24"/>
      <w:lang w:eastAsia="en-US"/>
    </w:rPr>
  </w:style>
  <w:style w:type="character" w:customStyle="1" w:styleId="90">
    <w:name w:val="Заголовок 9 Знак"/>
    <w:link w:val="9"/>
    <w:rsid w:val="005A702B"/>
    <w:rPr>
      <w:rFonts w:ascii="Cambria" w:eastAsia="Times New Roman" w:hAnsi="Cambria"/>
      <w:sz w:val="22"/>
      <w:szCs w:val="22"/>
      <w:lang w:eastAsia="en-US"/>
    </w:rPr>
  </w:style>
  <w:style w:type="character" w:styleId="a6">
    <w:name w:val="Subtle Emphasis"/>
    <w:uiPriority w:val="19"/>
    <w:qFormat/>
    <w:rsid w:val="00051AD2"/>
    <w:rPr>
      <w:i/>
      <w:iCs/>
      <w:color w:val="404040"/>
    </w:rPr>
  </w:style>
  <w:style w:type="character" w:styleId="a7">
    <w:name w:val="Intense Emphasis"/>
    <w:uiPriority w:val="21"/>
    <w:qFormat/>
    <w:rsid w:val="00051AD2"/>
    <w:rPr>
      <w:i/>
      <w:iCs/>
      <w:color w:val="5B9BD5"/>
    </w:rPr>
  </w:style>
  <w:style w:type="paragraph" w:styleId="a8">
    <w:name w:val="Subtitle"/>
    <w:basedOn w:val="12"/>
    <w:next w:val="a0"/>
    <w:link w:val="a9"/>
    <w:qFormat/>
    <w:rsid w:val="00EC2BF9"/>
  </w:style>
  <w:style w:type="character" w:customStyle="1" w:styleId="a9">
    <w:name w:val="Подзаголовок Знак"/>
    <w:link w:val="a8"/>
    <w:rsid w:val="00EC2BF9"/>
    <w:rPr>
      <w:rFonts w:ascii="Times New Roman" w:eastAsia="Times New Roman" w:hAnsi="Times New Roman"/>
      <w:b/>
      <w:sz w:val="28"/>
      <w:szCs w:val="28"/>
    </w:rPr>
  </w:style>
  <w:style w:type="paragraph" w:styleId="14">
    <w:name w:val="toc 1"/>
    <w:basedOn w:val="a0"/>
    <w:next w:val="a0"/>
    <w:autoRedefine/>
    <w:uiPriority w:val="39"/>
    <w:unhideWhenUsed/>
    <w:rsid w:val="00DD42AB"/>
    <w:pPr>
      <w:spacing w:before="120" w:after="120"/>
      <w:jc w:val="both"/>
    </w:pPr>
    <w:rPr>
      <w:b/>
      <w:smallCaps/>
      <w:sz w:val="28"/>
    </w:rPr>
  </w:style>
  <w:style w:type="character" w:styleId="aa">
    <w:name w:val="Hyperlink"/>
    <w:uiPriority w:val="99"/>
    <w:unhideWhenUsed/>
    <w:rsid w:val="00051AD2"/>
    <w:rPr>
      <w:color w:val="0563C1"/>
      <w:u w:val="single"/>
    </w:rPr>
  </w:style>
  <w:style w:type="paragraph" w:styleId="ab">
    <w:name w:val="Revision"/>
    <w:hidden/>
    <w:uiPriority w:val="99"/>
    <w:semiHidden/>
    <w:rsid w:val="005A702B"/>
    <w:rPr>
      <w:sz w:val="22"/>
      <w:szCs w:val="22"/>
      <w:lang w:eastAsia="en-US"/>
    </w:rPr>
  </w:style>
  <w:style w:type="paragraph" w:customStyle="1" w:styleId="ac">
    <w:name w:val="Общий"/>
    <w:basedOn w:val="a0"/>
    <w:link w:val="ad"/>
    <w:qFormat/>
    <w:rsid w:val="004907B4"/>
    <w:pPr>
      <w:ind w:firstLine="709"/>
      <w:jc w:val="both"/>
    </w:pPr>
    <w:rPr>
      <w:sz w:val="28"/>
    </w:rPr>
  </w:style>
  <w:style w:type="character" w:customStyle="1" w:styleId="ad">
    <w:name w:val="Общий Знак"/>
    <w:link w:val="ac"/>
    <w:rsid w:val="004907B4"/>
    <w:rPr>
      <w:rFonts w:ascii="Times New Roman" w:eastAsia="Times New Roman" w:hAnsi="Times New Roman"/>
      <w:sz w:val="28"/>
      <w:szCs w:val="24"/>
    </w:rPr>
  </w:style>
  <w:style w:type="paragraph" w:styleId="ae">
    <w:name w:val="No Spacing"/>
    <w:link w:val="af"/>
    <w:qFormat/>
    <w:rsid w:val="00D34423"/>
    <w:rPr>
      <w:rFonts w:ascii="Times New Roman" w:eastAsia="Times New Roman" w:hAnsi="Times New Roman"/>
    </w:rPr>
  </w:style>
  <w:style w:type="character" w:customStyle="1" w:styleId="af">
    <w:name w:val="Без интервала Знак"/>
    <w:link w:val="ae"/>
    <w:rsid w:val="00D34423"/>
    <w:rPr>
      <w:rFonts w:ascii="Times New Roman" w:eastAsia="Times New Roman" w:hAnsi="Times New Roman"/>
    </w:rPr>
  </w:style>
  <w:style w:type="paragraph" w:customStyle="1" w:styleId="Default">
    <w:name w:val="Default"/>
    <w:rsid w:val="00CB3114"/>
    <w:pPr>
      <w:autoSpaceDE w:val="0"/>
      <w:autoSpaceDN w:val="0"/>
      <w:adjustRightInd w:val="0"/>
    </w:pPr>
    <w:rPr>
      <w:rFonts w:ascii="Times New Roman" w:hAnsi="Times New Roman"/>
      <w:color w:val="000000"/>
      <w:sz w:val="24"/>
      <w:szCs w:val="24"/>
    </w:rPr>
  </w:style>
  <w:style w:type="paragraph" w:styleId="af0">
    <w:name w:val="header"/>
    <w:basedOn w:val="a0"/>
    <w:link w:val="af1"/>
    <w:unhideWhenUsed/>
    <w:rsid w:val="00CC747F"/>
    <w:pPr>
      <w:tabs>
        <w:tab w:val="center" w:pos="4677"/>
        <w:tab w:val="right" w:pos="9355"/>
      </w:tabs>
    </w:pPr>
  </w:style>
  <w:style w:type="character" w:customStyle="1" w:styleId="af1">
    <w:name w:val="Верхний колонтитул Знак"/>
    <w:link w:val="af0"/>
    <w:uiPriority w:val="99"/>
    <w:rsid w:val="00CC747F"/>
    <w:rPr>
      <w:rFonts w:ascii="Times New Roman" w:eastAsia="Times New Roman" w:hAnsi="Times New Roman"/>
      <w:sz w:val="24"/>
      <w:szCs w:val="24"/>
    </w:rPr>
  </w:style>
  <w:style w:type="paragraph" w:styleId="af2">
    <w:name w:val="footer"/>
    <w:basedOn w:val="a0"/>
    <w:link w:val="af3"/>
    <w:uiPriority w:val="99"/>
    <w:unhideWhenUsed/>
    <w:rsid w:val="00CC747F"/>
    <w:pPr>
      <w:tabs>
        <w:tab w:val="center" w:pos="4677"/>
        <w:tab w:val="right" w:pos="9355"/>
      </w:tabs>
    </w:pPr>
  </w:style>
  <w:style w:type="character" w:customStyle="1" w:styleId="af3">
    <w:name w:val="Нижний колонтитул Знак"/>
    <w:link w:val="af2"/>
    <w:uiPriority w:val="99"/>
    <w:rsid w:val="00CC747F"/>
    <w:rPr>
      <w:rFonts w:ascii="Times New Roman" w:eastAsia="Times New Roman" w:hAnsi="Times New Roman"/>
      <w:sz w:val="24"/>
      <w:szCs w:val="24"/>
    </w:rPr>
  </w:style>
  <w:style w:type="paragraph" w:styleId="af4">
    <w:name w:val="Balloon Text"/>
    <w:basedOn w:val="a0"/>
    <w:link w:val="af5"/>
    <w:uiPriority w:val="99"/>
    <w:unhideWhenUsed/>
    <w:rsid w:val="00CC747F"/>
    <w:rPr>
      <w:rFonts w:ascii="Segoe UI" w:hAnsi="Segoe UI" w:cs="Segoe UI"/>
      <w:sz w:val="18"/>
      <w:szCs w:val="18"/>
    </w:rPr>
  </w:style>
  <w:style w:type="character" w:customStyle="1" w:styleId="af5">
    <w:name w:val="Текст выноски Знак"/>
    <w:link w:val="af4"/>
    <w:uiPriority w:val="99"/>
    <w:rsid w:val="00CC747F"/>
    <w:rPr>
      <w:rFonts w:ascii="Segoe UI" w:eastAsia="Times New Roman" w:hAnsi="Segoe UI" w:cs="Segoe UI"/>
      <w:sz w:val="18"/>
      <w:szCs w:val="18"/>
    </w:rPr>
  </w:style>
  <w:style w:type="character" w:styleId="HTML">
    <w:name w:val="HTML Cite"/>
    <w:uiPriority w:val="99"/>
    <w:semiHidden/>
    <w:unhideWhenUsed/>
    <w:rsid w:val="00606687"/>
    <w:rPr>
      <w:i/>
      <w:iCs/>
    </w:rPr>
  </w:style>
  <w:style w:type="paragraph" w:customStyle="1" w:styleId="15">
    <w:name w:val="Обычный 1"/>
    <w:basedOn w:val="a0"/>
    <w:link w:val="16"/>
    <w:autoRedefine/>
    <w:rsid w:val="002D3A3E"/>
    <w:pPr>
      <w:spacing w:before="120" w:after="120"/>
      <w:jc w:val="center"/>
    </w:pPr>
    <w:rPr>
      <w:b/>
    </w:rPr>
  </w:style>
  <w:style w:type="character" w:customStyle="1" w:styleId="16">
    <w:name w:val="Обычный 1 Знак"/>
    <w:link w:val="15"/>
    <w:rsid w:val="002D3A3E"/>
    <w:rPr>
      <w:rFonts w:ascii="Times New Roman" w:eastAsia="Times New Roman" w:hAnsi="Times New Roman"/>
      <w:b/>
      <w:sz w:val="24"/>
      <w:szCs w:val="24"/>
    </w:rPr>
  </w:style>
  <w:style w:type="paragraph" w:customStyle="1" w:styleId="130">
    <w:name w:val="Основной 13"/>
    <w:basedOn w:val="a0"/>
    <w:qFormat/>
    <w:rsid w:val="00312FE8"/>
    <w:pPr>
      <w:tabs>
        <w:tab w:val="left" w:pos="1134"/>
      </w:tabs>
      <w:ind w:firstLine="709"/>
      <w:jc w:val="both"/>
    </w:pPr>
    <w:rPr>
      <w:rFonts w:eastAsia="Calibri"/>
      <w:sz w:val="28"/>
      <w:szCs w:val="28"/>
      <w:lang w:eastAsia="en-US"/>
    </w:rPr>
  </w:style>
  <w:style w:type="character" w:styleId="af6">
    <w:name w:val="footnote reference"/>
    <w:rsid w:val="00AE46DB"/>
    <w:rPr>
      <w:vertAlign w:val="superscript"/>
    </w:rPr>
  </w:style>
  <w:style w:type="paragraph" w:styleId="af7">
    <w:name w:val="footnote text"/>
    <w:basedOn w:val="a0"/>
    <w:link w:val="af8"/>
    <w:unhideWhenUsed/>
    <w:rsid w:val="00AE46DB"/>
    <w:pPr>
      <w:tabs>
        <w:tab w:val="left" w:pos="1134"/>
      </w:tabs>
      <w:ind w:firstLine="709"/>
      <w:jc w:val="both"/>
    </w:pPr>
    <w:rPr>
      <w:rFonts w:ascii="Calibri" w:eastAsia="Calibri" w:hAnsi="Calibri"/>
      <w:sz w:val="20"/>
      <w:szCs w:val="20"/>
      <w:lang w:val="x-none" w:eastAsia="en-US"/>
    </w:rPr>
  </w:style>
  <w:style w:type="character" w:customStyle="1" w:styleId="af8">
    <w:name w:val="Текст сноски Знак"/>
    <w:basedOn w:val="a1"/>
    <w:link w:val="af7"/>
    <w:rsid w:val="00AE46DB"/>
    <w:rPr>
      <w:lang w:val="x-none" w:eastAsia="en-US"/>
    </w:rPr>
  </w:style>
  <w:style w:type="paragraph" w:styleId="af9">
    <w:name w:val="TOC Heading"/>
    <w:basedOn w:val="10"/>
    <w:next w:val="a0"/>
    <w:uiPriority w:val="39"/>
    <w:unhideWhenUsed/>
    <w:qFormat/>
    <w:rsid w:val="00EC2BF9"/>
    <w:pPr>
      <w:keepLines/>
      <w:numPr>
        <w:numId w:val="0"/>
      </w:numPr>
      <w:tabs>
        <w:tab w:val="clear" w:pos="1134"/>
      </w:tabs>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ru-RU" w:eastAsia="ru-RU"/>
    </w:rPr>
  </w:style>
  <w:style w:type="paragraph" w:styleId="22">
    <w:name w:val="toc 2"/>
    <w:basedOn w:val="a0"/>
    <w:next w:val="a0"/>
    <w:autoRedefine/>
    <w:uiPriority w:val="39"/>
    <w:unhideWhenUsed/>
    <w:rsid w:val="00DD42AB"/>
    <w:pPr>
      <w:ind w:left="340"/>
      <w:jc w:val="both"/>
    </w:pPr>
    <w:rPr>
      <w:b/>
      <w:sz w:val="28"/>
    </w:rPr>
  </w:style>
  <w:style w:type="paragraph" w:styleId="31">
    <w:name w:val="toc 3"/>
    <w:basedOn w:val="a0"/>
    <w:next w:val="a0"/>
    <w:autoRedefine/>
    <w:uiPriority w:val="39"/>
    <w:unhideWhenUsed/>
    <w:rsid w:val="00EC2BF9"/>
    <w:pPr>
      <w:spacing w:after="100"/>
      <w:ind w:left="480"/>
    </w:pPr>
  </w:style>
  <w:style w:type="paragraph" w:customStyle="1" w:styleId="20">
    <w:name w:val="Заголовок2"/>
    <w:basedOn w:val="3"/>
    <w:rsid w:val="00D324EF"/>
    <w:pPr>
      <w:numPr>
        <w:ilvl w:val="2"/>
        <w:numId w:val="1"/>
      </w:numPr>
      <w:tabs>
        <w:tab w:val="left" w:pos="1134"/>
      </w:tabs>
      <w:jc w:val="both"/>
    </w:pPr>
    <w:rPr>
      <w:i/>
      <w:kern w:val="32"/>
      <w:sz w:val="28"/>
      <w:szCs w:val="32"/>
    </w:rPr>
  </w:style>
  <w:style w:type="paragraph" w:styleId="afa">
    <w:name w:val="Normal (Web)"/>
    <w:aliases w:val="Обычный (Web)"/>
    <w:basedOn w:val="a0"/>
    <w:uiPriority w:val="99"/>
    <w:unhideWhenUsed/>
    <w:rsid w:val="00D324EF"/>
    <w:pPr>
      <w:tabs>
        <w:tab w:val="left" w:pos="1134"/>
      </w:tabs>
      <w:spacing w:before="100" w:beforeAutospacing="1" w:after="100" w:afterAutospacing="1"/>
      <w:ind w:firstLine="709"/>
      <w:jc w:val="both"/>
    </w:pPr>
  </w:style>
  <w:style w:type="paragraph" w:styleId="23">
    <w:name w:val="Body Text 2"/>
    <w:basedOn w:val="a0"/>
    <w:link w:val="24"/>
    <w:rsid w:val="00D324EF"/>
    <w:pPr>
      <w:tabs>
        <w:tab w:val="left" w:pos="1134"/>
      </w:tabs>
      <w:ind w:firstLine="709"/>
      <w:jc w:val="both"/>
    </w:pPr>
    <w:rPr>
      <w:sz w:val="28"/>
      <w:szCs w:val="20"/>
      <w:vertAlign w:val="superscript"/>
      <w:lang w:val="x-none"/>
    </w:rPr>
  </w:style>
  <w:style w:type="character" w:customStyle="1" w:styleId="24">
    <w:name w:val="Основной текст 2 Знак"/>
    <w:basedOn w:val="a1"/>
    <w:link w:val="23"/>
    <w:rsid w:val="00D324EF"/>
    <w:rPr>
      <w:rFonts w:ascii="Times New Roman" w:eastAsia="Times New Roman" w:hAnsi="Times New Roman"/>
      <w:sz w:val="28"/>
      <w:vertAlign w:val="superscript"/>
      <w:lang w:val="x-none"/>
    </w:rPr>
  </w:style>
  <w:style w:type="paragraph" w:customStyle="1" w:styleId="110">
    <w:name w:val="Знак1 Знак Знак Знак Знак Знак Знак Знак Знак Знак Знак Знак Знак Знак Знак Знак Знак Знак Знак Знак Знак Знак Знак1 Знак Знак Знак Знак"/>
    <w:basedOn w:val="a0"/>
    <w:rsid w:val="00D324EF"/>
    <w:pPr>
      <w:tabs>
        <w:tab w:val="left" w:pos="1134"/>
      </w:tabs>
      <w:spacing w:after="160" w:line="240" w:lineRule="exact"/>
      <w:ind w:firstLine="709"/>
      <w:jc w:val="both"/>
    </w:pPr>
    <w:rPr>
      <w:rFonts w:ascii="Verdana" w:hAnsi="Verdana"/>
      <w:lang w:val="en-US" w:eastAsia="en-US"/>
    </w:rPr>
  </w:style>
  <w:style w:type="paragraph" w:styleId="afb">
    <w:name w:val="Body Text"/>
    <w:aliases w:val="Основной текст Знак2,Основной текст Знак1 Знак,Основной текст Знак1 Знак Знак1 Знак,Основной текст Знак Знак Знак Знак Знак Знак Знак,Основной текст Знак1 Знак Знак Знак Знак,Основной текст Знак Знак Знак Знак Знак Знак Знак Знак Знак"/>
    <w:basedOn w:val="a0"/>
    <w:link w:val="afc"/>
    <w:unhideWhenUsed/>
    <w:rsid w:val="00D324EF"/>
    <w:pPr>
      <w:tabs>
        <w:tab w:val="left" w:pos="1134"/>
      </w:tabs>
      <w:spacing w:after="120"/>
      <w:ind w:firstLine="709"/>
      <w:jc w:val="both"/>
    </w:pPr>
    <w:rPr>
      <w:rFonts w:ascii="Calibri" w:eastAsia="Calibri" w:hAnsi="Calibri"/>
      <w:sz w:val="22"/>
      <w:szCs w:val="28"/>
      <w:lang w:val="x-none" w:eastAsia="en-US"/>
    </w:rPr>
  </w:style>
  <w:style w:type="character" w:customStyle="1" w:styleId="afc">
    <w:name w:val="Основной текст Знак"/>
    <w:aliases w:val="Основной текст Знак2 Знак,Основной текст Знак1 Знак Знак,Основной текст Знак1 Знак Знак1 Знак Знак,Основной текст Знак Знак Знак Знак Знак Знак Знак Знак,Основной текст Знак1 Знак Знак Знак Знак Знак"/>
    <w:basedOn w:val="a1"/>
    <w:link w:val="afb"/>
    <w:rsid w:val="00D324EF"/>
    <w:rPr>
      <w:sz w:val="22"/>
      <w:szCs w:val="28"/>
      <w:lang w:val="x-none" w:eastAsia="en-US"/>
    </w:rPr>
  </w:style>
  <w:style w:type="character" w:styleId="afd">
    <w:name w:val="Strong"/>
    <w:uiPriority w:val="22"/>
    <w:rsid w:val="00D324EF"/>
    <w:rPr>
      <w:b/>
      <w:bCs/>
    </w:rPr>
  </w:style>
  <w:style w:type="character" w:customStyle="1" w:styleId="submitted">
    <w:name w:val="submitted"/>
    <w:basedOn w:val="a1"/>
    <w:rsid w:val="00D324EF"/>
  </w:style>
  <w:style w:type="character" w:customStyle="1" w:styleId="taxonomy">
    <w:name w:val="taxonomy"/>
    <w:basedOn w:val="a1"/>
    <w:rsid w:val="00D324EF"/>
  </w:style>
  <w:style w:type="paragraph" w:styleId="afe">
    <w:name w:val="Title"/>
    <w:aliases w:val="Çàãîëîâîê"/>
    <w:basedOn w:val="a0"/>
    <w:link w:val="aff"/>
    <w:qFormat/>
    <w:rsid w:val="00D324EF"/>
    <w:pPr>
      <w:tabs>
        <w:tab w:val="left" w:pos="1134"/>
      </w:tabs>
      <w:ind w:firstLine="709"/>
      <w:jc w:val="center"/>
    </w:pPr>
    <w:rPr>
      <w:b/>
      <w:sz w:val="28"/>
      <w:szCs w:val="20"/>
      <w:lang w:val="x-none" w:eastAsia="x-none"/>
    </w:rPr>
  </w:style>
  <w:style w:type="character" w:customStyle="1" w:styleId="aff">
    <w:name w:val="Заголовок Знак"/>
    <w:aliases w:val="Çàãîëîâîê Знак"/>
    <w:basedOn w:val="a1"/>
    <w:link w:val="afe"/>
    <w:rsid w:val="00D324EF"/>
    <w:rPr>
      <w:rFonts w:ascii="Times New Roman" w:eastAsia="Times New Roman" w:hAnsi="Times New Roman"/>
      <w:b/>
      <w:sz w:val="28"/>
      <w:lang w:val="x-none" w:eastAsia="x-none"/>
    </w:rPr>
  </w:style>
  <w:style w:type="paragraph" w:styleId="32">
    <w:name w:val="Body Text Indent 3"/>
    <w:basedOn w:val="a0"/>
    <w:link w:val="33"/>
    <w:unhideWhenUsed/>
    <w:rsid w:val="00D324EF"/>
    <w:pPr>
      <w:tabs>
        <w:tab w:val="left" w:pos="1134"/>
      </w:tabs>
      <w:spacing w:after="120"/>
      <w:ind w:left="283" w:firstLine="709"/>
      <w:jc w:val="both"/>
    </w:pPr>
    <w:rPr>
      <w:rFonts w:ascii="Calibri" w:eastAsia="Calibri" w:hAnsi="Calibri"/>
      <w:sz w:val="16"/>
      <w:szCs w:val="16"/>
      <w:lang w:val="x-none" w:eastAsia="en-US"/>
    </w:rPr>
  </w:style>
  <w:style w:type="character" w:customStyle="1" w:styleId="33">
    <w:name w:val="Основной текст с отступом 3 Знак"/>
    <w:basedOn w:val="a1"/>
    <w:link w:val="32"/>
    <w:rsid w:val="00D324EF"/>
    <w:rPr>
      <w:sz w:val="16"/>
      <w:szCs w:val="16"/>
      <w:lang w:val="x-none" w:eastAsia="en-US"/>
    </w:rPr>
  </w:style>
  <w:style w:type="paragraph" w:customStyle="1" w:styleId="34">
    <w:name w:val="Заголовок3"/>
    <w:basedOn w:val="a0"/>
    <w:rsid w:val="00D324EF"/>
    <w:pPr>
      <w:tabs>
        <w:tab w:val="left" w:pos="1134"/>
      </w:tabs>
      <w:spacing w:before="240" w:after="240"/>
      <w:ind w:firstLine="709"/>
      <w:jc w:val="center"/>
    </w:pPr>
    <w:rPr>
      <w:b/>
      <w:color w:val="76923C"/>
      <w:sz w:val="26"/>
      <w:szCs w:val="26"/>
    </w:rPr>
  </w:style>
  <w:style w:type="paragraph" w:customStyle="1" w:styleId="41">
    <w:name w:val="Заголовок4"/>
    <w:basedOn w:val="34"/>
    <w:rsid w:val="00D324EF"/>
  </w:style>
  <w:style w:type="paragraph" w:styleId="35">
    <w:name w:val="Body Text 3"/>
    <w:basedOn w:val="a0"/>
    <w:link w:val="36"/>
    <w:unhideWhenUsed/>
    <w:rsid w:val="00D324EF"/>
    <w:pPr>
      <w:tabs>
        <w:tab w:val="left" w:pos="1134"/>
      </w:tabs>
      <w:spacing w:after="120"/>
      <w:ind w:firstLine="709"/>
      <w:jc w:val="both"/>
    </w:pPr>
    <w:rPr>
      <w:rFonts w:ascii="Calibri" w:eastAsia="Calibri" w:hAnsi="Calibri"/>
      <w:sz w:val="16"/>
      <w:szCs w:val="16"/>
      <w:lang w:val="x-none" w:eastAsia="en-US"/>
    </w:rPr>
  </w:style>
  <w:style w:type="character" w:customStyle="1" w:styleId="36">
    <w:name w:val="Основной текст 3 Знак"/>
    <w:basedOn w:val="a1"/>
    <w:link w:val="35"/>
    <w:rsid w:val="00D324EF"/>
    <w:rPr>
      <w:sz w:val="16"/>
      <w:szCs w:val="16"/>
      <w:lang w:val="x-none" w:eastAsia="en-US"/>
    </w:rPr>
  </w:style>
  <w:style w:type="paragraph" w:customStyle="1" w:styleId="17">
    <w:name w:val="Стиль 1"/>
    <w:basedOn w:val="a0"/>
    <w:rsid w:val="00D324EF"/>
    <w:pPr>
      <w:tabs>
        <w:tab w:val="left" w:pos="1134"/>
      </w:tabs>
      <w:overflowPunct w:val="0"/>
      <w:autoSpaceDE w:val="0"/>
      <w:autoSpaceDN w:val="0"/>
      <w:adjustRightInd w:val="0"/>
      <w:spacing w:before="60" w:after="60"/>
      <w:ind w:firstLine="709"/>
      <w:jc w:val="both"/>
      <w:textAlignment w:val="baseline"/>
    </w:pPr>
    <w:rPr>
      <w:szCs w:val="26"/>
    </w:rPr>
  </w:style>
  <w:style w:type="paragraph" w:customStyle="1" w:styleId="210">
    <w:name w:val="Основной текст 21"/>
    <w:basedOn w:val="a0"/>
    <w:rsid w:val="00D324EF"/>
    <w:pPr>
      <w:widowControl w:val="0"/>
      <w:tabs>
        <w:tab w:val="left" w:pos="1134"/>
      </w:tabs>
      <w:spacing w:before="120"/>
      <w:ind w:firstLine="709"/>
      <w:jc w:val="both"/>
    </w:pPr>
    <w:rPr>
      <w:szCs w:val="20"/>
    </w:rPr>
  </w:style>
  <w:style w:type="paragraph" w:customStyle="1" w:styleId="131">
    <w:name w:val="Основной текст 13"/>
    <w:basedOn w:val="a0"/>
    <w:rsid w:val="00D324EF"/>
    <w:pPr>
      <w:widowControl w:val="0"/>
      <w:tabs>
        <w:tab w:val="left" w:pos="1134"/>
      </w:tabs>
      <w:spacing w:before="120" w:after="120"/>
      <w:ind w:firstLine="709"/>
      <w:jc w:val="both"/>
    </w:pPr>
    <w:rPr>
      <w:sz w:val="26"/>
      <w:szCs w:val="20"/>
    </w:rPr>
  </w:style>
  <w:style w:type="paragraph" w:customStyle="1" w:styleId="western">
    <w:name w:val="western"/>
    <w:basedOn w:val="a0"/>
    <w:rsid w:val="00D324EF"/>
    <w:pPr>
      <w:tabs>
        <w:tab w:val="left" w:pos="1134"/>
      </w:tabs>
      <w:suppressAutoHyphens/>
      <w:spacing w:before="280"/>
      <w:ind w:firstLine="709"/>
      <w:jc w:val="both"/>
    </w:pPr>
    <w:rPr>
      <w:rFonts w:ascii="Arial" w:hAnsi="Arial" w:cs="Arial"/>
      <w:b/>
      <w:bCs/>
      <w:color w:val="000000"/>
      <w:sz w:val="28"/>
      <w:szCs w:val="28"/>
      <w:lang w:eastAsia="ar-SA"/>
    </w:rPr>
  </w:style>
  <w:style w:type="paragraph" w:customStyle="1" w:styleId="aff0">
    <w:name w:val="список_тире"/>
    <w:basedOn w:val="130"/>
    <w:rsid w:val="00D324EF"/>
    <w:pPr>
      <w:ind w:left="360" w:hanging="360"/>
    </w:pPr>
    <w:rPr>
      <w:szCs w:val="26"/>
    </w:rPr>
  </w:style>
  <w:style w:type="paragraph" w:customStyle="1" w:styleId="ConsPlusTitle">
    <w:name w:val="ConsPlusTitle"/>
    <w:uiPriority w:val="99"/>
    <w:rsid w:val="00D324EF"/>
    <w:pPr>
      <w:widowControl w:val="0"/>
      <w:autoSpaceDE w:val="0"/>
      <w:autoSpaceDN w:val="0"/>
      <w:adjustRightInd w:val="0"/>
      <w:jc w:val="both"/>
    </w:pPr>
    <w:rPr>
      <w:rFonts w:ascii="Times New Roman" w:eastAsia="Times New Roman" w:hAnsi="Times New Roman"/>
      <w:b/>
      <w:bCs/>
      <w:sz w:val="24"/>
      <w:szCs w:val="24"/>
    </w:rPr>
  </w:style>
  <w:style w:type="paragraph" w:styleId="aff1">
    <w:name w:val="Body Text Indent"/>
    <w:basedOn w:val="a0"/>
    <w:link w:val="aff2"/>
    <w:unhideWhenUsed/>
    <w:rsid w:val="00D324EF"/>
    <w:pPr>
      <w:tabs>
        <w:tab w:val="left" w:pos="1134"/>
      </w:tabs>
      <w:spacing w:after="120"/>
      <w:ind w:left="283" w:firstLine="709"/>
      <w:jc w:val="both"/>
    </w:pPr>
    <w:rPr>
      <w:rFonts w:ascii="Calibri" w:eastAsia="Calibri" w:hAnsi="Calibri"/>
      <w:sz w:val="22"/>
      <w:szCs w:val="28"/>
      <w:lang w:val="x-none" w:eastAsia="en-US"/>
    </w:rPr>
  </w:style>
  <w:style w:type="character" w:customStyle="1" w:styleId="aff2">
    <w:name w:val="Основной текст с отступом Знак"/>
    <w:basedOn w:val="a1"/>
    <w:link w:val="aff1"/>
    <w:rsid w:val="00D324EF"/>
    <w:rPr>
      <w:sz w:val="22"/>
      <w:szCs w:val="28"/>
      <w:lang w:val="x-none" w:eastAsia="en-US"/>
    </w:rPr>
  </w:style>
  <w:style w:type="paragraph" w:customStyle="1" w:styleId="aff3">
    <w:name w:val="Знак Знак Знак Знак"/>
    <w:basedOn w:val="a0"/>
    <w:rsid w:val="00D324EF"/>
    <w:pPr>
      <w:pageBreakBefore/>
      <w:tabs>
        <w:tab w:val="left" w:pos="1134"/>
      </w:tabs>
      <w:spacing w:after="160" w:line="360" w:lineRule="auto"/>
      <w:ind w:firstLine="709"/>
      <w:jc w:val="both"/>
    </w:pPr>
    <w:rPr>
      <w:sz w:val="28"/>
      <w:szCs w:val="20"/>
      <w:lang w:val="en-US" w:eastAsia="en-US"/>
    </w:rPr>
  </w:style>
  <w:style w:type="character" w:customStyle="1" w:styleId="FontStyle98">
    <w:name w:val="Font Style98"/>
    <w:rsid w:val="00D324EF"/>
    <w:rPr>
      <w:rFonts w:ascii="Times New Roman" w:hAnsi="Times New Roman" w:cs="Times New Roman" w:hint="default"/>
      <w:b/>
      <w:bCs/>
      <w:sz w:val="30"/>
      <w:szCs w:val="30"/>
    </w:rPr>
  </w:style>
  <w:style w:type="character" w:customStyle="1" w:styleId="FontStyle99">
    <w:name w:val="Font Style99"/>
    <w:rsid w:val="00D324EF"/>
    <w:rPr>
      <w:rFonts w:ascii="Times New Roman" w:hAnsi="Times New Roman" w:cs="Times New Roman" w:hint="default"/>
      <w:b/>
      <w:bCs/>
      <w:sz w:val="30"/>
      <w:szCs w:val="30"/>
    </w:rPr>
  </w:style>
  <w:style w:type="paragraph" w:styleId="aff4">
    <w:name w:val="caption"/>
    <w:basedOn w:val="a0"/>
    <w:next w:val="a0"/>
    <w:rsid w:val="00D324EF"/>
    <w:pPr>
      <w:tabs>
        <w:tab w:val="left" w:pos="1134"/>
      </w:tabs>
      <w:ind w:firstLine="709"/>
      <w:jc w:val="both"/>
    </w:pPr>
    <w:rPr>
      <w:b/>
      <w:bCs/>
      <w:sz w:val="20"/>
      <w:szCs w:val="20"/>
    </w:rPr>
  </w:style>
  <w:style w:type="paragraph" w:styleId="25">
    <w:name w:val="Body Text Indent 2"/>
    <w:basedOn w:val="a0"/>
    <w:link w:val="26"/>
    <w:rsid w:val="00D324EF"/>
    <w:pPr>
      <w:tabs>
        <w:tab w:val="left" w:pos="1134"/>
      </w:tabs>
      <w:spacing w:after="120" w:line="480" w:lineRule="auto"/>
      <w:ind w:left="283" w:firstLine="709"/>
      <w:jc w:val="both"/>
    </w:pPr>
    <w:rPr>
      <w:sz w:val="26"/>
      <w:szCs w:val="26"/>
      <w:lang w:val="x-none" w:eastAsia="x-none"/>
    </w:rPr>
  </w:style>
  <w:style w:type="character" w:customStyle="1" w:styleId="26">
    <w:name w:val="Основной текст с отступом 2 Знак"/>
    <w:basedOn w:val="a1"/>
    <w:link w:val="25"/>
    <w:rsid w:val="00D324EF"/>
    <w:rPr>
      <w:rFonts w:ascii="Times New Roman" w:eastAsia="Times New Roman" w:hAnsi="Times New Roman"/>
      <w:sz w:val="26"/>
      <w:szCs w:val="26"/>
      <w:lang w:val="x-none" w:eastAsia="x-none"/>
    </w:rPr>
  </w:style>
  <w:style w:type="paragraph" w:customStyle="1" w:styleId="ConsNormal">
    <w:name w:val="ConsNormal"/>
    <w:rsid w:val="00D324EF"/>
    <w:pPr>
      <w:widowControl w:val="0"/>
      <w:ind w:firstLine="720"/>
      <w:jc w:val="both"/>
    </w:pPr>
    <w:rPr>
      <w:rFonts w:ascii="Arial" w:eastAsia="Times New Roman" w:hAnsi="Arial"/>
      <w:snapToGrid w:val="0"/>
    </w:rPr>
  </w:style>
  <w:style w:type="character" w:styleId="aff5">
    <w:name w:val="page number"/>
    <w:basedOn w:val="a1"/>
    <w:rsid w:val="00D324EF"/>
  </w:style>
  <w:style w:type="paragraph" w:customStyle="1" w:styleId="310">
    <w:name w:val="Основной текст 31"/>
    <w:basedOn w:val="a0"/>
    <w:rsid w:val="00D324EF"/>
    <w:pPr>
      <w:tabs>
        <w:tab w:val="left" w:pos="426"/>
        <w:tab w:val="left" w:pos="1134"/>
      </w:tabs>
      <w:ind w:firstLine="709"/>
      <w:jc w:val="both"/>
    </w:pPr>
    <w:rPr>
      <w:rFonts w:ascii="Arial" w:hAnsi="Arial"/>
      <w:szCs w:val="20"/>
    </w:rPr>
  </w:style>
  <w:style w:type="paragraph" w:customStyle="1" w:styleId="211">
    <w:name w:val="Основной текст с отступом 21"/>
    <w:basedOn w:val="a0"/>
    <w:rsid w:val="00D324EF"/>
    <w:pPr>
      <w:widowControl w:val="0"/>
      <w:tabs>
        <w:tab w:val="left" w:pos="1134"/>
      </w:tabs>
      <w:suppressAutoHyphens/>
      <w:ind w:firstLine="737"/>
      <w:jc w:val="both"/>
    </w:pPr>
    <w:rPr>
      <w:rFonts w:ascii="Arial" w:eastAsia="Lucida Sans Unicode" w:hAnsi="Arial"/>
      <w:kern w:val="1"/>
      <w:sz w:val="28"/>
      <w:lang w:eastAsia="ar-SA"/>
    </w:rPr>
  </w:style>
  <w:style w:type="paragraph" w:customStyle="1" w:styleId="27">
    <w:name w:val="Пункт2"/>
    <w:basedOn w:val="a0"/>
    <w:rsid w:val="00D324EF"/>
    <w:pPr>
      <w:widowControl w:val="0"/>
      <w:tabs>
        <w:tab w:val="left" w:pos="426"/>
        <w:tab w:val="num" w:pos="720"/>
        <w:tab w:val="left" w:pos="1134"/>
      </w:tabs>
      <w:autoSpaceDE w:val="0"/>
      <w:spacing w:before="240"/>
      <w:ind w:left="720" w:hanging="360"/>
      <w:jc w:val="both"/>
    </w:pPr>
    <w:rPr>
      <w:kern w:val="1"/>
      <w:szCs w:val="20"/>
      <w:lang w:eastAsia="ar-SA"/>
    </w:rPr>
  </w:style>
  <w:style w:type="paragraph" w:customStyle="1" w:styleId="aff6">
    <w:name w:val="Таблицы (моноширинный)"/>
    <w:basedOn w:val="a0"/>
    <w:next w:val="a0"/>
    <w:rsid w:val="00D324EF"/>
    <w:pPr>
      <w:widowControl w:val="0"/>
      <w:tabs>
        <w:tab w:val="left" w:pos="1134"/>
      </w:tabs>
      <w:suppressAutoHyphens/>
      <w:autoSpaceDE w:val="0"/>
      <w:ind w:left="-1080" w:hanging="360"/>
      <w:jc w:val="both"/>
    </w:pPr>
    <w:rPr>
      <w:rFonts w:ascii="Courier New" w:eastAsia="Lucida Sans Unicode" w:hAnsi="Courier New" w:cs="Courier New"/>
      <w:kern w:val="1"/>
      <w:sz w:val="20"/>
      <w:lang w:eastAsia="ar-SA"/>
    </w:rPr>
  </w:style>
  <w:style w:type="paragraph" w:customStyle="1" w:styleId="ConsPlusNonformat">
    <w:name w:val="ConsPlusNonformat"/>
    <w:uiPriority w:val="99"/>
    <w:rsid w:val="00D324EF"/>
    <w:pPr>
      <w:widowControl w:val="0"/>
      <w:autoSpaceDE w:val="0"/>
      <w:autoSpaceDN w:val="0"/>
      <w:adjustRightInd w:val="0"/>
      <w:jc w:val="both"/>
    </w:pPr>
    <w:rPr>
      <w:rFonts w:ascii="Courier New" w:eastAsia="Times New Roman" w:hAnsi="Courier New" w:cs="Courier New"/>
    </w:rPr>
  </w:style>
  <w:style w:type="paragraph" w:customStyle="1" w:styleId="18">
    <w:name w:val="Стиль1"/>
    <w:basedOn w:val="a0"/>
    <w:link w:val="19"/>
    <w:rsid w:val="00D324EF"/>
    <w:pPr>
      <w:tabs>
        <w:tab w:val="left" w:pos="1134"/>
      </w:tabs>
      <w:ind w:firstLine="709"/>
      <w:jc w:val="both"/>
    </w:pPr>
    <w:rPr>
      <w:sz w:val="28"/>
      <w:szCs w:val="20"/>
      <w:lang w:val="x-none" w:eastAsia="x-none"/>
    </w:rPr>
  </w:style>
  <w:style w:type="character" w:customStyle="1" w:styleId="19">
    <w:name w:val="Стиль1 Знак"/>
    <w:link w:val="18"/>
    <w:locked/>
    <w:rsid w:val="00D324EF"/>
    <w:rPr>
      <w:rFonts w:ascii="Times New Roman" w:eastAsia="Times New Roman" w:hAnsi="Times New Roman"/>
      <w:sz w:val="28"/>
      <w:lang w:val="x-none" w:eastAsia="x-none"/>
    </w:rPr>
  </w:style>
  <w:style w:type="paragraph" w:customStyle="1" w:styleId="220">
    <w:name w:val="Основной текст 22"/>
    <w:basedOn w:val="a0"/>
    <w:rsid w:val="00D324EF"/>
    <w:pPr>
      <w:tabs>
        <w:tab w:val="left" w:pos="1134"/>
      </w:tabs>
      <w:overflowPunct w:val="0"/>
      <w:autoSpaceDE w:val="0"/>
      <w:autoSpaceDN w:val="0"/>
      <w:adjustRightInd w:val="0"/>
      <w:ind w:firstLine="720"/>
      <w:jc w:val="both"/>
      <w:textAlignment w:val="baseline"/>
    </w:pPr>
    <w:rPr>
      <w:sz w:val="26"/>
      <w:szCs w:val="20"/>
    </w:rPr>
  </w:style>
  <w:style w:type="paragraph" w:customStyle="1" w:styleId="311">
    <w:name w:val="Основной текст с отступом 31"/>
    <w:basedOn w:val="a0"/>
    <w:rsid w:val="00D324EF"/>
    <w:pPr>
      <w:tabs>
        <w:tab w:val="left" w:pos="1134"/>
      </w:tabs>
      <w:overflowPunct w:val="0"/>
      <w:autoSpaceDE w:val="0"/>
      <w:autoSpaceDN w:val="0"/>
      <w:adjustRightInd w:val="0"/>
      <w:ind w:firstLine="720"/>
      <w:jc w:val="both"/>
      <w:textAlignment w:val="baseline"/>
    </w:pPr>
    <w:rPr>
      <w:sz w:val="26"/>
      <w:szCs w:val="20"/>
    </w:rPr>
  </w:style>
  <w:style w:type="paragraph" w:customStyle="1" w:styleId="aff7">
    <w:name w:val="Основное"/>
    <w:link w:val="aff8"/>
    <w:rsid w:val="00D324EF"/>
    <w:pPr>
      <w:ind w:firstLine="709"/>
      <w:jc w:val="both"/>
    </w:pPr>
    <w:rPr>
      <w:rFonts w:ascii="Times New Roman" w:eastAsia="Times New Roman" w:hAnsi="Times New Roman"/>
      <w:color w:val="000000"/>
      <w:sz w:val="24"/>
      <w:szCs w:val="24"/>
    </w:rPr>
  </w:style>
  <w:style w:type="character" w:customStyle="1" w:styleId="aff8">
    <w:name w:val="Основное Знак"/>
    <w:link w:val="aff7"/>
    <w:rsid w:val="00D324EF"/>
    <w:rPr>
      <w:rFonts w:ascii="Times New Roman" w:eastAsia="Times New Roman" w:hAnsi="Times New Roman"/>
      <w:color w:val="000000"/>
      <w:sz w:val="24"/>
      <w:szCs w:val="24"/>
    </w:rPr>
  </w:style>
  <w:style w:type="paragraph" w:customStyle="1" w:styleId="formattext">
    <w:name w:val="formattext"/>
    <w:basedOn w:val="a0"/>
    <w:rsid w:val="00D324EF"/>
    <w:pPr>
      <w:tabs>
        <w:tab w:val="left" w:pos="1134"/>
      </w:tabs>
      <w:spacing w:before="100" w:beforeAutospacing="1" w:after="100" w:afterAutospacing="1"/>
      <w:ind w:firstLine="709"/>
    </w:pPr>
  </w:style>
  <w:style w:type="character" w:styleId="aff9">
    <w:name w:val="Emphasis"/>
    <w:uiPriority w:val="20"/>
    <w:qFormat/>
    <w:rsid w:val="00D324EF"/>
    <w:rPr>
      <w:i/>
      <w:iCs/>
    </w:rPr>
  </w:style>
  <w:style w:type="paragraph" w:customStyle="1" w:styleId="sortdownpadd">
    <w:name w:val="sortdown padd"/>
    <w:basedOn w:val="a0"/>
    <w:rsid w:val="00D324EF"/>
    <w:pPr>
      <w:tabs>
        <w:tab w:val="left" w:pos="1134"/>
      </w:tabs>
      <w:spacing w:before="100" w:beforeAutospacing="1" w:after="100" w:afterAutospacing="1"/>
      <w:ind w:firstLine="709"/>
    </w:pPr>
  </w:style>
  <w:style w:type="paragraph" w:customStyle="1" w:styleId="sortuppadd">
    <w:name w:val="sortup padd"/>
    <w:basedOn w:val="a0"/>
    <w:rsid w:val="00D324EF"/>
    <w:pPr>
      <w:tabs>
        <w:tab w:val="left" w:pos="1134"/>
      </w:tabs>
      <w:spacing w:before="100" w:beforeAutospacing="1" w:after="100" w:afterAutospacing="1"/>
      <w:ind w:firstLine="709"/>
    </w:pPr>
  </w:style>
  <w:style w:type="character" w:customStyle="1" w:styleId="likelink">
    <w:name w:val="likelink"/>
    <w:basedOn w:val="a1"/>
    <w:rsid w:val="00D324EF"/>
  </w:style>
  <w:style w:type="character" w:customStyle="1" w:styleId="tagscl">
    <w:name w:val="tagscl"/>
    <w:basedOn w:val="a1"/>
    <w:rsid w:val="00D324EF"/>
  </w:style>
  <w:style w:type="character" w:customStyle="1" w:styleId="warning">
    <w:name w:val="warning"/>
    <w:basedOn w:val="a1"/>
    <w:rsid w:val="00D324EF"/>
  </w:style>
  <w:style w:type="character" w:customStyle="1" w:styleId="editsection">
    <w:name w:val="editsection"/>
    <w:basedOn w:val="a1"/>
    <w:rsid w:val="00D324EF"/>
  </w:style>
  <w:style w:type="character" w:customStyle="1" w:styleId="plainlinksneverexpand">
    <w:name w:val="plainlinksneverexpand"/>
    <w:basedOn w:val="a1"/>
    <w:rsid w:val="00D324EF"/>
  </w:style>
  <w:style w:type="character" w:customStyle="1" w:styleId="geo-dms">
    <w:name w:val="geo-dms"/>
    <w:basedOn w:val="a1"/>
    <w:rsid w:val="00D324EF"/>
  </w:style>
  <w:style w:type="character" w:customStyle="1" w:styleId="geo-lat">
    <w:name w:val="geo-lat"/>
    <w:basedOn w:val="a1"/>
    <w:rsid w:val="00D324EF"/>
  </w:style>
  <w:style w:type="character" w:customStyle="1" w:styleId="geo-lon">
    <w:name w:val="geo-lon"/>
    <w:basedOn w:val="a1"/>
    <w:rsid w:val="00D324EF"/>
  </w:style>
  <w:style w:type="character" w:customStyle="1" w:styleId="geo-multi-punct">
    <w:name w:val="geo-multi-punct"/>
    <w:basedOn w:val="a1"/>
    <w:rsid w:val="00D324EF"/>
  </w:style>
  <w:style w:type="character" w:customStyle="1" w:styleId="geo-dec">
    <w:name w:val="geo-dec"/>
    <w:basedOn w:val="a1"/>
    <w:rsid w:val="00D324EF"/>
  </w:style>
  <w:style w:type="character" w:customStyle="1" w:styleId="geo">
    <w:name w:val="geo"/>
    <w:basedOn w:val="a1"/>
    <w:rsid w:val="00D324EF"/>
  </w:style>
  <w:style w:type="character" w:customStyle="1" w:styleId="latitude">
    <w:name w:val="latitude"/>
    <w:basedOn w:val="a1"/>
    <w:rsid w:val="00D324EF"/>
  </w:style>
  <w:style w:type="character" w:customStyle="1" w:styleId="longitude">
    <w:name w:val="longitude"/>
    <w:basedOn w:val="a1"/>
    <w:rsid w:val="00D324EF"/>
  </w:style>
  <w:style w:type="character" w:customStyle="1" w:styleId="fnorg">
    <w:name w:val="fn org"/>
    <w:basedOn w:val="a1"/>
    <w:rsid w:val="00D324EF"/>
  </w:style>
  <w:style w:type="character" w:customStyle="1" w:styleId="country-name">
    <w:name w:val="country-name"/>
    <w:basedOn w:val="a1"/>
    <w:rsid w:val="00D324EF"/>
  </w:style>
  <w:style w:type="character" w:customStyle="1" w:styleId="region">
    <w:name w:val="region"/>
    <w:basedOn w:val="a1"/>
    <w:rsid w:val="00D324EF"/>
  </w:style>
  <w:style w:type="character" w:customStyle="1" w:styleId="coordinatesplainlinksneverexpand">
    <w:name w:val="coordinates plainlinksneverexpand"/>
    <w:basedOn w:val="a1"/>
    <w:rsid w:val="00D324EF"/>
  </w:style>
  <w:style w:type="character" w:customStyle="1" w:styleId="toctoggle">
    <w:name w:val="toctoggle"/>
    <w:basedOn w:val="a1"/>
    <w:rsid w:val="00D324EF"/>
  </w:style>
  <w:style w:type="character" w:customStyle="1" w:styleId="tocnumber">
    <w:name w:val="tocnumber"/>
    <w:basedOn w:val="a1"/>
    <w:rsid w:val="00D324EF"/>
  </w:style>
  <w:style w:type="character" w:customStyle="1" w:styleId="toctext">
    <w:name w:val="toctext"/>
    <w:basedOn w:val="a1"/>
    <w:rsid w:val="00D324EF"/>
  </w:style>
  <w:style w:type="character" w:customStyle="1" w:styleId="mw-headline">
    <w:name w:val="mw-headline"/>
    <w:basedOn w:val="a1"/>
    <w:rsid w:val="00D324EF"/>
  </w:style>
  <w:style w:type="character" w:customStyle="1" w:styleId="postdetails">
    <w:name w:val="postdetails"/>
    <w:basedOn w:val="a1"/>
    <w:rsid w:val="00D324EF"/>
  </w:style>
  <w:style w:type="paragraph" w:customStyle="1" w:styleId="ConsPlusCell">
    <w:name w:val="ConsPlusCell"/>
    <w:rsid w:val="00D324EF"/>
    <w:pPr>
      <w:widowControl w:val="0"/>
      <w:autoSpaceDE w:val="0"/>
      <w:autoSpaceDN w:val="0"/>
      <w:adjustRightInd w:val="0"/>
    </w:pPr>
    <w:rPr>
      <w:rFonts w:ascii="Arial" w:eastAsia="Times New Roman" w:hAnsi="Arial" w:cs="Arial"/>
    </w:rPr>
  </w:style>
  <w:style w:type="character" w:customStyle="1" w:styleId="art">
    <w:name w:val="art"/>
    <w:basedOn w:val="a1"/>
    <w:rsid w:val="00D324EF"/>
  </w:style>
  <w:style w:type="character" w:customStyle="1" w:styleId="reference-text">
    <w:name w:val="reference-text"/>
    <w:basedOn w:val="a1"/>
    <w:rsid w:val="00D324EF"/>
  </w:style>
  <w:style w:type="paragraph" w:customStyle="1" w:styleId="Heading">
    <w:name w:val="Heading"/>
    <w:uiPriority w:val="99"/>
    <w:rsid w:val="00D324EF"/>
    <w:pPr>
      <w:widowControl w:val="0"/>
      <w:autoSpaceDE w:val="0"/>
      <w:autoSpaceDN w:val="0"/>
      <w:adjustRightInd w:val="0"/>
    </w:pPr>
    <w:rPr>
      <w:rFonts w:ascii="Arial" w:eastAsia="Times New Roman" w:hAnsi="Arial" w:cs="Arial"/>
      <w:b/>
      <w:bCs/>
      <w:sz w:val="22"/>
      <w:szCs w:val="22"/>
    </w:rPr>
  </w:style>
  <w:style w:type="paragraph" w:customStyle="1" w:styleId="affa">
    <w:name w:val="Знак"/>
    <w:basedOn w:val="a0"/>
    <w:rsid w:val="00D324EF"/>
    <w:pPr>
      <w:tabs>
        <w:tab w:val="left" w:pos="1134"/>
      </w:tabs>
      <w:ind w:firstLine="709"/>
    </w:pPr>
    <w:rPr>
      <w:rFonts w:ascii="Verdana" w:hAnsi="Verdana" w:cs="Verdana"/>
      <w:sz w:val="20"/>
      <w:szCs w:val="20"/>
      <w:lang w:val="en-US" w:eastAsia="en-US"/>
    </w:rPr>
  </w:style>
  <w:style w:type="character" w:styleId="affb">
    <w:name w:val="FollowedHyperlink"/>
    <w:uiPriority w:val="99"/>
    <w:rsid w:val="00D324EF"/>
    <w:rPr>
      <w:color w:val="800080"/>
      <w:u w:val="single"/>
    </w:rPr>
  </w:style>
  <w:style w:type="paragraph" w:customStyle="1" w:styleId="author">
    <w:name w:val="author"/>
    <w:basedOn w:val="a0"/>
    <w:rsid w:val="00D324EF"/>
    <w:pPr>
      <w:tabs>
        <w:tab w:val="left" w:pos="1134"/>
      </w:tabs>
      <w:spacing w:before="100" w:beforeAutospacing="1" w:after="100" w:afterAutospacing="1"/>
      <w:ind w:firstLine="709"/>
    </w:pPr>
  </w:style>
  <w:style w:type="character" w:customStyle="1" w:styleId="menu3br">
    <w:name w:val="menu3br"/>
    <w:basedOn w:val="a1"/>
    <w:rsid w:val="00D324EF"/>
  </w:style>
  <w:style w:type="paragraph" w:customStyle="1" w:styleId="221">
    <w:name w:val="Основной текст с отступом 22"/>
    <w:basedOn w:val="a0"/>
    <w:rsid w:val="00D324EF"/>
    <w:pPr>
      <w:tabs>
        <w:tab w:val="left" w:pos="1134"/>
      </w:tabs>
      <w:ind w:firstLine="567"/>
      <w:jc w:val="both"/>
    </w:pPr>
    <w:rPr>
      <w:szCs w:val="20"/>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0"/>
    <w:rsid w:val="00D324EF"/>
    <w:pPr>
      <w:tabs>
        <w:tab w:val="left" w:pos="1134"/>
      </w:tabs>
      <w:spacing w:after="160" w:line="240" w:lineRule="exact"/>
      <w:ind w:firstLine="709"/>
    </w:pPr>
    <w:rPr>
      <w:rFonts w:ascii="Verdana" w:hAnsi="Verdana"/>
      <w:lang w:val="en-US" w:eastAsia="en-US"/>
    </w:rPr>
  </w:style>
  <w:style w:type="paragraph" w:customStyle="1" w:styleId="1a">
    <w:name w:val="Знак Знак Знак1 Знак"/>
    <w:basedOn w:val="a0"/>
    <w:rsid w:val="00D324EF"/>
    <w:pPr>
      <w:widowControl w:val="0"/>
      <w:tabs>
        <w:tab w:val="left" w:pos="1134"/>
      </w:tabs>
      <w:adjustRightInd w:val="0"/>
      <w:spacing w:after="160" w:line="240" w:lineRule="exact"/>
      <w:ind w:firstLine="709"/>
      <w:jc w:val="right"/>
    </w:pPr>
    <w:rPr>
      <w:sz w:val="20"/>
      <w:szCs w:val="20"/>
      <w:lang w:val="en-GB" w:eastAsia="en-US"/>
    </w:rPr>
  </w:style>
  <w:style w:type="paragraph" w:customStyle="1" w:styleId="1b">
    <w:name w:val="Обычный1"/>
    <w:link w:val="Normal"/>
    <w:rsid w:val="00D324EF"/>
    <w:pPr>
      <w:spacing w:before="100" w:after="100"/>
    </w:pPr>
    <w:rPr>
      <w:rFonts w:ascii="Times New Roman" w:eastAsia="Times New Roman" w:hAnsi="Times New Roman"/>
      <w:snapToGrid w:val="0"/>
      <w:sz w:val="24"/>
    </w:rPr>
  </w:style>
  <w:style w:type="character" w:customStyle="1" w:styleId="Normal">
    <w:name w:val="Normal Знак"/>
    <w:link w:val="1b"/>
    <w:rsid w:val="00D324EF"/>
    <w:rPr>
      <w:rFonts w:ascii="Times New Roman" w:eastAsia="Times New Roman" w:hAnsi="Times New Roman"/>
      <w:snapToGrid w:val="0"/>
      <w:sz w:val="24"/>
    </w:rPr>
  </w:style>
  <w:style w:type="paragraph" w:customStyle="1" w:styleId="FORMATTEXT0">
    <w:name w:val=".FORMATTEXT"/>
    <w:rsid w:val="00D324EF"/>
    <w:pPr>
      <w:widowControl w:val="0"/>
      <w:autoSpaceDE w:val="0"/>
      <w:autoSpaceDN w:val="0"/>
      <w:adjustRightInd w:val="0"/>
    </w:pPr>
    <w:rPr>
      <w:rFonts w:ascii="Times New Roman" w:eastAsia="Times New Roman" w:hAnsi="Times New Roman"/>
      <w:sz w:val="24"/>
      <w:szCs w:val="24"/>
    </w:rPr>
  </w:style>
  <w:style w:type="paragraph" w:customStyle="1" w:styleId="37">
    <w:name w:val="Нормативы 3"/>
    <w:basedOn w:val="3"/>
    <w:link w:val="38"/>
    <w:rsid w:val="00D324EF"/>
    <w:pPr>
      <w:keepNext w:val="0"/>
      <w:widowControl w:val="0"/>
      <w:tabs>
        <w:tab w:val="left" w:pos="1134"/>
      </w:tabs>
      <w:autoSpaceDE w:val="0"/>
      <w:autoSpaceDN w:val="0"/>
      <w:adjustRightInd w:val="0"/>
      <w:spacing w:after="0"/>
      <w:ind w:left="1440" w:hanging="720"/>
      <w:jc w:val="both"/>
    </w:pPr>
    <w:rPr>
      <w:b w:val="0"/>
      <w:i/>
      <w:kern w:val="32"/>
      <w:sz w:val="28"/>
      <w:szCs w:val="32"/>
      <w:lang w:eastAsia="x-none"/>
    </w:rPr>
  </w:style>
  <w:style w:type="character" w:customStyle="1" w:styleId="38">
    <w:name w:val="Нормативы 3 Знак"/>
    <w:link w:val="37"/>
    <w:rsid w:val="00D324EF"/>
    <w:rPr>
      <w:rFonts w:ascii="Times New Roman" w:eastAsia="Times New Roman" w:hAnsi="Times New Roman"/>
      <w:bCs/>
      <w:i/>
      <w:kern w:val="32"/>
      <w:sz w:val="28"/>
      <w:szCs w:val="32"/>
      <w:lang w:val="x-none" w:eastAsia="x-none"/>
    </w:rPr>
  </w:style>
  <w:style w:type="paragraph" w:customStyle="1" w:styleId="39">
    <w:name w:val="Знак3"/>
    <w:basedOn w:val="a0"/>
    <w:rsid w:val="00D324EF"/>
    <w:pPr>
      <w:pageBreakBefore/>
      <w:tabs>
        <w:tab w:val="left" w:pos="1134"/>
      </w:tabs>
      <w:spacing w:after="160" w:line="360" w:lineRule="auto"/>
      <w:ind w:firstLine="709"/>
    </w:pPr>
    <w:rPr>
      <w:sz w:val="28"/>
      <w:szCs w:val="20"/>
      <w:lang w:val="en-US" w:eastAsia="en-US"/>
    </w:rPr>
  </w:style>
  <w:style w:type="paragraph" w:customStyle="1" w:styleId="28">
    <w:name w:val="Знак2"/>
    <w:basedOn w:val="a0"/>
    <w:rsid w:val="00D324EF"/>
    <w:pPr>
      <w:pageBreakBefore/>
      <w:tabs>
        <w:tab w:val="left" w:pos="1134"/>
      </w:tabs>
      <w:spacing w:after="160" w:line="360" w:lineRule="auto"/>
      <w:ind w:firstLine="709"/>
    </w:pPr>
    <w:rPr>
      <w:sz w:val="28"/>
      <w:szCs w:val="20"/>
      <w:lang w:val="en-US" w:eastAsia="en-US"/>
    </w:rPr>
  </w:style>
  <w:style w:type="paragraph" w:customStyle="1" w:styleId="xl24">
    <w:name w:val="xl24"/>
    <w:basedOn w:val="a0"/>
    <w:rsid w:val="00D324EF"/>
    <w:pPr>
      <w:tabs>
        <w:tab w:val="left" w:pos="1134"/>
      </w:tabs>
      <w:spacing w:before="100" w:beforeAutospacing="1" w:after="100" w:afterAutospacing="1"/>
      <w:ind w:firstLine="709"/>
      <w:jc w:val="center"/>
    </w:pPr>
    <w:rPr>
      <w:rFonts w:ascii="Arial Unicode MS" w:eastAsia="Arial Unicode MS" w:hAnsi="Arial Unicode MS" w:cs="Arial Unicode MS"/>
      <w:b/>
      <w:bCs/>
    </w:rPr>
  </w:style>
  <w:style w:type="paragraph" w:customStyle="1" w:styleId="1c">
    <w:name w:val="Знак1"/>
    <w:basedOn w:val="a0"/>
    <w:rsid w:val="00D324EF"/>
    <w:pPr>
      <w:pageBreakBefore/>
      <w:tabs>
        <w:tab w:val="left" w:pos="1134"/>
      </w:tabs>
      <w:spacing w:after="160" w:line="360" w:lineRule="auto"/>
      <w:ind w:firstLine="709"/>
    </w:pPr>
    <w:rPr>
      <w:sz w:val="28"/>
      <w:szCs w:val="20"/>
      <w:lang w:val="en-US" w:eastAsia="en-US"/>
    </w:rPr>
  </w:style>
  <w:style w:type="paragraph" w:customStyle="1" w:styleId="29">
    <w:name w:val="Стиль2"/>
    <w:basedOn w:val="a0"/>
    <w:rsid w:val="00D324EF"/>
    <w:pPr>
      <w:tabs>
        <w:tab w:val="left" w:pos="1134"/>
      </w:tabs>
      <w:ind w:firstLine="709"/>
      <w:jc w:val="both"/>
    </w:pPr>
    <w:rPr>
      <w:rFonts w:eastAsia="Calibri"/>
      <w:szCs w:val="28"/>
      <w:lang w:eastAsia="en-US"/>
    </w:rPr>
  </w:style>
  <w:style w:type="paragraph" w:customStyle="1" w:styleId="3a">
    <w:name w:val="Стиль3"/>
    <w:basedOn w:val="a0"/>
    <w:rsid w:val="00D324EF"/>
    <w:pPr>
      <w:tabs>
        <w:tab w:val="left" w:pos="1134"/>
      </w:tabs>
      <w:ind w:firstLine="709"/>
      <w:jc w:val="both"/>
    </w:pPr>
    <w:rPr>
      <w:rFonts w:eastAsia="Calibri"/>
      <w:szCs w:val="28"/>
      <w:lang w:eastAsia="en-US"/>
    </w:rPr>
  </w:style>
  <w:style w:type="paragraph" w:customStyle="1" w:styleId="affc">
    <w:name w:val="Знак"/>
    <w:basedOn w:val="a0"/>
    <w:rsid w:val="00D324EF"/>
    <w:pPr>
      <w:pageBreakBefore/>
      <w:tabs>
        <w:tab w:val="left" w:pos="1134"/>
      </w:tabs>
      <w:spacing w:after="160" w:line="360" w:lineRule="auto"/>
      <w:ind w:firstLine="709"/>
    </w:pPr>
    <w:rPr>
      <w:sz w:val="28"/>
      <w:szCs w:val="20"/>
      <w:lang w:val="en-US" w:eastAsia="en-US"/>
    </w:rPr>
  </w:style>
  <w:style w:type="character" w:customStyle="1" w:styleId="highlighthighlightactive">
    <w:name w:val="highlight highlight_active"/>
    <w:basedOn w:val="a1"/>
    <w:rsid w:val="00D324EF"/>
  </w:style>
  <w:style w:type="paragraph" w:customStyle="1" w:styleId="s15">
    <w:name w:val="s_15"/>
    <w:basedOn w:val="a0"/>
    <w:rsid w:val="00D324EF"/>
    <w:pPr>
      <w:tabs>
        <w:tab w:val="left" w:pos="1134"/>
      </w:tabs>
      <w:spacing w:before="100" w:beforeAutospacing="1" w:after="100" w:afterAutospacing="1"/>
      <w:ind w:firstLine="709"/>
    </w:pPr>
  </w:style>
  <w:style w:type="character" w:customStyle="1" w:styleId="s10">
    <w:name w:val="s_10"/>
    <w:basedOn w:val="a1"/>
    <w:rsid w:val="00D324EF"/>
  </w:style>
  <w:style w:type="character" w:customStyle="1" w:styleId="FontStyle21">
    <w:name w:val="Font Style21"/>
    <w:uiPriority w:val="99"/>
    <w:rsid w:val="00D324EF"/>
    <w:rPr>
      <w:rFonts w:ascii="Times New Roman" w:hAnsi="Times New Roman" w:cs="Times New Roman"/>
      <w:sz w:val="24"/>
      <w:szCs w:val="24"/>
    </w:rPr>
  </w:style>
  <w:style w:type="character" w:customStyle="1" w:styleId="presentation-title">
    <w:name w:val="presentation-title"/>
    <w:basedOn w:val="a1"/>
    <w:rsid w:val="00D324EF"/>
  </w:style>
  <w:style w:type="character" w:customStyle="1" w:styleId="h-title-meta">
    <w:name w:val="h-title-meta"/>
    <w:basedOn w:val="a1"/>
    <w:rsid w:val="00D324EF"/>
  </w:style>
  <w:style w:type="paragraph" w:customStyle="1" w:styleId="230">
    <w:name w:val="Основной текст 23"/>
    <w:basedOn w:val="a0"/>
    <w:rsid w:val="00D324EF"/>
    <w:pPr>
      <w:tabs>
        <w:tab w:val="left" w:pos="1134"/>
      </w:tabs>
      <w:overflowPunct w:val="0"/>
      <w:autoSpaceDE w:val="0"/>
      <w:autoSpaceDN w:val="0"/>
      <w:adjustRightInd w:val="0"/>
      <w:ind w:firstLine="720"/>
      <w:textAlignment w:val="baseline"/>
    </w:pPr>
    <w:rPr>
      <w:sz w:val="26"/>
      <w:szCs w:val="20"/>
    </w:rPr>
  </w:style>
  <w:style w:type="paragraph" w:styleId="42">
    <w:name w:val="toc 4"/>
    <w:basedOn w:val="a0"/>
    <w:next w:val="a0"/>
    <w:autoRedefine/>
    <w:uiPriority w:val="39"/>
    <w:unhideWhenUsed/>
    <w:rsid w:val="00D324EF"/>
    <w:pPr>
      <w:tabs>
        <w:tab w:val="left" w:pos="1134"/>
      </w:tabs>
      <w:ind w:left="660" w:firstLine="709"/>
      <w:jc w:val="both"/>
    </w:pPr>
    <w:rPr>
      <w:rFonts w:eastAsia="Calibri"/>
      <w:sz w:val="26"/>
      <w:szCs w:val="28"/>
      <w:lang w:eastAsia="en-US"/>
    </w:rPr>
  </w:style>
  <w:style w:type="paragraph" w:customStyle="1" w:styleId="43">
    <w:name w:val="Стиль4"/>
    <w:basedOn w:val="a0"/>
    <w:rsid w:val="00D324EF"/>
    <w:pPr>
      <w:tabs>
        <w:tab w:val="left" w:pos="1134"/>
      </w:tabs>
      <w:ind w:firstLine="709"/>
      <w:jc w:val="both"/>
    </w:pPr>
    <w:rPr>
      <w:rFonts w:eastAsia="Calibri"/>
      <w:szCs w:val="28"/>
      <w:lang w:eastAsia="en-US"/>
    </w:rPr>
  </w:style>
  <w:style w:type="paragraph" w:customStyle="1" w:styleId="51">
    <w:name w:val="Стиль5"/>
    <w:basedOn w:val="a0"/>
    <w:rsid w:val="00D324EF"/>
    <w:pPr>
      <w:tabs>
        <w:tab w:val="left" w:pos="1134"/>
      </w:tabs>
      <w:ind w:firstLine="709"/>
      <w:jc w:val="both"/>
    </w:pPr>
    <w:rPr>
      <w:rFonts w:eastAsia="Calibri"/>
      <w:szCs w:val="28"/>
      <w:lang w:eastAsia="en-US"/>
    </w:rPr>
  </w:style>
  <w:style w:type="paragraph" w:customStyle="1" w:styleId="S">
    <w:name w:val="S_Обычный в таблице"/>
    <w:basedOn w:val="a0"/>
    <w:rsid w:val="00D324EF"/>
    <w:pPr>
      <w:tabs>
        <w:tab w:val="left" w:pos="1134"/>
      </w:tabs>
      <w:spacing w:line="360" w:lineRule="auto"/>
      <w:ind w:firstLine="709"/>
      <w:jc w:val="center"/>
    </w:pPr>
    <w:rPr>
      <w:sz w:val="28"/>
    </w:rPr>
  </w:style>
  <w:style w:type="paragraph" w:styleId="52">
    <w:name w:val="toc 5"/>
    <w:basedOn w:val="a0"/>
    <w:next w:val="a0"/>
    <w:autoRedefine/>
    <w:uiPriority w:val="39"/>
    <w:unhideWhenUsed/>
    <w:rsid w:val="00D324EF"/>
    <w:pPr>
      <w:tabs>
        <w:tab w:val="left" w:pos="1134"/>
      </w:tabs>
      <w:spacing w:after="100" w:line="259" w:lineRule="auto"/>
      <w:ind w:left="880" w:firstLine="709"/>
    </w:pPr>
    <w:rPr>
      <w:rFonts w:ascii="Calibri" w:hAnsi="Calibri"/>
      <w:sz w:val="22"/>
      <w:szCs w:val="28"/>
    </w:rPr>
  </w:style>
  <w:style w:type="paragraph" w:styleId="61">
    <w:name w:val="toc 6"/>
    <w:basedOn w:val="a0"/>
    <w:next w:val="a0"/>
    <w:autoRedefine/>
    <w:uiPriority w:val="39"/>
    <w:unhideWhenUsed/>
    <w:rsid w:val="00D324EF"/>
    <w:pPr>
      <w:tabs>
        <w:tab w:val="left" w:pos="1134"/>
      </w:tabs>
      <w:spacing w:after="100" w:line="259" w:lineRule="auto"/>
      <w:ind w:left="1100" w:firstLine="709"/>
    </w:pPr>
    <w:rPr>
      <w:rFonts w:ascii="Calibri" w:hAnsi="Calibri"/>
      <w:sz w:val="22"/>
      <w:szCs w:val="28"/>
    </w:rPr>
  </w:style>
  <w:style w:type="paragraph" w:styleId="71">
    <w:name w:val="toc 7"/>
    <w:basedOn w:val="a0"/>
    <w:next w:val="a0"/>
    <w:autoRedefine/>
    <w:uiPriority w:val="39"/>
    <w:unhideWhenUsed/>
    <w:rsid w:val="00D324EF"/>
    <w:pPr>
      <w:tabs>
        <w:tab w:val="left" w:pos="1134"/>
      </w:tabs>
      <w:spacing w:after="100" w:line="259" w:lineRule="auto"/>
      <w:ind w:left="1320" w:firstLine="709"/>
    </w:pPr>
    <w:rPr>
      <w:rFonts w:ascii="Calibri" w:hAnsi="Calibri"/>
      <w:sz w:val="22"/>
      <w:szCs w:val="28"/>
    </w:rPr>
  </w:style>
  <w:style w:type="paragraph" w:styleId="81">
    <w:name w:val="toc 8"/>
    <w:basedOn w:val="a0"/>
    <w:next w:val="a0"/>
    <w:autoRedefine/>
    <w:uiPriority w:val="39"/>
    <w:unhideWhenUsed/>
    <w:rsid w:val="00D324EF"/>
    <w:pPr>
      <w:tabs>
        <w:tab w:val="left" w:pos="1134"/>
      </w:tabs>
      <w:spacing w:after="100" w:line="259" w:lineRule="auto"/>
      <w:ind w:left="1540" w:firstLine="709"/>
    </w:pPr>
    <w:rPr>
      <w:rFonts w:ascii="Calibri" w:hAnsi="Calibri"/>
      <w:sz w:val="22"/>
      <w:szCs w:val="28"/>
    </w:rPr>
  </w:style>
  <w:style w:type="paragraph" w:styleId="91">
    <w:name w:val="toc 9"/>
    <w:basedOn w:val="a0"/>
    <w:next w:val="a0"/>
    <w:autoRedefine/>
    <w:uiPriority w:val="39"/>
    <w:unhideWhenUsed/>
    <w:rsid w:val="00D324EF"/>
    <w:pPr>
      <w:tabs>
        <w:tab w:val="left" w:pos="1134"/>
      </w:tabs>
      <w:spacing w:after="100" w:line="259" w:lineRule="auto"/>
      <w:ind w:left="1760" w:firstLine="709"/>
    </w:pPr>
    <w:rPr>
      <w:rFonts w:ascii="Calibri" w:hAnsi="Calibri"/>
      <w:sz w:val="22"/>
      <w:szCs w:val="28"/>
    </w:rPr>
  </w:style>
  <w:style w:type="paragraph" w:customStyle="1" w:styleId="affd">
    <w:name w:val="МОЕ"/>
    <w:basedOn w:val="a0"/>
    <w:rsid w:val="00D324EF"/>
    <w:pPr>
      <w:tabs>
        <w:tab w:val="left" w:pos="1134"/>
      </w:tabs>
      <w:spacing w:line="360" w:lineRule="auto"/>
      <w:ind w:firstLine="709"/>
      <w:jc w:val="both"/>
    </w:pPr>
    <w:rPr>
      <w:spacing w:val="10"/>
      <w:sz w:val="28"/>
      <w:szCs w:val="28"/>
    </w:rPr>
  </w:style>
  <w:style w:type="paragraph" w:customStyle="1" w:styleId="c2">
    <w:name w:val="c2"/>
    <w:basedOn w:val="a0"/>
    <w:rsid w:val="00D324EF"/>
    <w:pPr>
      <w:tabs>
        <w:tab w:val="left" w:pos="1134"/>
      </w:tabs>
      <w:spacing w:before="100" w:beforeAutospacing="1" w:after="100" w:afterAutospacing="1" w:line="360" w:lineRule="auto"/>
      <w:ind w:firstLine="709"/>
      <w:jc w:val="both"/>
    </w:pPr>
    <w:rPr>
      <w:sz w:val="28"/>
    </w:rPr>
  </w:style>
  <w:style w:type="paragraph" w:customStyle="1" w:styleId="a20">
    <w:name w:val="a2"/>
    <w:basedOn w:val="a0"/>
    <w:rsid w:val="00D324EF"/>
    <w:pPr>
      <w:tabs>
        <w:tab w:val="left" w:pos="1134"/>
      </w:tabs>
      <w:spacing w:before="100" w:beforeAutospacing="1" w:after="100" w:afterAutospacing="1" w:line="360" w:lineRule="auto"/>
      <w:ind w:firstLine="709"/>
      <w:jc w:val="both"/>
    </w:pPr>
    <w:rPr>
      <w:sz w:val="28"/>
    </w:rPr>
  </w:style>
  <w:style w:type="paragraph" w:customStyle="1" w:styleId="c3">
    <w:name w:val="c3"/>
    <w:basedOn w:val="a0"/>
    <w:rsid w:val="00D324EF"/>
    <w:pPr>
      <w:tabs>
        <w:tab w:val="left" w:pos="1134"/>
      </w:tabs>
      <w:spacing w:before="100" w:beforeAutospacing="1" w:after="100" w:afterAutospacing="1" w:line="360" w:lineRule="auto"/>
      <w:ind w:firstLine="709"/>
      <w:jc w:val="both"/>
    </w:pPr>
    <w:rPr>
      <w:sz w:val="28"/>
    </w:rPr>
  </w:style>
  <w:style w:type="paragraph" w:customStyle="1" w:styleId="53">
    <w:name w:val="Знак5"/>
    <w:basedOn w:val="a0"/>
    <w:rsid w:val="00D324EF"/>
    <w:pPr>
      <w:tabs>
        <w:tab w:val="left" w:pos="1134"/>
      </w:tabs>
      <w:spacing w:after="160" w:line="240" w:lineRule="exact"/>
      <w:ind w:firstLine="709"/>
      <w:jc w:val="both"/>
    </w:pPr>
    <w:rPr>
      <w:rFonts w:ascii="Verdana" w:hAnsi="Verdana" w:cs="Verdana"/>
      <w:sz w:val="28"/>
      <w:lang w:val="en-US" w:eastAsia="en-US"/>
    </w:rPr>
  </w:style>
  <w:style w:type="paragraph" w:customStyle="1" w:styleId="u">
    <w:name w:val="u"/>
    <w:basedOn w:val="a0"/>
    <w:rsid w:val="00D324EF"/>
    <w:pPr>
      <w:tabs>
        <w:tab w:val="left" w:pos="1134"/>
      </w:tabs>
      <w:spacing w:line="360" w:lineRule="auto"/>
      <w:ind w:firstLine="539"/>
      <w:jc w:val="both"/>
    </w:pPr>
    <w:rPr>
      <w:color w:val="000000"/>
      <w:sz w:val="18"/>
      <w:szCs w:val="18"/>
    </w:rPr>
  </w:style>
  <w:style w:type="paragraph" w:customStyle="1" w:styleId="ConsPlusNormal">
    <w:name w:val="ConsPlusNormal"/>
    <w:rsid w:val="00D324EF"/>
    <w:pPr>
      <w:widowControl w:val="0"/>
      <w:autoSpaceDE w:val="0"/>
      <w:autoSpaceDN w:val="0"/>
      <w:adjustRightInd w:val="0"/>
      <w:ind w:firstLine="720"/>
    </w:pPr>
    <w:rPr>
      <w:rFonts w:ascii="Arial" w:eastAsia="Times New Roman" w:hAnsi="Arial" w:cs="Arial"/>
    </w:rPr>
  </w:style>
  <w:style w:type="paragraph" w:customStyle="1" w:styleId="affe">
    <w:name w:val="_ОБЫЧНЫЙ"/>
    <w:basedOn w:val="a0"/>
    <w:rsid w:val="00D324EF"/>
    <w:pPr>
      <w:widowControl w:val="0"/>
      <w:tabs>
        <w:tab w:val="left" w:pos="1134"/>
      </w:tabs>
      <w:suppressAutoHyphens/>
      <w:spacing w:line="360" w:lineRule="auto"/>
      <w:ind w:firstLine="709"/>
      <w:jc w:val="both"/>
    </w:pPr>
    <w:rPr>
      <w:rFonts w:cs="Calibri"/>
      <w:sz w:val="28"/>
      <w:szCs w:val="20"/>
      <w:lang w:eastAsia="ar-SA"/>
    </w:rPr>
  </w:style>
  <w:style w:type="paragraph" w:customStyle="1" w:styleId="Style3">
    <w:name w:val="Style3"/>
    <w:basedOn w:val="a0"/>
    <w:rsid w:val="00D324EF"/>
    <w:pPr>
      <w:widowControl w:val="0"/>
      <w:tabs>
        <w:tab w:val="left" w:pos="1134"/>
      </w:tabs>
      <w:autoSpaceDE w:val="0"/>
      <w:autoSpaceDN w:val="0"/>
      <w:adjustRightInd w:val="0"/>
      <w:spacing w:line="360" w:lineRule="auto"/>
      <w:ind w:firstLine="709"/>
      <w:jc w:val="center"/>
    </w:pPr>
    <w:rPr>
      <w:sz w:val="28"/>
    </w:rPr>
  </w:style>
  <w:style w:type="paragraph" w:customStyle="1" w:styleId="OTCHET00">
    <w:name w:val="OTCHET_00"/>
    <w:basedOn w:val="2a"/>
    <w:rsid w:val="00D324EF"/>
    <w:pPr>
      <w:tabs>
        <w:tab w:val="left" w:pos="709"/>
      </w:tabs>
      <w:suppressAutoHyphens w:val="0"/>
      <w:ind w:left="0" w:firstLine="0"/>
      <w:contextualSpacing w:val="0"/>
    </w:pPr>
    <w:rPr>
      <w:szCs w:val="20"/>
      <w:lang w:eastAsia="ru-RU"/>
    </w:rPr>
  </w:style>
  <w:style w:type="paragraph" w:styleId="2a">
    <w:name w:val="List Number 2"/>
    <w:basedOn w:val="a0"/>
    <w:uiPriority w:val="99"/>
    <w:rsid w:val="00D324EF"/>
    <w:pPr>
      <w:tabs>
        <w:tab w:val="left" w:pos="1134"/>
      </w:tabs>
      <w:suppressAutoHyphens/>
      <w:spacing w:line="360" w:lineRule="auto"/>
      <w:ind w:left="720" w:hanging="360"/>
      <w:contextualSpacing/>
      <w:jc w:val="both"/>
    </w:pPr>
    <w:rPr>
      <w:sz w:val="28"/>
      <w:lang w:eastAsia="ar-SA"/>
    </w:rPr>
  </w:style>
  <w:style w:type="paragraph" w:customStyle="1" w:styleId="S0">
    <w:name w:val="S_рисунок"/>
    <w:basedOn w:val="a0"/>
    <w:rsid w:val="00D324EF"/>
    <w:pPr>
      <w:tabs>
        <w:tab w:val="left" w:pos="1134"/>
      </w:tabs>
      <w:suppressAutoHyphens/>
      <w:ind w:left="7755" w:hanging="525"/>
      <w:jc w:val="center"/>
    </w:pPr>
    <w:rPr>
      <w:rFonts w:cs="Calibri"/>
      <w:sz w:val="28"/>
      <w:lang w:eastAsia="ar-SA"/>
    </w:rPr>
  </w:style>
  <w:style w:type="paragraph" w:customStyle="1" w:styleId="afff">
    <w:name w:val="Абзац"/>
    <w:basedOn w:val="a0"/>
    <w:link w:val="afff0"/>
    <w:uiPriority w:val="99"/>
    <w:rsid w:val="00D324EF"/>
    <w:pPr>
      <w:tabs>
        <w:tab w:val="left" w:pos="1134"/>
      </w:tabs>
      <w:ind w:firstLine="709"/>
      <w:jc w:val="both"/>
    </w:pPr>
    <w:rPr>
      <w:spacing w:val="6"/>
      <w:sz w:val="30"/>
      <w:szCs w:val="20"/>
      <w:lang w:val="x-none" w:eastAsia="x-none"/>
    </w:rPr>
  </w:style>
  <w:style w:type="character" w:customStyle="1" w:styleId="afff0">
    <w:name w:val="Абзац Знак"/>
    <w:link w:val="afff"/>
    <w:uiPriority w:val="99"/>
    <w:rsid w:val="00D324EF"/>
    <w:rPr>
      <w:rFonts w:ascii="Times New Roman" w:eastAsia="Times New Roman" w:hAnsi="Times New Roman"/>
      <w:spacing w:val="6"/>
      <w:sz w:val="30"/>
      <w:lang w:val="x-none" w:eastAsia="x-none"/>
    </w:rPr>
  </w:style>
  <w:style w:type="character" w:customStyle="1" w:styleId="HTML0">
    <w:name w:val="Стандартный HTML Знак"/>
    <w:link w:val="HTML1"/>
    <w:rsid w:val="00D324EF"/>
    <w:rPr>
      <w:rFonts w:ascii="Courier New" w:hAnsi="Courier New"/>
    </w:rPr>
  </w:style>
  <w:style w:type="paragraph" w:styleId="HTML1">
    <w:name w:val="HTML Preformatted"/>
    <w:basedOn w:val="a0"/>
    <w:link w:val="HTML0"/>
    <w:rsid w:val="00D324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eastAsia="Calibri" w:hAnsi="Courier New"/>
      <w:sz w:val="20"/>
      <w:szCs w:val="20"/>
    </w:rPr>
  </w:style>
  <w:style w:type="character" w:customStyle="1" w:styleId="HTML10">
    <w:name w:val="Стандартный HTML Знак1"/>
    <w:basedOn w:val="a1"/>
    <w:rsid w:val="00D324EF"/>
    <w:rPr>
      <w:rFonts w:ascii="Consolas" w:eastAsia="Times New Roman" w:hAnsi="Consolas"/>
    </w:rPr>
  </w:style>
  <w:style w:type="character" w:customStyle="1" w:styleId="afff1">
    <w:name w:val="Текст Знак"/>
    <w:aliases w:val="Текст Знак Знак1 Знак,Текст Знак Знак Знак Знак,Знак3 Знак Знак Знак Знак,Знак3 Знак1 Знак Знак,Текст Знак1 Знак Знак,Текст Знак Знак Знак1,Знак3 Знак Знак Знак1,Знак3 Знак1 Знак1"/>
    <w:link w:val="afff2"/>
    <w:uiPriority w:val="99"/>
    <w:rsid w:val="00D324EF"/>
    <w:rPr>
      <w:rFonts w:ascii="Courier New" w:hAnsi="Courier New"/>
    </w:rPr>
  </w:style>
  <w:style w:type="paragraph" w:styleId="afff2">
    <w:name w:val="Plain Text"/>
    <w:aliases w:val="Текст Знак Знак1,Текст Знак Знак Знак,Знак3 Знак Знак Знак,Знак3 Знак1 Знак,Текст Знак1 Знак,Текст Знак Знак,Знак3 Знак Знак,Знак3 Знак1"/>
    <w:basedOn w:val="a0"/>
    <w:link w:val="afff1"/>
    <w:uiPriority w:val="99"/>
    <w:rsid w:val="00D324EF"/>
    <w:pPr>
      <w:tabs>
        <w:tab w:val="left" w:pos="1134"/>
      </w:tabs>
      <w:ind w:firstLine="709"/>
    </w:pPr>
    <w:rPr>
      <w:rFonts w:ascii="Courier New" w:eastAsia="Calibri" w:hAnsi="Courier New"/>
      <w:sz w:val="20"/>
      <w:szCs w:val="20"/>
    </w:rPr>
  </w:style>
  <w:style w:type="character" w:customStyle="1" w:styleId="1d">
    <w:name w:val="Текст Знак1"/>
    <w:basedOn w:val="a1"/>
    <w:rsid w:val="00D324EF"/>
    <w:rPr>
      <w:rFonts w:ascii="Consolas" w:eastAsia="Times New Roman" w:hAnsi="Consolas"/>
      <w:sz w:val="21"/>
      <w:szCs w:val="21"/>
    </w:rPr>
  </w:style>
  <w:style w:type="character" w:customStyle="1" w:styleId="afff3">
    <w:name w:val="Текст примечания Знак"/>
    <w:link w:val="afff4"/>
    <w:rsid w:val="00D324EF"/>
    <w:rPr>
      <w:lang w:eastAsia="ar-SA"/>
    </w:rPr>
  </w:style>
  <w:style w:type="paragraph" w:styleId="afff4">
    <w:name w:val="annotation text"/>
    <w:basedOn w:val="a0"/>
    <w:link w:val="afff3"/>
    <w:rsid w:val="00D324EF"/>
    <w:pPr>
      <w:tabs>
        <w:tab w:val="left" w:pos="1134"/>
      </w:tabs>
      <w:suppressAutoHyphens/>
      <w:ind w:firstLine="709"/>
    </w:pPr>
    <w:rPr>
      <w:rFonts w:ascii="Calibri" w:eastAsia="Calibri" w:hAnsi="Calibri"/>
      <w:sz w:val="20"/>
      <w:szCs w:val="20"/>
      <w:lang w:eastAsia="ar-SA"/>
    </w:rPr>
  </w:style>
  <w:style w:type="character" w:customStyle="1" w:styleId="1e">
    <w:name w:val="Текст примечания Знак1"/>
    <w:basedOn w:val="a1"/>
    <w:rsid w:val="00D324EF"/>
    <w:rPr>
      <w:rFonts w:ascii="Times New Roman" w:eastAsia="Times New Roman" w:hAnsi="Times New Roman"/>
    </w:rPr>
  </w:style>
  <w:style w:type="character" w:customStyle="1" w:styleId="afff5">
    <w:name w:val="Тема примечания Знак"/>
    <w:link w:val="afff6"/>
    <w:rsid w:val="00D324EF"/>
    <w:rPr>
      <w:b/>
      <w:bCs/>
      <w:lang w:eastAsia="ar-SA"/>
    </w:rPr>
  </w:style>
  <w:style w:type="paragraph" w:styleId="afff6">
    <w:name w:val="annotation subject"/>
    <w:basedOn w:val="afff4"/>
    <w:next w:val="afff4"/>
    <w:link w:val="afff5"/>
    <w:rsid w:val="00D324EF"/>
    <w:rPr>
      <w:b/>
      <w:bCs/>
    </w:rPr>
  </w:style>
  <w:style w:type="character" w:customStyle="1" w:styleId="1f">
    <w:name w:val="Тема примечания Знак1"/>
    <w:basedOn w:val="1e"/>
    <w:rsid w:val="00D324EF"/>
    <w:rPr>
      <w:rFonts w:ascii="Times New Roman" w:eastAsia="Times New Roman" w:hAnsi="Times New Roman"/>
      <w:b/>
      <w:bCs/>
    </w:rPr>
  </w:style>
  <w:style w:type="paragraph" w:customStyle="1" w:styleId="1f0">
    <w:name w:val="список1"/>
    <w:basedOn w:val="a0"/>
    <w:rsid w:val="00D324EF"/>
    <w:pPr>
      <w:tabs>
        <w:tab w:val="num" w:pos="0"/>
        <w:tab w:val="num" w:pos="360"/>
        <w:tab w:val="left" w:pos="1080"/>
        <w:tab w:val="left" w:pos="1134"/>
      </w:tabs>
      <w:ind w:firstLine="720"/>
    </w:pPr>
    <w:rPr>
      <w:sz w:val="28"/>
    </w:rPr>
  </w:style>
  <w:style w:type="paragraph" w:customStyle="1" w:styleId="Style6">
    <w:name w:val="Style6"/>
    <w:basedOn w:val="a0"/>
    <w:rsid w:val="00D324EF"/>
    <w:pPr>
      <w:widowControl w:val="0"/>
      <w:tabs>
        <w:tab w:val="left" w:pos="1134"/>
      </w:tabs>
      <w:autoSpaceDE w:val="0"/>
      <w:spacing w:line="320" w:lineRule="exact"/>
      <w:ind w:firstLine="709"/>
      <w:jc w:val="both"/>
    </w:pPr>
    <w:rPr>
      <w:sz w:val="28"/>
      <w:lang w:eastAsia="ar-SA"/>
    </w:rPr>
  </w:style>
  <w:style w:type="character" w:customStyle="1" w:styleId="apple-style-span">
    <w:name w:val="apple-style-span"/>
    <w:rsid w:val="00D324EF"/>
  </w:style>
  <w:style w:type="paragraph" w:customStyle="1" w:styleId="afff7">
    <w:name w:val="Осн"/>
    <w:basedOn w:val="a0"/>
    <w:link w:val="afff8"/>
    <w:rsid w:val="00D324EF"/>
    <w:pPr>
      <w:tabs>
        <w:tab w:val="left" w:pos="1134"/>
      </w:tabs>
      <w:spacing w:line="360" w:lineRule="auto"/>
      <w:ind w:firstLine="709"/>
      <w:jc w:val="both"/>
    </w:pPr>
    <w:rPr>
      <w:sz w:val="28"/>
      <w:lang w:val="x-none" w:eastAsia="x-none"/>
    </w:rPr>
  </w:style>
  <w:style w:type="character" w:customStyle="1" w:styleId="afff8">
    <w:name w:val="Осн Знак"/>
    <w:link w:val="afff7"/>
    <w:rsid w:val="00D324EF"/>
    <w:rPr>
      <w:rFonts w:ascii="Times New Roman" w:eastAsia="Times New Roman" w:hAnsi="Times New Roman"/>
      <w:sz w:val="28"/>
      <w:szCs w:val="24"/>
      <w:lang w:val="x-none" w:eastAsia="x-none"/>
    </w:rPr>
  </w:style>
  <w:style w:type="paragraph" w:customStyle="1" w:styleId="afff9">
    <w:name w:val="Таб"/>
    <w:basedOn w:val="afff7"/>
    <w:next w:val="afff7"/>
    <w:rsid w:val="00D324EF"/>
    <w:pPr>
      <w:spacing w:line="240" w:lineRule="auto"/>
      <w:ind w:firstLine="0"/>
    </w:pPr>
    <w:rPr>
      <w:sz w:val="22"/>
    </w:rPr>
  </w:style>
  <w:style w:type="paragraph" w:customStyle="1" w:styleId="afffa">
    <w:name w:val="А_текст"/>
    <w:autoRedefine/>
    <w:rsid w:val="00D324EF"/>
    <w:pPr>
      <w:spacing w:line="360" w:lineRule="auto"/>
      <w:ind w:firstLine="709"/>
      <w:jc w:val="both"/>
    </w:pPr>
    <w:rPr>
      <w:rFonts w:ascii="Times New Roman" w:eastAsia="Times New Roman" w:hAnsi="Times New Roman"/>
      <w:b/>
      <w:i/>
      <w:sz w:val="24"/>
      <w:szCs w:val="24"/>
    </w:rPr>
  </w:style>
  <w:style w:type="paragraph" w:customStyle="1" w:styleId="afffb">
    <w:name w:val="Заг"/>
    <w:basedOn w:val="3"/>
    <w:next w:val="afff7"/>
    <w:link w:val="afffc"/>
    <w:rsid w:val="00D324EF"/>
    <w:pPr>
      <w:tabs>
        <w:tab w:val="left" w:pos="1134"/>
      </w:tabs>
      <w:spacing w:line="360" w:lineRule="auto"/>
      <w:ind w:left="1429" w:hanging="720"/>
      <w:jc w:val="both"/>
    </w:pPr>
    <w:rPr>
      <w:i/>
      <w:kern w:val="32"/>
      <w:sz w:val="28"/>
      <w:szCs w:val="32"/>
    </w:rPr>
  </w:style>
  <w:style w:type="character" w:customStyle="1" w:styleId="afffc">
    <w:name w:val="Заг Знак"/>
    <w:link w:val="afffb"/>
    <w:rsid w:val="00D324EF"/>
    <w:rPr>
      <w:rFonts w:ascii="Times New Roman" w:eastAsia="Times New Roman" w:hAnsi="Times New Roman"/>
      <w:b/>
      <w:bCs/>
      <w:i/>
      <w:kern w:val="32"/>
      <w:sz w:val="28"/>
      <w:szCs w:val="32"/>
      <w:lang w:val="x-none" w:eastAsia="en-US"/>
    </w:rPr>
  </w:style>
  <w:style w:type="paragraph" w:customStyle="1" w:styleId="1">
    <w:name w:val="Список нумерованный 1"/>
    <w:basedOn w:val="a0"/>
    <w:link w:val="1f1"/>
    <w:rsid w:val="00D324EF"/>
    <w:pPr>
      <w:numPr>
        <w:numId w:val="2"/>
      </w:numPr>
      <w:tabs>
        <w:tab w:val="left" w:pos="709"/>
        <w:tab w:val="left" w:pos="1134"/>
      </w:tabs>
      <w:spacing w:line="360" w:lineRule="auto"/>
      <w:ind w:left="709" w:hanging="425"/>
    </w:pPr>
    <w:rPr>
      <w:sz w:val="28"/>
      <w:lang w:val="x-none" w:eastAsia="x-none"/>
    </w:rPr>
  </w:style>
  <w:style w:type="character" w:customStyle="1" w:styleId="1f1">
    <w:name w:val="Список нумерованный 1 Знак"/>
    <w:link w:val="1"/>
    <w:rsid w:val="00D324EF"/>
    <w:rPr>
      <w:rFonts w:ascii="Times New Roman" w:eastAsia="Times New Roman" w:hAnsi="Times New Roman"/>
      <w:sz w:val="28"/>
      <w:szCs w:val="24"/>
      <w:lang w:val="x-none" w:eastAsia="x-none"/>
    </w:rPr>
  </w:style>
  <w:style w:type="paragraph" w:customStyle="1" w:styleId="text2">
    <w:name w:val="text2"/>
    <w:basedOn w:val="a0"/>
    <w:rsid w:val="00D324EF"/>
    <w:pPr>
      <w:tabs>
        <w:tab w:val="left" w:pos="1134"/>
      </w:tabs>
      <w:spacing w:before="15" w:after="15"/>
      <w:ind w:left="300" w:right="300" w:firstLine="567"/>
      <w:jc w:val="both"/>
      <w:textAlignment w:val="top"/>
    </w:pPr>
    <w:rPr>
      <w:rFonts w:ascii="Verdana" w:hAnsi="Verdana"/>
      <w:color w:val="000080"/>
      <w:sz w:val="20"/>
      <w:szCs w:val="20"/>
    </w:rPr>
  </w:style>
  <w:style w:type="paragraph" w:customStyle="1" w:styleId="Normal10-02">
    <w:name w:val="Normal + 10 пт полужирный По центру Слева:  -02 см Справ..."/>
    <w:basedOn w:val="a0"/>
    <w:link w:val="Normal10-020"/>
    <w:rsid w:val="00D324EF"/>
    <w:pPr>
      <w:tabs>
        <w:tab w:val="left" w:pos="1134"/>
      </w:tabs>
      <w:ind w:left="-113" w:right="-113" w:firstLine="709"/>
      <w:jc w:val="center"/>
    </w:pPr>
    <w:rPr>
      <w:b/>
      <w:bCs/>
      <w:sz w:val="20"/>
      <w:szCs w:val="20"/>
      <w:lang w:val="x-none" w:eastAsia="x-none"/>
    </w:rPr>
  </w:style>
  <w:style w:type="character" w:customStyle="1" w:styleId="Normal10-020">
    <w:name w:val="Normal + 10 пт полужирный По центру Слева:  -02 см Справ... Знак"/>
    <w:link w:val="Normal10-02"/>
    <w:locked/>
    <w:rsid w:val="00D324EF"/>
    <w:rPr>
      <w:rFonts w:ascii="Times New Roman" w:eastAsia="Times New Roman" w:hAnsi="Times New Roman"/>
      <w:b/>
      <w:bCs/>
      <w:lang w:val="x-none" w:eastAsia="x-none"/>
    </w:rPr>
  </w:style>
  <w:style w:type="paragraph" w:styleId="afffd">
    <w:name w:val="List Bullet"/>
    <w:basedOn w:val="a0"/>
    <w:rsid w:val="00D324EF"/>
    <w:pPr>
      <w:widowControl w:val="0"/>
      <w:tabs>
        <w:tab w:val="left" w:pos="357"/>
        <w:tab w:val="left" w:pos="1134"/>
      </w:tabs>
      <w:autoSpaceDE w:val="0"/>
      <w:autoSpaceDN w:val="0"/>
      <w:adjustRightInd w:val="0"/>
      <w:spacing w:before="120"/>
      <w:ind w:left="357" w:hanging="357"/>
      <w:jc w:val="both"/>
    </w:pPr>
    <w:rPr>
      <w:sz w:val="26"/>
      <w:szCs w:val="20"/>
    </w:rPr>
  </w:style>
  <w:style w:type="paragraph" w:customStyle="1" w:styleId="Normal1">
    <w:name w:val="Normal1"/>
    <w:uiPriority w:val="99"/>
    <w:rsid w:val="00D324EF"/>
    <w:pPr>
      <w:snapToGrid w:val="0"/>
    </w:pPr>
    <w:rPr>
      <w:rFonts w:ascii="Times New Roman" w:eastAsia="Times New Roman" w:hAnsi="Times New Roman"/>
      <w:sz w:val="22"/>
    </w:rPr>
  </w:style>
  <w:style w:type="paragraph" w:customStyle="1" w:styleId="afffe">
    <w:name w:val="Статья"/>
    <w:basedOn w:val="ConsNormal"/>
    <w:rsid w:val="00D324EF"/>
    <w:pPr>
      <w:widowControl/>
      <w:autoSpaceDE w:val="0"/>
      <w:autoSpaceDN w:val="0"/>
      <w:adjustRightInd w:val="0"/>
      <w:spacing w:line="360" w:lineRule="auto"/>
      <w:ind w:firstLine="540"/>
      <w:jc w:val="left"/>
    </w:pPr>
    <w:rPr>
      <w:rFonts w:ascii="Times New Roman" w:hAnsi="Times New Roman"/>
      <w:b/>
      <w:bCs/>
      <w:snapToGrid/>
      <w:sz w:val="24"/>
      <w:szCs w:val="24"/>
    </w:rPr>
  </w:style>
  <w:style w:type="paragraph" w:customStyle="1" w:styleId="2b">
    <w:name w:val="Обычный2"/>
    <w:uiPriority w:val="99"/>
    <w:rsid w:val="00D324EF"/>
    <w:pPr>
      <w:widowControl w:val="0"/>
      <w:snapToGrid w:val="0"/>
      <w:spacing w:before="280" w:line="300" w:lineRule="auto"/>
      <w:ind w:firstLine="700"/>
      <w:jc w:val="both"/>
    </w:pPr>
    <w:rPr>
      <w:rFonts w:ascii="Times New Roman" w:eastAsia="Times New Roman" w:hAnsi="Times New Roman"/>
      <w:sz w:val="24"/>
      <w:szCs w:val="24"/>
    </w:rPr>
  </w:style>
  <w:style w:type="paragraph" w:customStyle="1" w:styleId="author2">
    <w:name w:val="author2"/>
    <w:basedOn w:val="a0"/>
    <w:rsid w:val="00D324EF"/>
    <w:pPr>
      <w:tabs>
        <w:tab w:val="left" w:pos="1134"/>
      </w:tabs>
      <w:ind w:firstLine="709"/>
    </w:pPr>
    <w:rPr>
      <w:rFonts w:eastAsia="Calibri"/>
      <w:sz w:val="28"/>
    </w:rPr>
  </w:style>
  <w:style w:type="paragraph" w:customStyle="1" w:styleId="1f2">
    <w:name w:val="Абзац списка1"/>
    <w:basedOn w:val="a0"/>
    <w:rsid w:val="00D324EF"/>
    <w:pPr>
      <w:widowControl w:val="0"/>
      <w:tabs>
        <w:tab w:val="left" w:pos="1134"/>
      </w:tabs>
      <w:suppressAutoHyphens/>
      <w:ind w:left="720" w:firstLine="709"/>
      <w:contextualSpacing/>
    </w:pPr>
    <w:rPr>
      <w:sz w:val="28"/>
      <w:lang w:eastAsia="en-US"/>
    </w:rPr>
  </w:style>
  <w:style w:type="character" w:customStyle="1" w:styleId="92">
    <w:name w:val="Основной текст (9)_"/>
    <w:link w:val="93"/>
    <w:uiPriority w:val="99"/>
    <w:rsid w:val="00D324EF"/>
    <w:rPr>
      <w:sz w:val="24"/>
      <w:szCs w:val="24"/>
      <w:shd w:val="clear" w:color="auto" w:fill="FFFFFF"/>
    </w:rPr>
  </w:style>
  <w:style w:type="paragraph" w:customStyle="1" w:styleId="93">
    <w:name w:val="Основной текст (9)"/>
    <w:basedOn w:val="a0"/>
    <w:link w:val="92"/>
    <w:uiPriority w:val="99"/>
    <w:rsid w:val="00D324EF"/>
    <w:pPr>
      <w:shd w:val="clear" w:color="auto" w:fill="FFFFFF"/>
      <w:tabs>
        <w:tab w:val="left" w:pos="1134"/>
      </w:tabs>
      <w:spacing w:line="240" w:lineRule="exact"/>
      <w:ind w:firstLine="709"/>
      <w:jc w:val="right"/>
    </w:pPr>
    <w:rPr>
      <w:rFonts w:ascii="Calibri" w:eastAsia="Calibri" w:hAnsi="Calibri"/>
      <w:shd w:val="clear" w:color="auto" w:fill="FFFFFF"/>
    </w:rPr>
  </w:style>
  <w:style w:type="paragraph" w:customStyle="1" w:styleId="bodytext">
    <w:name w:val="bodytext"/>
    <w:basedOn w:val="a0"/>
    <w:rsid w:val="00D324EF"/>
    <w:pPr>
      <w:tabs>
        <w:tab w:val="left" w:pos="1134"/>
      </w:tabs>
      <w:spacing w:before="100" w:beforeAutospacing="1" w:after="100" w:afterAutospacing="1"/>
      <w:ind w:firstLine="709"/>
    </w:pPr>
    <w:rPr>
      <w:color w:val="000000"/>
      <w:sz w:val="28"/>
    </w:rPr>
  </w:style>
  <w:style w:type="character" w:customStyle="1" w:styleId="apple-converted-space">
    <w:name w:val="apple-converted-space"/>
    <w:rsid w:val="00D324EF"/>
  </w:style>
  <w:style w:type="paragraph" w:customStyle="1" w:styleId="120">
    <w:name w:val="12"/>
    <w:basedOn w:val="a0"/>
    <w:link w:val="121"/>
    <w:rsid w:val="00D324EF"/>
    <w:pPr>
      <w:tabs>
        <w:tab w:val="left" w:pos="1134"/>
      </w:tabs>
      <w:ind w:firstLine="709"/>
    </w:pPr>
    <w:rPr>
      <w:sz w:val="28"/>
      <w:szCs w:val="28"/>
      <w:lang w:val="x-none" w:eastAsia="x-none"/>
    </w:rPr>
  </w:style>
  <w:style w:type="character" w:customStyle="1" w:styleId="121">
    <w:name w:val="12 Знак"/>
    <w:link w:val="120"/>
    <w:rsid w:val="00D324EF"/>
    <w:rPr>
      <w:rFonts w:ascii="Times New Roman" w:eastAsia="Times New Roman" w:hAnsi="Times New Roman"/>
      <w:sz w:val="28"/>
      <w:szCs w:val="28"/>
      <w:lang w:val="x-none" w:eastAsia="x-none"/>
    </w:rPr>
  </w:style>
  <w:style w:type="paragraph" w:customStyle="1" w:styleId="2c">
    <w:name w:val="Заголовок_2"/>
    <w:basedOn w:val="a0"/>
    <w:next w:val="a0"/>
    <w:rsid w:val="00D324EF"/>
    <w:pPr>
      <w:keepNext/>
      <w:tabs>
        <w:tab w:val="num" w:pos="360"/>
        <w:tab w:val="left" w:pos="1134"/>
      </w:tabs>
      <w:spacing w:before="60" w:after="60"/>
      <w:ind w:firstLine="709"/>
      <w:jc w:val="center"/>
      <w:outlineLvl w:val="0"/>
    </w:pPr>
    <w:rPr>
      <w:b/>
      <w:kern w:val="32"/>
      <w:sz w:val="28"/>
      <w:szCs w:val="28"/>
      <w:lang w:val="en-US"/>
    </w:rPr>
  </w:style>
  <w:style w:type="paragraph" w:customStyle="1" w:styleId="1f3">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324EF"/>
    <w:pPr>
      <w:tabs>
        <w:tab w:val="left" w:pos="1134"/>
      </w:tabs>
      <w:spacing w:after="160" w:line="240" w:lineRule="exact"/>
      <w:ind w:firstLine="709"/>
    </w:pPr>
    <w:rPr>
      <w:rFonts w:ascii="Verdana" w:hAnsi="Verdana"/>
      <w:sz w:val="20"/>
      <w:szCs w:val="20"/>
      <w:lang w:val="en-US" w:eastAsia="en-US"/>
    </w:rPr>
  </w:style>
  <w:style w:type="paragraph" w:customStyle="1" w:styleId="2TimesNewRoman">
    <w:name w:val="Стиль Заголовок 2 + Times New Roman"/>
    <w:basedOn w:val="2"/>
    <w:rsid w:val="00D324EF"/>
    <w:pPr>
      <w:keepNext/>
      <w:tabs>
        <w:tab w:val="clear" w:pos="993"/>
        <w:tab w:val="left" w:pos="1134"/>
      </w:tabs>
      <w:spacing w:before="240" w:after="60"/>
      <w:ind w:hanging="9"/>
      <w:contextualSpacing w:val="0"/>
    </w:pPr>
    <w:rPr>
      <w:rFonts w:cs="Arial"/>
      <w:bCs/>
      <w:smallCaps/>
      <w:kern w:val="32"/>
      <w:szCs w:val="32"/>
    </w:rPr>
  </w:style>
  <w:style w:type="paragraph" w:customStyle="1" w:styleId="3125">
    <w:name w:val="Стиль Заголовок 3 + Первая строка:  125 см Междустр.интервал:  по..."/>
    <w:basedOn w:val="3"/>
    <w:rsid w:val="00D324EF"/>
    <w:pPr>
      <w:tabs>
        <w:tab w:val="left" w:pos="1134"/>
      </w:tabs>
      <w:autoSpaceDE w:val="0"/>
      <w:autoSpaceDN w:val="0"/>
      <w:adjustRightInd w:val="0"/>
      <w:spacing w:before="240" w:after="60" w:line="360" w:lineRule="auto"/>
      <w:ind w:left="1429" w:hanging="720"/>
      <w:contextualSpacing/>
      <w:jc w:val="left"/>
    </w:pPr>
    <w:rPr>
      <w:i/>
      <w:kern w:val="32"/>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324EF"/>
    <w:pPr>
      <w:tabs>
        <w:tab w:val="left" w:pos="1134"/>
      </w:tabs>
      <w:spacing w:before="100" w:beforeAutospacing="1" w:after="100" w:afterAutospacing="1"/>
      <w:ind w:firstLine="709"/>
    </w:pPr>
    <w:rPr>
      <w:rFonts w:ascii="Tahoma" w:hAnsi="Tahoma"/>
      <w:sz w:val="20"/>
      <w:szCs w:val="20"/>
      <w:lang w:val="en-US" w:eastAsia="en-US"/>
    </w:rPr>
  </w:style>
  <w:style w:type="paragraph" w:customStyle="1" w:styleId="msonormalcxspmiddle">
    <w:name w:val="msonormalcxspmiddle"/>
    <w:basedOn w:val="a0"/>
    <w:rsid w:val="00D324EF"/>
    <w:pPr>
      <w:tabs>
        <w:tab w:val="left" w:pos="1134"/>
      </w:tabs>
      <w:spacing w:before="100" w:beforeAutospacing="1" w:after="100" w:afterAutospacing="1"/>
      <w:ind w:firstLine="709"/>
    </w:pPr>
    <w:rPr>
      <w:sz w:val="28"/>
    </w:rPr>
  </w:style>
  <w:style w:type="paragraph" w:customStyle="1" w:styleId="82">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324EF"/>
    <w:pPr>
      <w:widowControl w:val="0"/>
      <w:tabs>
        <w:tab w:val="left" w:pos="1134"/>
      </w:tabs>
      <w:adjustRightInd w:val="0"/>
      <w:spacing w:after="160" w:line="240" w:lineRule="exact"/>
      <w:ind w:firstLine="709"/>
      <w:jc w:val="right"/>
    </w:pPr>
    <w:rPr>
      <w:sz w:val="20"/>
      <w:szCs w:val="20"/>
      <w:lang w:val="en-GB" w:eastAsia="en-US"/>
    </w:rPr>
  </w:style>
  <w:style w:type="paragraph" w:customStyle="1" w:styleId="xl65">
    <w:name w:val="xl65"/>
    <w:basedOn w:val="a0"/>
    <w:rsid w:val="00D324EF"/>
    <w:pPr>
      <w:tabs>
        <w:tab w:val="left" w:pos="1134"/>
      </w:tabs>
      <w:spacing w:before="100" w:beforeAutospacing="1" w:after="100" w:afterAutospacing="1"/>
      <w:ind w:firstLine="709"/>
      <w:jc w:val="center"/>
    </w:pPr>
    <w:rPr>
      <w:sz w:val="28"/>
    </w:rPr>
  </w:style>
  <w:style w:type="paragraph" w:customStyle="1" w:styleId="xl66">
    <w:name w:val="xl66"/>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jc w:val="center"/>
    </w:pPr>
    <w:rPr>
      <w:sz w:val="16"/>
      <w:szCs w:val="16"/>
    </w:rPr>
  </w:style>
  <w:style w:type="paragraph" w:customStyle="1" w:styleId="xl67">
    <w:name w:val="xl67"/>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jc w:val="both"/>
    </w:pPr>
    <w:rPr>
      <w:sz w:val="16"/>
      <w:szCs w:val="16"/>
    </w:rPr>
  </w:style>
  <w:style w:type="paragraph" w:customStyle="1" w:styleId="xl68">
    <w:name w:val="xl68"/>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jc w:val="both"/>
    </w:pPr>
    <w:rPr>
      <w:b/>
      <w:bCs/>
      <w:sz w:val="16"/>
      <w:szCs w:val="16"/>
    </w:rPr>
  </w:style>
  <w:style w:type="paragraph" w:customStyle="1" w:styleId="xl69">
    <w:name w:val="xl69"/>
    <w:basedOn w:val="a0"/>
    <w:rsid w:val="00D324EF"/>
    <w:pPr>
      <w:tabs>
        <w:tab w:val="left" w:pos="1134"/>
      </w:tabs>
      <w:spacing w:before="100" w:beforeAutospacing="1" w:after="100" w:afterAutospacing="1"/>
      <w:ind w:firstLine="709"/>
      <w:jc w:val="both"/>
    </w:pPr>
    <w:rPr>
      <w:sz w:val="16"/>
      <w:szCs w:val="16"/>
    </w:rPr>
  </w:style>
  <w:style w:type="paragraph" w:customStyle="1" w:styleId="xl70">
    <w:name w:val="xl70"/>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jc w:val="both"/>
    </w:pPr>
    <w:rPr>
      <w:sz w:val="16"/>
      <w:szCs w:val="16"/>
    </w:rPr>
  </w:style>
  <w:style w:type="paragraph" w:customStyle="1" w:styleId="xl71">
    <w:name w:val="xl71"/>
    <w:basedOn w:val="a0"/>
    <w:rsid w:val="00D324EF"/>
    <w:pPr>
      <w:pBdr>
        <w:top w:val="single" w:sz="4" w:space="0" w:color="auto"/>
      </w:pBdr>
      <w:tabs>
        <w:tab w:val="left" w:pos="1134"/>
      </w:tabs>
      <w:spacing w:before="100" w:beforeAutospacing="1" w:after="100" w:afterAutospacing="1"/>
      <w:ind w:firstLine="709"/>
      <w:jc w:val="center"/>
    </w:pPr>
    <w:rPr>
      <w:sz w:val="16"/>
      <w:szCs w:val="16"/>
    </w:rPr>
  </w:style>
  <w:style w:type="paragraph" w:customStyle="1" w:styleId="xl72">
    <w:name w:val="xl72"/>
    <w:basedOn w:val="a0"/>
    <w:rsid w:val="00D324EF"/>
    <w:pPr>
      <w:pBdr>
        <w:bottom w:val="single" w:sz="4" w:space="0" w:color="auto"/>
      </w:pBdr>
      <w:tabs>
        <w:tab w:val="left" w:pos="1134"/>
      </w:tabs>
      <w:spacing w:before="100" w:beforeAutospacing="1" w:after="100" w:afterAutospacing="1"/>
      <w:ind w:firstLine="709"/>
      <w:jc w:val="center"/>
    </w:pPr>
    <w:rPr>
      <w:sz w:val="16"/>
      <w:szCs w:val="16"/>
    </w:rPr>
  </w:style>
  <w:style w:type="paragraph" w:customStyle="1" w:styleId="xl73">
    <w:name w:val="xl73"/>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jc w:val="center"/>
    </w:pPr>
    <w:rPr>
      <w:b/>
      <w:bCs/>
      <w:sz w:val="16"/>
      <w:szCs w:val="16"/>
    </w:rPr>
  </w:style>
  <w:style w:type="paragraph" w:customStyle="1" w:styleId="xl74">
    <w:name w:val="xl74"/>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jc w:val="center"/>
    </w:pPr>
    <w:rPr>
      <w:sz w:val="16"/>
      <w:szCs w:val="16"/>
    </w:rPr>
  </w:style>
  <w:style w:type="paragraph" w:customStyle="1" w:styleId="xl75">
    <w:name w:val="xl75"/>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pPr>
    <w:rPr>
      <w:b/>
      <w:bCs/>
      <w:sz w:val="16"/>
      <w:szCs w:val="16"/>
    </w:rPr>
  </w:style>
  <w:style w:type="paragraph" w:customStyle="1" w:styleId="xl76">
    <w:name w:val="xl76"/>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pPr>
    <w:rPr>
      <w:sz w:val="16"/>
      <w:szCs w:val="16"/>
    </w:rPr>
  </w:style>
  <w:style w:type="paragraph" w:customStyle="1" w:styleId="xl77">
    <w:name w:val="xl77"/>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pPr>
    <w:rPr>
      <w:sz w:val="16"/>
      <w:szCs w:val="16"/>
    </w:rPr>
  </w:style>
  <w:style w:type="paragraph" w:customStyle="1" w:styleId="xl78">
    <w:name w:val="xl78"/>
    <w:basedOn w:val="a0"/>
    <w:rsid w:val="00D324EF"/>
    <w:pPr>
      <w:tabs>
        <w:tab w:val="left" w:pos="1134"/>
      </w:tabs>
      <w:spacing w:before="100" w:beforeAutospacing="1" w:after="100" w:afterAutospacing="1"/>
      <w:ind w:firstLine="709"/>
    </w:pPr>
    <w:rPr>
      <w:sz w:val="28"/>
    </w:rPr>
  </w:style>
  <w:style w:type="paragraph" w:customStyle="1" w:styleId="xl79">
    <w:name w:val="xl79"/>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jc w:val="center"/>
    </w:pPr>
    <w:rPr>
      <w:sz w:val="16"/>
      <w:szCs w:val="16"/>
    </w:rPr>
  </w:style>
  <w:style w:type="paragraph" w:customStyle="1" w:styleId="xl80">
    <w:name w:val="xl80"/>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jc w:val="center"/>
    </w:pPr>
    <w:rPr>
      <w:sz w:val="16"/>
      <w:szCs w:val="16"/>
    </w:rPr>
  </w:style>
  <w:style w:type="paragraph" w:customStyle="1" w:styleId="xl81">
    <w:name w:val="xl81"/>
    <w:basedOn w:val="a0"/>
    <w:rsid w:val="00D324EF"/>
    <w:pPr>
      <w:pBdr>
        <w:top w:val="single" w:sz="4" w:space="0" w:color="auto"/>
        <w:left w:val="single" w:sz="4" w:space="0" w:color="auto"/>
        <w:right w:val="single" w:sz="4" w:space="0" w:color="auto"/>
      </w:pBdr>
      <w:tabs>
        <w:tab w:val="left" w:pos="1134"/>
      </w:tabs>
      <w:spacing w:before="100" w:beforeAutospacing="1" w:after="100" w:afterAutospacing="1"/>
      <w:ind w:firstLine="709"/>
      <w:jc w:val="center"/>
    </w:pPr>
    <w:rPr>
      <w:sz w:val="16"/>
      <w:szCs w:val="16"/>
    </w:rPr>
  </w:style>
  <w:style w:type="paragraph" w:customStyle="1" w:styleId="xl82">
    <w:name w:val="xl82"/>
    <w:basedOn w:val="a0"/>
    <w:rsid w:val="00D324EF"/>
    <w:pPr>
      <w:pBdr>
        <w:left w:val="single" w:sz="4" w:space="0" w:color="auto"/>
        <w:bottom w:val="single" w:sz="4" w:space="0" w:color="auto"/>
        <w:right w:val="single" w:sz="4" w:space="0" w:color="auto"/>
      </w:pBdr>
      <w:tabs>
        <w:tab w:val="left" w:pos="1134"/>
      </w:tabs>
      <w:spacing w:before="100" w:beforeAutospacing="1" w:after="100" w:afterAutospacing="1"/>
      <w:ind w:firstLine="709"/>
      <w:jc w:val="center"/>
    </w:pPr>
    <w:rPr>
      <w:sz w:val="16"/>
      <w:szCs w:val="16"/>
    </w:rPr>
  </w:style>
  <w:style w:type="paragraph" w:customStyle="1" w:styleId="xl83">
    <w:name w:val="xl83"/>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jc w:val="center"/>
    </w:pPr>
    <w:rPr>
      <w:b/>
      <w:bCs/>
      <w:sz w:val="16"/>
      <w:szCs w:val="16"/>
    </w:rPr>
  </w:style>
  <w:style w:type="paragraph" w:customStyle="1" w:styleId="xl84">
    <w:name w:val="xl84"/>
    <w:basedOn w:val="a0"/>
    <w:rsid w:val="00D324EF"/>
    <w:pPr>
      <w:pBdr>
        <w:top w:val="single" w:sz="4" w:space="0" w:color="auto"/>
      </w:pBdr>
      <w:tabs>
        <w:tab w:val="left" w:pos="1134"/>
      </w:tabs>
      <w:spacing w:before="100" w:beforeAutospacing="1" w:after="100" w:afterAutospacing="1"/>
      <w:ind w:firstLine="709"/>
      <w:jc w:val="both"/>
    </w:pPr>
    <w:rPr>
      <w:sz w:val="16"/>
      <w:szCs w:val="16"/>
    </w:rPr>
  </w:style>
  <w:style w:type="paragraph" w:customStyle="1" w:styleId="xl85">
    <w:name w:val="xl85"/>
    <w:basedOn w:val="a0"/>
    <w:rsid w:val="00D324EF"/>
    <w:pPr>
      <w:pBdr>
        <w:bottom w:val="single" w:sz="4" w:space="0" w:color="auto"/>
      </w:pBdr>
      <w:tabs>
        <w:tab w:val="left" w:pos="1134"/>
      </w:tabs>
      <w:spacing w:before="100" w:beforeAutospacing="1" w:after="100" w:afterAutospacing="1"/>
      <w:ind w:firstLine="709"/>
      <w:jc w:val="both"/>
    </w:pPr>
    <w:rPr>
      <w:sz w:val="16"/>
      <w:szCs w:val="16"/>
    </w:rPr>
  </w:style>
  <w:style w:type="paragraph" w:customStyle="1" w:styleId="xl86">
    <w:name w:val="xl86"/>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jc w:val="both"/>
    </w:pPr>
    <w:rPr>
      <w:rFonts w:ascii="Times New Roman CYR" w:hAnsi="Times New Roman CYR" w:cs="Times New Roman CYR"/>
      <w:sz w:val="16"/>
      <w:szCs w:val="16"/>
    </w:rPr>
  </w:style>
  <w:style w:type="paragraph" w:customStyle="1" w:styleId="xl87">
    <w:name w:val="xl87"/>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pPr>
    <w:rPr>
      <w:sz w:val="16"/>
      <w:szCs w:val="16"/>
    </w:rPr>
  </w:style>
  <w:style w:type="paragraph" w:customStyle="1" w:styleId="xl88">
    <w:name w:val="xl88"/>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pPr>
    <w:rPr>
      <w:sz w:val="16"/>
      <w:szCs w:val="16"/>
    </w:rPr>
  </w:style>
  <w:style w:type="paragraph" w:customStyle="1" w:styleId="xl89">
    <w:name w:val="xl89"/>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pPr>
    <w:rPr>
      <w:sz w:val="16"/>
      <w:szCs w:val="16"/>
    </w:rPr>
  </w:style>
  <w:style w:type="paragraph" w:customStyle="1" w:styleId="xl90">
    <w:name w:val="xl90"/>
    <w:basedOn w:val="a0"/>
    <w:rsid w:val="00D324EF"/>
    <w:pPr>
      <w:tabs>
        <w:tab w:val="left" w:pos="1134"/>
      </w:tabs>
      <w:spacing w:before="100" w:beforeAutospacing="1" w:after="100" w:afterAutospacing="1"/>
      <w:ind w:firstLine="709"/>
    </w:pPr>
    <w:rPr>
      <w:sz w:val="28"/>
    </w:rPr>
  </w:style>
  <w:style w:type="paragraph" w:customStyle="1" w:styleId="xl91">
    <w:name w:val="xl91"/>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pPr>
    <w:rPr>
      <w:sz w:val="16"/>
      <w:szCs w:val="16"/>
    </w:rPr>
  </w:style>
  <w:style w:type="paragraph" w:customStyle="1" w:styleId="xl92">
    <w:name w:val="xl92"/>
    <w:basedOn w:val="a0"/>
    <w:rsid w:val="00D324EF"/>
    <w:pPr>
      <w:tabs>
        <w:tab w:val="left" w:pos="1134"/>
      </w:tabs>
      <w:spacing w:before="100" w:beforeAutospacing="1" w:after="100" w:afterAutospacing="1"/>
      <w:ind w:firstLine="709"/>
    </w:pPr>
    <w:rPr>
      <w:sz w:val="28"/>
    </w:rPr>
  </w:style>
  <w:style w:type="paragraph" w:customStyle="1" w:styleId="xl93">
    <w:name w:val="xl93"/>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jc w:val="center"/>
      <w:textAlignment w:val="center"/>
    </w:pPr>
    <w:rPr>
      <w:sz w:val="16"/>
      <w:szCs w:val="16"/>
    </w:rPr>
  </w:style>
  <w:style w:type="paragraph" w:customStyle="1" w:styleId="xl94">
    <w:name w:val="xl94"/>
    <w:basedOn w:val="a0"/>
    <w:rsid w:val="00D324EF"/>
    <w:pPr>
      <w:pBdr>
        <w:top w:val="single" w:sz="4" w:space="0" w:color="auto"/>
        <w:left w:val="single" w:sz="4" w:space="0" w:color="auto"/>
        <w:bottom w:val="single" w:sz="4" w:space="0" w:color="auto"/>
        <w:right w:val="single" w:sz="4" w:space="0" w:color="auto"/>
      </w:pBdr>
      <w:tabs>
        <w:tab w:val="left" w:pos="1134"/>
      </w:tabs>
      <w:spacing w:before="100" w:beforeAutospacing="1" w:after="100" w:afterAutospacing="1"/>
      <w:ind w:firstLine="709"/>
      <w:jc w:val="center"/>
      <w:textAlignment w:val="top"/>
    </w:pPr>
    <w:rPr>
      <w:sz w:val="16"/>
      <w:szCs w:val="16"/>
    </w:rPr>
  </w:style>
  <w:style w:type="paragraph" w:customStyle="1" w:styleId="xl95">
    <w:name w:val="xl95"/>
    <w:basedOn w:val="a0"/>
    <w:rsid w:val="00D324EF"/>
    <w:pPr>
      <w:pBdr>
        <w:top w:val="single" w:sz="4" w:space="0" w:color="auto"/>
        <w:left w:val="single" w:sz="4" w:space="0" w:color="auto"/>
        <w:right w:val="single" w:sz="4" w:space="0" w:color="auto"/>
      </w:pBdr>
      <w:tabs>
        <w:tab w:val="left" w:pos="1134"/>
      </w:tabs>
      <w:spacing w:before="100" w:beforeAutospacing="1" w:after="100" w:afterAutospacing="1"/>
      <w:ind w:firstLine="709"/>
      <w:jc w:val="center"/>
    </w:pPr>
    <w:rPr>
      <w:sz w:val="16"/>
      <w:szCs w:val="16"/>
    </w:rPr>
  </w:style>
  <w:style w:type="paragraph" w:customStyle="1" w:styleId="xl96">
    <w:name w:val="xl96"/>
    <w:basedOn w:val="a0"/>
    <w:rsid w:val="00D324EF"/>
    <w:pPr>
      <w:pBdr>
        <w:left w:val="single" w:sz="4" w:space="0" w:color="auto"/>
        <w:bottom w:val="single" w:sz="4" w:space="0" w:color="auto"/>
        <w:right w:val="single" w:sz="4" w:space="0" w:color="auto"/>
      </w:pBdr>
      <w:tabs>
        <w:tab w:val="left" w:pos="1134"/>
      </w:tabs>
      <w:spacing w:before="100" w:beforeAutospacing="1" w:after="100" w:afterAutospacing="1"/>
      <w:ind w:firstLine="709"/>
      <w:jc w:val="center"/>
    </w:pPr>
    <w:rPr>
      <w:sz w:val="16"/>
      <w:szCs w:val="16"/>
    </w:rPr>
  </w:style>
  <w:style w:type="paragraph" w:customStyle="1" w:styleId="2d">
    <w:name w:val="Абзац списка2"/>
    <w:basedOn w:val="a0"/>
    <w:rsid w:val="00D324EF"/>
    <w:pPr>
      <w:tabs>
        <w:tab w:val="left" w:pos="1134"/>
      </w:tabs>
      <w:ind w:left="720" w:firstLine="709"/>
    </w:pPr>
    <w:rPr>
      <w:rFonts w:ascii="Calibri" w:hAnsi="Calibri"/>
      <w:sz w:val="22"/>
      <w:szCs w:val="28"/>
    </w:rPr>
  </w:style>
  <w:style w:type="character" w:customStyle="1" w:styleId="affff">
    <w:name w:val="Схема документа Знак"/>
    <w:basedOn w:val="a1"/>
    <w:link w:val="affff0"/>
    <w:uiPriority w:val="99"/>
    <w:semiHidden/>
    <w:rsid w:val="00D324EF"/>
    <w:rPr>
      <w:rFonts w:ascii="Tahoma" w:hAnsi="Tahoma"/>
      <w:sz w:val="16"/>
      <w:szCs w:val="16"/>
      <w:lang w:val="x-none" w:eastAsia="en-US"/>
    </w:rPr>
  </w:style>
  <w:style w:type="paragraph" w:styleId="affff0">
    <w:name w:val="Document Map"/>
    <w:basedOn w:val="a0"/>
    <w:link w:val="affff"/>
    <w:uiPriority w:val="99"/>
    <w:semiHidden/>
    <w:unhideWhenUsed/>
    <w:rsid w:val="00D324EF"/>
    <w:pPr>
      <w:tabs>
        <w:tab w:val="left" w:pos="1134"/>
      </w:tabs>
      <w:spacing w:line="360" w:lineRule="auto"/>
      <w:ind w:firstLine="709"/>
      <w:jc w:val="both"/>
    </w:pPr>
    <w:rPr>
      <w:rFonts w:ascii="Tahoma" w:eastAsia="Calibri" w:hAnsi="Tahoma"/>
      <w:sz w:val="16"/>
      <w:szCs w:val="16"/>
      <w:lang w:val="x-none" w:eastAsia="en-US"/>
    </w:rPr>
  </w:style>
  <w:style w:type="paragraph" w:styleId="affff1">
    <w:name w:val="endnote text"/>
    <w:basedOn w:val="a0"/>
    <w:link w:val="affff2"/>
    <w:rsid w:val="00D324EF"/>
    <w:pPr>
      <w:tabs>
        <w:tab w:val="left" w:pos="1134"/>
      </w:tabs>
      <w:suppressAutoHyphens/>
      <w:ind w:firstLine="709"/>
    </w:pPr>
    <w:rPr>
      <w:sz w:val="20"/>
      <w:szCs w:val="20"/>
      <w:lang w:val="x-none" w:eastAsia="ar-SA"/>
    </w:rPr>
  </w:style>
  <w:style w:type="character" w:customStyle="1" w:styleId="affff2">
    <w:name w:val="Текст концевой сноски Знак"/>
    <w:basedOn w:val="a1"/>
    <w:link w:val="affff1"/>
    <w:rsid w:val="00D324EF"/>
    <w:rPr>
      <w:rFonts w:ascii="Times New Roman" w:eastAsia="Times New Roman" w:hAnsi="Times New Roman"/>
      <w:lang w:val="x-none" w:eastAsia="ar-SA"/>
    </w:rPr>
  </w:style>
  <w:style w:type="character" w:customStyle="1" w:styleId="FontStyle27">
    <w:name w:val="Font Style27"/>
    <w:rsid w:val="00D324EF"/>
    <w:rPr>
      <w:rFonts w:ascii="Times New Roman" w:hAnsi="Times New Roman" w:cs="Times New Roman"/>
      <w:b/>
      <w:bCs/>
      <w:sz w:val="22"/>
      <w:szCs w:val="22"/>
    </w:rPr>
  </w:style>
  <w:style w:type="character" w:customStyle="1" w:styleId="FontStyle32">
    <w:name w:val="Font Style32"/>
    <w:rsid w:val="00D324EF"/>
    <w:rPr>
      <w:rFonts w:ascii="Times New Roman" w:hAnsi="Times New Roman"/>
      <w:sz w:val="22"/>
    </w:rPr>
  </w:style>
  <w:style w:type="paragraph" w:customStyle="1" w:styleId="140">
    <w:name w:val="Обычный +14"/>
    <w:basedOn w:val="a0"/>
    <w:link w:val="141"/>
    <w:rsid w:val="00D324EF"/>
    <w:pPr>
      <w:tabs>
        <w:tab w:val="left" w:pos="1134"/>
      </w:tabs>
      <w:ind w:firstLine="709"/>
      <w:jc w:val="both"/>
    </w:pPr>
    <w:rPr>
      <w:rFonts w:ascii="Calibri" w:eastAsia="Calibri" w:hAnsi="Calibri"/>
      <w:sz w:val="28"/>
      <w:szCs w:val="20"/>
      <w:lang w:val="x-none" w:eastAsia="x-none"/>
    </w:rPr>
  </w:style>
  <w:style w:type="character" w:customStyle="1" w:styleId="141">
    <w:name w:val="Обычный +14 Знак"/>
    <w:link w:val="140"/>
    <w:rsid w:val="00D324EF"/>
    <w:rPr>
      <w:sz w:val="28"/>
      <w:lang w:val="x-none" w:eastAsia="x-none"/>
    </w:rPr>
  </w:style>
  <w:style w:type="paragraph" w:customStyle="1" w:styleId="S31">
    <w:name w:val="S_Нумерованный_3.1"/>
    <w:basedOn w:val="a0"/>
    <w:link w:val="S310"/>
    <w:autoRedefine/>
    <w:rsid w:val="00D324EF"/>
    <w:pPr>
      <w:tabs>
        <w:tab w:val="left" w:pos="1134"/>
      </w:tabs>
      <w:spacing w:line="360" w:lineRule="auto"/>
      <w:ind w:firstLine="720"/>
      <w:jc w:val="both"/>
    </w:pPr>
    <w:rPr>
      <w:sz w:val="28"/>
      <w:lang w:val="x-none" w:eastAsia="x-none"/>
    </w:rPr>
  </w:style>
  <w:style w:type="character" w:customStyle="1" w:styleId="S310">
    <w:name w:val="S_Нумерованный_3.1 Знак Знак"/>
    <w:link w:val="S31"/>
    <w:rsid w:val="00D324EF"/>
    <w:rPr>
      <w:rFonts w:ascii="Times New Roman" w:eastAsia="Times New Roman" w:hAnsi="Times New Roman"/>
      <w:sz w:val="28"/>
      <w:szCs w:val="24"/>
      <w:lang w:val="x-none" w:eastAsia="x-none"/>
    </w:rPr>
  </w:style>
  <w:style w:type="character" w:customStyle="1" w:styleId="spelle">
    <w:name w:val="spelle"/>
    <w:rsid w:val="00D324EF"/>
  </w:style>
  <w:style w:type="character" w:customStyle="1" w:styleId="212">
    <w:name w:val="Основной текст с отступом 2 Знак1"/>
    <w:rsid w:val="00D324EF"/>
    <w:rPr>
      <w:rFonts w:ascii="Times New Roman" w:hAnsi="Times New Roman"/>
      <w:sz w:val="24"/>
      <w:szCs w:val="24"/>
      <w:lang w:eastAsia="en-US"/>
    </w:rPr>
  </w:style>
  <w:style w:type="character" w:customStyle="1" w:styleId="213">
    <w:name w:val="Основной текст 2 Знак1"/>
    <w:rsid w:val="00D324EF"/>
    <w:rPr>
      <w:rFonts w:ascii="Times New Roman" w:hAnsi="Times New Roman"/>
      <w:sz w:val="24"/>
      <w:szCs w:val="24"/>
      <w:lang w:eastAsia="en-US"/>
    </w:rPr>
  </w:style>
  <w:style w:type="character" w:customStyle="1" w:styleId="312">
    <w:name w:val="Основной текст 3 Знак1"/>
    <w:rsid w:val="00D324EF"/>
    <w:rPr>
      <w:rFonts w:ascii="Times New Roman" w:hAnsi="Times New Roman"/>
      <w:sz w:val="16"/>
      <w:szCs w:val="16"/>
      <w:lang w:eastAsia="en-US"/>
    </w:rPr>
  </w:style>
  <w:style w:type="character" w:customStyle="1" w:styleId="Heading1Char">
    <w:name w:val="Heading 1 Char"/>
    <w:uiPriority w:val="99"/>
    <w:locked/>
    <w:rsid w:val="00D324EF"/>
    <w:rPr>
      <w:rFonts w:ascii="Cambria" w:hAnsi="Cambria" w:cs="Times New Roman"/>
      <w:b/>
      <w:bCs/>
      <w:kern w:val="32"/>
      <w:sz w:val="32"/>
      <w:szCs w:val="32"/>
    </w:rPr>
  </w:style>
  <w:style w:type="character" w:customStyle="1" w:styleId="FontStyle13">
    <w:name w:val="Font Style13"/>
    <w:rsid w:val="00D324EF"/>
    <w:rPr>
      <w:rFonts w:ascii="Times New Roman" w:hAnsi="Times New Roman" w:cs="Times New Roman"/>
      <w:sz w:val="26"/>
      <w:szCs w:val="26"/>
    </w:rPr>
  </w:style>
  <w:style w:type="character" w:customStyle="1" w:styleId="highlight">
    <w:name w:val="highlight"/>
    <w:rsid w:val="00D324EF"/>
  </w:style>
  <w:style w:type="character" w:customStyle="1" w:styleId="83">
    <w:name w:val="Основной текст + Курсив8"/>
    <w:uiPriority w:val="99"/>
    <w:rsid w:val="00D324EF"/>
    <w:rPr>
      <w:rFonts w:ascii="Times New Roman" w:hAnsi="Times New Roman" w:cs="Times New Roman"/>
      <w:i/>
      <w:iCs/>
      <w:spacing w:val="0"/>
      <w:sz w:val="19"/>
      <w:szCs w:val="19"/>
    </w:rPr>
  </w:style>
  <w:style w:type="character" w:styleId="affff3">
    <w:name w:val="endnote reference"/>
    <w:rsid w:val="00D324EF"/>
    <w:rPr>
      <w:vertAlign w:val="superscript"/>
    </w:rPr>
  </w:style>
  <w:style w:type="character" w:customStyle="1" w:styleId="BodyTextChar">
    <w:name w:val="Body Text Char"/>
    <w:locked/>
    <w:rsid w:val="00D324EF"/>
    <w:rPr>
      <w:sz w:val="24"/>
      <w:szCs w:val="24"/>
      <w:lang w:val="ru-RU" w:eastAsia="ru-RU" w:bidi="ar-SA"/>
    </w:rPr>
  </w:style>
  <w:style w:type="character" w:customStyle="1" w:styleId="BodyTextIndent2Char">
    <w:name w:val="Body Text Indent 2 Char"/>
    <w:locked/>
    <w:rsid w:val="00D324EF"/>
    <w:rPr>
      <w:sz w:val="24"/>
      <w:szCs w:val="24"/>
      <w:lang w:val="ru-RU" w:eastAsia="ru-RU" w:bidi="ar-SA"/>
    </w:rPr>
  </w:style>
  <w:style w:type="paragraph" w:customStyle="1" w:styleId="consnormal0">
    <w:name w:val="consnormal"/>
    <w:basedOn w:val="a0"/>
    <w:rsid w:val="00D324EF"/>
    <w:pPr>
      <w:tabs>
        <w:tab w:val="left" w:pos="1134"/>
      </w:tabs>
      <w:spacing w:before="100" w:after="100"/>
      <w:ind w:firstLine="709"/>
    </w:pPr>
    <w:rPr>
      <w:sz w:val="28"/>
      <w:szCs w:val="20"/>
    </w:rPr>
  </w:style>
  <w:style w:type="character" w:customStyle="1" w:styleId="FontStyle425">
    <w:name w:val="Font Style425"/>
    <w:uiPriority w:val="99"/>
    <w:rsid w:val="00D324EF"/>
    <w:rPr>
      <w:rFonts w:ascii="Times New Roman" w:hAnsi="Times New Roman" w:cs="Times New Roman"/>
      <w:sz w:val="22"/>
      <w:szCs w:val="22"/>
    </w:rPr>
  </w:style>
  <w:style w:type="paragraph" w:customStyle="1" w:styleId="affff4">
    <w:name w:val="Таблица_Текст слева + полужирный"/>
    <w:basedOn w:val="a0"/>
    <w:next w:val="a0"/>
    <w:link w:val="affff5"/>
    <w:autoRedefine/>
    <w:rsid w:val="00D324EF"/>
    <w:pPr>
      <w:tabs>
        <w:tab w:val="left" w:pos="1134"/>
      </w:tabs>
      <w:jc w:val="both"/>
    </w:pPr>
    <w:rPr>
      <w:bCs/>
      <w:color w:val="000000"/>
      <w:sz w:val="28"/>
      <w:szCs w:val="28"/>
      <w:lang w:val="x-none" w:eastAsia="x-none"/>
    </w:rPr>
  </w:style>
  <w:style w:type="character" w:customStyle="1" w:styleId="affff5">
    <w:name w:val="Таблица_Текст слева + полужирный Знак"/>
    <w:link w:val="affff4"/>
    <w:rsid w:val="00D324EF"/>
    <w:rPr>
      <w:rFonts w:ascii="Times New Roman" w:eastAsia="Times New Roman" w:hAnsi="Times New Roman"/>
      <w:bCs/>
      <w:color w:val="000000"/>
      <w:sz w:val="28"/>
      <w:szCs w:val="28"/>
      <w:lang w:val="x-none" w:eastAsia="x-none"/>
    </w:rPr>
  </w:style>
  <w:style w:type="paragraph" w:customStyle="1" w:styleId="affff6">
    <w:name w:val="Таблица_Текст слева"/>
    <w:basedOn w:val="a0"/>
    <w:next w:val="a0"/>
    <w:link w:val="affff7"/>
    <w:rsid w:val="00D324EF"/>
    <w:pPr>
      <w:tabs>
        <w:tab w:val="left" w:pos="1134"/>
      </w:tabs>
    </w:pPr>
    <w:rPr>
      <w:sz w:val="20"/>
      <w:szCs w:val="20"/>
      <w:lang w:val="x-none" w:eastAsia="x-none"/>
    </w:rPr>
  </w:style>
  <w:style w:type="character" w:customStyle="1" w:styleId="affff7">
    <w:name w:val="Таблица_Текст слева Знак"/>
    <w:link w:val="affff6"/>
    <w:rsid w:val="00D324EF"/>
    <w:rPr>
      <w:rFonts w:ascii="Times New Roman" w:eastAsia="Times New Roman" w:hAnsi="Times New Roman"/>
      <w:lang w:val="x-none" w:eastAsia="x-none"/>
    </w:rPr>
  </w:style>
  <w:style w:type="paragraph" w:customStyle="1" w:styleId="a">
    <w:name w:val="Список нумерованный Знак"/>
    <w:basedOn w:val="a0"/>
    <w:semiHidden/>
    <w:rsid w:val="00D324EF"/>
    <w:pPr>
      <w:numPr>
        <w:numId w:val="4"/>
      </w:numPr>
      <w:tabs>
        <w:tab w:val="left" w:pos="1134"/>
        <w:tab w:val="left" w:pos="1260"/>
      </w:tabs>
      <w:spacing w:line="360" w:lineRule="auto"/>
      <w:jc w:val="both"/>
    </w:pPr>
    <w:rPr>
      <w:sz w:val="28"/>
    </w:rPr>
  </w:style>
  <w:style w:type="character" w:customStyle="1" w:styleId="fts-hit">
    <w:name w:val="fts-hit"/>
    <w:rsid w:val="00D324EF"/>
  </w:style>
  <w:style w:type="character" w:customStyle="1" w:styleId="blk">
    <w:name w:val="blk"/>
    <w:rsid w:val="00D324EF"/>
  </w:style>
  <w:style w:type="paragraph" w:customStyle="1" w:styleId="231">
    <w:name w:val="Основной текст 23"/>
    <w:basedOn w:val="a0"/>
    <w:rsid w:val="00D324EF"/>
    <w:pPr>
      <w:tabs>
        <w:tab w:val="left" w:pos="1134"/>
      </w:tabs>
      <w:overflowPunct w:val="0"/>
      <w:autoSpaceDE w:val="0"/>
      <w:autoSpaceDN w:val="0"/>
      <w:adjustRightInd w:val="0"/>
      <w:ind w:firstLine="720"/>
      <w:textAlignment w:val="baseline"/>
    </w:pPr>
    <w:rPr>
      <w:sz w:val="26"/>
      <w:szCs w:val="20"/>
    </w:rPr>
  </w:style>
  <w:style w:type="paragraph" w:customStyle="1" w:styleId="2e">
    <w:name w:val="Абзац списка2"/>
    <w:basedOn w:val="a0"/>
    <w:rsid w:val="00D324EF"/>
    <w:pPr>
      <w:tabs>
        <w:tab w:val="left" w:pos="1134"/>
      </w:tabs>
      <w:ind w:left="720" w:firstLine="709"/>
    </w:pPr>
    <w:rPr>
      <w:rFonts w:ascii="Calibri" w:hAnsi="Calibri"/>
      <w:sz w:val="22"/>
      <w:szCs w:val="28"/>
    </w:rPr>
  </w:style>
  <w:style w:type="character" w:customStyle="1" w:styleId="docaccesstitle">
    <w:name w:val="docaccess_title"/>
    <w:rsid w:val="00D324EF"/>
  </w:style>
  <w:style w:type="paragraph" w:customStyle="1" w:styleId="s3">
    <w:name w:val="s_3"/>
    <w:basedOn w:val="a0"/>
    <w:rsid w:val="00D324EF"/>
    <w:pPr>
      <w:spacing w:before="100" w:beforeAutospacing="1" w:after="100" w:afterAutospacing="1"/>
    </w:pPr>
  </w:style>
  <w:style w:type="paragraph" w:customStyle="1" w:styleId="s1">
    <w:name w:val="s_1"/>
    <w:basedOn w:val="a0"/>
    <w:rsid w:val="00D324EF"/>
    <w:pPr>
      <w:spacing w:before="100" w:beforeAutospacing="1" w:after="100" w:afterAutospacing="1"/>
    </w:pPr>
  </w:style>
  <w:style w:type="character" w:customStyle="1" w:styleId="link">
    <w:name w:val="link"/>
    <w:rsid w:val="00D3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5679">
      <w:bodyDiv w:val="1"/>
      <w:marLeft w:val="0"/>
      <w:marRight w:val="0"/>
      <w:marTop w:val="0"/>
      <w:marBottom w:val="0"/>
      <w:divBdr>
        <w:top w:val="none" w:sz="0" w:space="0" w:color="auto"/>
        <w:left w:val="none" w:sz="0" w:space="0" w:color="auto"/>
        <w:bottom w:val="none" w:sz="0" w:space="0" w:color="auto"/>
        <w:right w:val="none" w:sz="0" w:space="0" w:color="auto"/>
      </w:divBdr>
    </w:div>
    <w:div w:id="140197472">
      <w:bodyDiv w:val="1"/>
      <w:marLeft w:val="0"/>
      <w:marRight w:val="0"/>
      <w:marTop w:val="0"/>
      <w:marBottom w:val="0"/>
      <w:divBdr>
        <w:top w:val="none" w:sz="0" w:space="0" w:color="auto"/>
        <w:left w:val="none" w:sz="0" w:space="0" w:color="auto"/>
        <w:bottom w:val="none" w:sz="0" w:space="0" w:color="auto"/>
        <w:right w:val="none" w:sz="0" w:space="0" w:color="auto"/>
      </w:divBdr>
    </w:div>
    <w:div w:id="174660615">
      <w:bodyDiv w:val="1"/>
      <w:marLeft w:val="0"/>
      <w:marRight w:val="0"/>
      <w:marTop w:val="0"/>
      <w:marBottom w:val="0"/>
      <w:divBdr>
        <w:top w:val="none" w:sz="0" w:space="0" w:color="auto"/>
        <w:left w:val="none" w:sz="0" w:space="0" w:color="auto"/>
        <w:bottom w:val="none" w:sz="0" w:space="0" w:color="auto"/>
        <w:right w:val="none" w:sz="0" w:space="0" w:color="auto"/>
      </w:divBdr>
    </w:div>
    <w:div w:id="224223880">
      <w:bodyDiv w:val="1"/>
      <w:marLeft w:val="0"/>
      <w:marRight w:val="0"/>
      <w:marTop w:val="0"/>
      <w:marBottom w:val="0"/>
      <w:divBdr>
        <w:top w:val="none" w:sz="0" w:space="0" w:color="auto"/>
        <w:left w:val="none" w:sz="0" w:space="0" w:color="auto"/>
        <w:bottom w:val="none" w:sz="0" w:space="0" w:color="auto"/>
        <w:right w:val="none" w:sz="0" w:space="0" w:color="auto"/>
      </w:divBdr>
    </w:div>
    <w:div w:id="319846840">
      <w:bodyDiv w:val="1"/>
      <w:marLeft w:val="0"/>
      <w:marRight w:val="0"/>
      <w:marTop w:val="0"/>
      <w:marBottom w:val="0"/>
      <w:divBdr>
        <w:top w:val="none" w:sz="0" w:space="0" w:color="auto"/>
        <w:left w:val="none" w:sz="0" w:space="0" w:color="auto"/>
        <w:bottom w:val="none" w:sz="0" w:space="0" w:color="auto"/>
        <w:right w:val="none" w:sz="0" w:space="0" w:color="auto"/>
      </w:divBdr>
    </w:div>
    <w:div w:id="341586308">
      <w:bodyDiv w:val="1"/>
      <w:marLeft w:val="0"/>
      <w:marRight w:val="0"/>
      <w:marTop w:val="0"/>
      <w:marBottom w:val="0"/>
      <w:divBdr>
        <w:top w:val="none" w:sz="0" w:space="0" w:color="auto"/>
        <w:left w:val="none" w:sz="0" w:space="0" w:color="auto"/>
        <w:bottom w:val="none" w:sz="0" w:space="0" w:color="auto"/>
        <w:right w:val="none" w:sz="0" w:space="0" w:color="auto"/>
      </w:divBdr>
    </w:div>
    <w:div w:id="352419303">
      <w:bodyDiv w:val="1"/>
      <w:marLeft w:val="0"/>
      <w:marRight w:val="0"/>
      <w:marTop w:val="0"/>
      <w:marBottom w:val="0"/>
      <w:divBdr>
        <w:top w:val="none" w:sz="0" w:space="0" w:color="auto"/>
        <w:left w:val="none" w:sz="0" w:space="0" w:color="auto"/>
        <w:bottom w:val="none" w:sz="0" w:space="0" w:color="auto"/>
        <w:right w:val="none" w:sz="0" w:space="0" w:color="auto"/>
      </w:divBdr>
    </w:div>
    <w:div w:id="386992484">
      <w:bodyDiv w:val="1"/>
      <w:marLeft w:val="0"/>
      <w:marRight w:val="0"/>
      <w:marTop w:val="0"/>
      <w:marBottom w:val="0"/>
      <w:divBdr>
        <w:top w:val="none" w:sz="0" w:space="0" w:color="auto"/>
        <w:left w:val="none" w:sz="0" w:space="0" w:color="auto"/>
        <w:bottom w:val="none" w:sz="0" w:space="0" w:color="auto"/>
        <w:right w:val="none" w:sz="0" w:space="0" w:color="auto"/>
      </w:divBdr>
    </w:div>
    <w:div w:id="435173846">
      <w:bodyDiv w:val="1"/>
      <w:marLeft w:val="0"/>
      <w:marRight w:val="0"/>
      <w:marTop w:val="0"/>
      <w:marBottom w:val="0"/>
      <w:divBdr>
        <w:top w:val="none" w:sz="0" w:space="0" w:color="auto"/>
        <w:left w:val="none" w:sz="0" w:space="0" w:color="auto"/>
        <w:bottom w:val="none" w:sz="0" w:space="0" w:color="auto"/>
        <w:right w:val="none" w:sz="0" w:space="0" w:color="auto"/>
      </w:divBdr>
      <w:divsChild>
        <w:div w:id="802500432">
          <w:marLeft w:val="0"/>
          <w:marRight w:val="0"/>
          <w:marTop w:val="0"/>
          <w:marBottom w:val="0"/>
          <w:divBdr>
            <w:top w:val="none" w:sz="0" w:space="0" w:color="auto"/>
            <w:left w:val="none" w:sz="0" w:space="0" w:color="auto"/>
            <w:bottom w:val="none" w:sz="0" w:space="0" w:color="auto"/>
            <w:right w:val="none" w:sz="0" w:space="0" w:color="auto"/>
          </w:divBdr>
        </w:div>
      </w:divsChild>
    </w:div>
    <w:div w:id="446392996">
      <w:bodyDiv w:val="1"/>
      <w:marLeft w:val="0"/>
      <w:marRight w:val="0"/>
      <w:marTop w:val="0"/>
      <w:marBottom w:val="0"/>
      <w:divBdr>
        <w:top w:val="none" w:sz="0" w:space="0" w:color="auto"/>
        <w:left w:val="none" w:sz="0" w:space="0" w:color="auto"/>
        <w:bottom w:val="none" w:sz="0" w:space="0" w:color="auto"/>
        <w:right w:val="none" w:sz="0" w:space="0" w:color="auto"/>
      </w:divBdr>
    </w:div>
    <w:div w:id="494034385">
      <w:bodyDiv w:val="1"/>
      <w:marLeft w:val="0"/>
      <w:marRight w:val="0"/>
      <w:marTop w:val="0"/>
      <w:marBottom w:val="0"/>
      <w:divBdr>
        <w:top w:val="none" w:sz="0" w:space="0" w:color="auto"/>
        <w:left w:val="none" w:sz="0" w:space="0" w:color="auto"/>
        <w:bottom w:val="none" w:sz="0" w:space="0" w:color="auto"/>
        <w:right w:val="none" w:sz="0" w:space="0" w:color="auto"/>
      </w:divBdr>
    </w:div>
    <w:div w:id="559437159">
      <w:bodyDiv w:val="1"/>
      <w:marLeft w:val="0"/>
      <w:marRight w:val="0"/>
      <w:marTop w:val="0"/>
      <w:marBottom w:val="0"/>
      <w:divBdr>
        <w:top w:val="none" w:sz="0" w:space="0" w:color="auto"/>
        <w:left w:val="none" w:sz="0" w:space="0" w:color="auto"/>
        <w:bottom w:val="none" w:sz="0" w:space="0" w:color="auto"/>
        <w:right w:val="none" w:sz="0" w:space="0" w:color="auto"/>
      </w:divBdr>
    </w:div>
    <w:div w:id="603077446">
      <w:bodyDiv w:val="1"/>
      <w:marLeft w:val="0"/>
      <w:marRight w:val="0"/>
      <w:marTop w:val="0"/>
      <w:marBottom w:val="0"/>
      <w:divBdr>
        <w:top w:val="none" w:sz="0" w:space="0" w:color="auto"/>
        <w:left w:val="none" w:sz="0" w:space="0" w:color="auto"/>
        <w:bottom w:val="none" w:sz="0" w:space="0" w:color="auto"/>
        <w:right w:val="none" w:sz="0" w:space="0" w:color="auto"/>
      </w:divBdr>
    </w:div>
    <w:div w:id="616722010">
      <w:bodyDiv w:val="1"/>
      <w:marLeft w:val="0"/>
      <w:marRight w:val="0"/>
      <w:marTop w:val="0"/>
      <w:marBottom w:val="0"/>
      <w:divBdr>
        <w:top w:val="none" w:sz="0" w:space="0" w:color="auto"/>
        <w:left w:val="none" w:sz="0" w:space="0" w:color="auto"/>
        <w:bottom w:val="none" w:sz="0" w:space="0" w:color="auto"/>
        <w:right w:val="none" w:sz="0" w:space="0" w:color="auto"/>
      </w:divBdr>
    </w:div>
    <w:div w:id="969356238">
      <w:bodyDiv w:val="1"/>
      <w:marLeft w:val="0"/>
      <w:marRight w:val="0"/>
      <w:marTop w:val="0"/>
      <w:marBottom w:val="0"/>
      <w:divBdr>
        <w:top w:val="none" w:sz="0" w:space="0" w:color="auto"/>
        <w:left w:val="none" w:sz="0" w:space="0" w:color="auto"/>
        <w:bottom w:val="none" w:sz="0" w:space="0" w:color="auto"/>
        <w:right w:val="none" w:sz="0" w:space="0" w:color="auto"/>
      </w:divBdr>
    </w:div>
    <w:div w:id="1098871565">
      <w:bodyDiv w:val="1"/>
      <w:marLeft w:val="0"/>
      <w:marRight w:val="0"/>
      <w:marTop w:val="0"/>
      <w:marBottom w:val="0"/>
      <w:divBdr>
        <w:top w:val="none" w:sz="0" w:space="0" w:color="auto"/>
        <w:left w:val="none" w:sz="0" w:space="0" w:color="auto"/>
        <w:bottom w:val="none" w:sz="0" w:space="0" w:color="auto"/>
        <w:right w:val="none" w:sz="0" w:space="0" w:color="auto"/>
      </w:divBdr>
    </w:div>
    <w:div w:id="1125541843">
      <w:bodyDiv w:val="1"/>
      <w:marLeft w:val="0"/>
      <w:marRight w:val="0"/>
      <w:marTop w:val="0"/>
      <w:marBottom w:val="0"/>
      <w:divBdr>
        <w:top w:val="none" w:sz="0" w:space="0" w:color="auto"/>
        <w:left w:val="none" w:sz="0" w:space="0" w:color="auto"/>
        <w:bottom w:val="none" w:sz="0" w:space="0" w:color="auto"/>
        <w:right w:val="none" w:sz="0" w:space="0" w:color="auto"/>
      </w:divBdr>
      <w:divsChild>
        <w:div w:id="1186139339">
          <w:marLeft w:val="0"/>
          <w:marRight w:val="0"/>
          <w:marTop w:val="0"/>
          <w:marBottom w:val="0"/>
          <w:divBdr>
            <w:top w:val="none" w:sz="0" w:space="0" w:color="auto"/>
            <w:left w:val="none" w:sz="0" w:space="0" w:color="auto"/>
            <w:bottom w:val="none" w:sz="0" w:space="0" w:color="auto"/>
            <w:right w:val="none" w:sz="0" w:space="0" w:color="auto"/>
          </w:divBdr>
        </w:div>
      </w:divsChild>
    </w:div>
    <w:div w:id="1139762915">
      <w:bodyDiv w:val="1"/>
      <w:marLeft w:val="0"/>
      <w:marRight w:val="0"/>
      <w:marTop w:val="0"/>
      <w:marBottom w:val="0"/>
      <w:divBdr>
        <w:top w:val="none" w:sz="0" w:space="0" w:color="auto"/>
        <w:left w:val="none" w:sz="0" w:space="0" w:color="auto"/>
        <w:bottom w:val="none" w:sz="0" w:space="0" w:color="auto"/>
        <w:right w:val="none" w:sz="0" w:space="0" w:color="auto"/>
      </w:divBdr>
    </w:div>
    <w:div w:id="1261765185">
      <w:bodyDiv w:val="1"/>
      <w:marLeft w:val="0"/>
      <w:marRight w:val="0"/>
      <w:marTop w:val="0"/>
      <w:marBottom w:val="0"/>
      <w:divBdr>
        <w:top w:val="none" w:sz="0" w:space="0" w:color="auto"/>
        <w:left w:val="none" w:sz="0" w:space="0" w:color="auto"/>
        <w:bottom w:val="none" w:sz="0" w:space="0" w:color="auto"/>
        <w:right w:val="none" w:sz="0" w:space="0" w:color="auto"/>
      </w:divBdr>
    </w:div>
    <w:div w:id="1295023403">
      <w:bodyDiv w:val="1"/>
      <w:marLeft w:val="0"/>
      <w:marRight w:val="0"/>
      <w:marTop w:val="0"/>
      <w:marBottom w:val="0"/>
      <w:divBdr>
        <w:top w:val="none" w:sz="0" w:space="0" w:color="auto"/>
        <w:left w:val="none" w:sz="0" w:space="0" w:color="auto"/>
        <w:bottom w:val="none" w:sz="0" w:space="0" w:color="auto"/>
        <w:right w:val="none" w:sz="0" w:space="0" w:color="auto"/>
      </w:divBdr>
    </w:div>
    <w:div w:id="1305233573">
      <w:bodyDiv w:val="1"/>
      <w:marLeft w:val="0"/>
      <w:marRight w:val="0"/>
      <w:marTop w:val="0"/>
      <w:marBottom w:val="0"/>
      <w:divBdr>
        <w:top w:val="none" w:sz="0" w:space="0" w:color="auto"/>
        <w:left w:val="none" w:sz="0" w:space="0" w:color="auto"/>
        <w:bottom w:val="none" w:sz="0" w:space="0" w:color="auto"/>
        <w:right w:val="none" w:sz="0" w:space="0" w:color="auto"/>
      </w:divBdr>
    </w:div>
    <w:div w:id="1339190310">
      <w:bodyDiv w:val="1"/>
      <w:marLeft w:val="0"/>
      <w:marRight w:val="0"/>
      <w:marTop w:val="0"/>
      <w:marBottom w:val="0"/>
      <w:divBdr>
        <w:top w:val="none" w:sz="0" w:space="0" w:color="auto"/>
        <w:left w:val="none" w:sz="0" w:space="0" w:color="auto"/>
        <w:bottom w:val="none" w:sz="0" w:space="0" w:color="auto"/>
        <w:right w:val="none" w:sz="0" w:space="0" w:color="auto"/>
      </w:divBdr>
    </w:div>
    <w:div w:id="1428187673">
      <w:bodyDiv w:val="1"/>
      <w:marLeft w:val="0"/>
      <w:marRight w:val="0"/>
      <w:marTop w:val="0"/>
      <w:marBottom w:val="0"/>
      <w:divBdr>
        <w:top w:val="none" w:sz="0" w:space="0" w:color="auto"/>
        <w:left w:val="none" w:sz="0" w:space="0" w:color="auto"/>
        <w:bottom w:val="none" w:sz="0" w:space="0" w:color="auto"/>
        <w:right w:val="none" w:sz="0" w:space="0" w:color="auto"/>
      </w:divBdr>
    </w:div>
    <w:div w:id="1567304144">
      <w:bodyDiv w:val="1"/>
      <w:marLeft w:val="0"/>
      <w:marRight w:val="0"/>
      <w:marTop w:val="0"/>
      <w:marBottom w:val="0"/>
      <w:divBdr>
        <w:top w:val="none" w:sz="0" w:space="0" w:color="auto"/>
        <w:left w:val="none" w:sz="0" w:space="0" w:color="auto"/>
        <w:bottom w:val="none" w:sz="0" w:space="0" w:color="auto"/>
        <w:right w:val="none" w:sz="0" w:space="0" w:color="auto"/>
      </w:divBdr>
    </w:div>
    <w:div w:id="1596554020">
      <w:bodyDiv w:val="1"/>
      <w:marLeft w:val="0"/>
      <w:marRight w:val="0"/>
      <w:marTop w:val="0"/>
      <w:marBottom w:val="0"/>
      <w:divBdr>
        <w:top w:val="none" w:sz="0" w:space="0" w:color="auto"/>
        <w:left w:val="none" w:sz="0" w:space="0" w:color="auto"/>
        <w:bottom w:val="none" w:sz="0" w:space="0" w:color="auto"/>
        <w:right w:val="none" w:sz="0" w:space="0" w:color="auto"/>
      </w:divBdr>
    </w:div>
    <w:div w:id="1601260951">
      <w:bodyDiv w:val="1"/>
      <w:marLeft w:val="0"/>
      <w:marRight w:val="0"/>
      <w:marTop w:val="0"/>
      <w:marBottom w:val="0"/>
      <w:divBdr>
        <w:top w:val="none" w:sz="0" w:space="0" w:color="auto"/>
        <w:left w:val="none" w:sz="0" w:space="0" w:color="auto"/>
        <w:bottom w:val="none" w:sz="0" w:space="0" w:color="auto"/>
        <w:right w:val="none" w:sz="0" w:space="0" w:color="auto"/>
      </w:divBdr>
    </w:div>
    <w:div w:id="1709179619">
      <w:bodyDiv w:val="1"/>
      <w:marLeft w:val="0"/>
      <w:marRight w:val="0"/>
      <w:marTop w:val="0"/>
      <w:marBottom w:val="0"/>
      <w:divBdr>
        <w:top w:val="none" w:sz="0" w:space="0" w:color="auto"/>
        <w:left w:val="none" w:sz="0" w:space="0" w:color="auto"/>
        <w:bottom w:val="none" w:sz="0" w:space="0" w:color="auto"/>
        <w:right w:val="none" w:sz="0" w:space="0" w:color="auto"/>
      </w:divBdr>
    </w:div>
    <w:div w:id="1943033437">
      <w:bodyDiv w:val="1"/>
      <w:marLeft w:val="0"/>
      <w:marRight w:val="0"/>
      <w:marTop w:val="0"/>
      <w:marBottom w:val="0"/>
      <w:divBdr>
        <w:top w:val="none" w:sz="0" w:space="0" w:color="auto"/>
        <w:left w:val="none" w:sz="0" w:space="0" w:color="auto"/>
        <w:bottom w:val="none" w:sz="0" w:space="0" w:color="auto"/>
        <w:right w:val="none" w:sz="0" w:space="0" w:color="auto"/>
      </w:divBdr>
    </w:div>
    <w:div w:id="1952013793">
      <w:bodyDiv w:val="1"/>
      <w:marLeft w:val="0"/>
      <w:marRight w:val="0"/>
      <w:marTop w:val="0"/>
      <w:marBottom w:val="0"/>
      <w:divBdr>
        <w:top w:val="none" w:sz="0" w:space="0" w:color="auto"/>
        <w:left w:val="none" w:sz="0" w:space="0" w:color="auto"/>
        <w:bottom w:val="none" w:sz="0" w:space="0" w:color="auto"/>
        <w:right w:val="none" w:sz="0" w:space="0" w:color="auto"/>
      </w:divBdr>
    </w:div>
    <w:div w:id="1969698170">
      <w:bodyDiv w:val="1"/>
      <w:marLeft w:val="0"/>
      <w:marRight w:val="0"/>
      <w:marTop w:val="0"/>
      <w:marBottom w:val="0"/>
      <w:divBdr>
        <w:top w:val="none" w:sz="0" w:space="0" w:color="auto"/>
        <w:left w:val="none" w:sz="0" w:space="0" w:color="auto"/>
        <w:bottom w:val="none" w:sz="0" w:space="0" w:color="auto"/>
        <w:right w:val="none" w:sz="0" w:space="0" w:color="auto"/>
      </w:divBdr>
    </w:div>
    <w:div w:id="1972783387">
      <w:bodyDiv w:val="1"/>
      <w:marLeft w:val="0"/>
      <w:marRight w:val="0"/>
      <w:marTop w:val="0"/>
      <w:marBottom w:val="0"/>
      <w:divBdr>
        <w:top w:val="none" w:sz="0" w:space="0" w:color="auto"/>
        <w:left w:val="none" w:sz="0" w:space="0" w:color="auto"/>
        <w:bottom w:val="none" w:sz="0" w:space="0" w:color="auto"/>
        <w:right w:val="none" w:sz="0" w:space="0" w:color="auto"/>
      </w:divBdr>
      <w:divsChild>
        <w:div w:id="85349171">
          <w:marLeft w:val="0"/>
          <w:marRight w:val="0"/>
          <w:marTop w:val="0"/>
          <w:marBottom w:val="0"/>
          <w:divBdr>
            <w:top w:val="none" w:sz="0" w:space="0" w:color="auto"/>
            <w:left w:val="none" w:sz="0" w:space="0" w:color="auto"/>
            <w:bottom w:val="none" w:sz="0" w:space="0" w:color="auto"/>
            <w:right w:val="none" w:sz="0" w:space="0" w:color="auto"/>
          </w:divBdr>
          <w:divsChild>
            <w:div w:id="81879751">
              <w:marLeft w:val="0"/>
              <w:marRight w:val="0"/>
              <w:marTop w:val="0"/>
              <w:marBottom w:val="0"/>
              <w:divBdr>
                <w:top w:val="none" w:sz="0" w:space="0" w:color="auto"/>
                <w:left w:val="none" w:sz="0" w:space="0" w:color="auto"/>
                <w:bottom w:val="none" w:sz="0" w:space="0" w:color="auto"/>
                <w:right w:val="none" w:sz="0" w:space="0" w:color="auto"/>
              </w:divBdr>
            </w:div>
          </w:divsChild>
        </w:div>
        <w:div w:id="1102843895">
          <w:marLeft w:val="0"/>
          <w:marRight w:val="0"/>
          <w:marTop w:val="0"/>
          <w:marBottom w:val="0"/>
          <w:divBdr>
            <w:top w:val="none" w:sz="0" w:space="0" w:color="auto"/>
            <w:left w:val="none" w:sz="0" w:space="0" w:color="auto"/>
            <w:bottom w:val="none" w:sz="0" w:space="0" w:color="auto"/>
            <w:right w:val="none" w:sz="0" w:space="0" w:color="auto"/>
          </w:divBdr>
          <w:divsChild>
            <w:div w:id="844324125">
              <w:marLeft w:val="0"/>
              <w:marRight w:val="0"/>
              <w:marTop w:val="0"/>
              <w:marBottom w:val="0"/>
              <w:divBdr>
                <w:top w:val="none" w:sz="0" w:space="0" w:color="auto"/>
                <w:left w:val="none" w:sz="0" w:space="0" w:color="auto"/>
                <w:bottom w:val="none" w:sz="0" w:space="0" w:color="auto"/>
                <w:right w:val="none" w:sz="0" w:space="0" w:color="auto"/>
              </w:divBdr>
            </w:div>
          </w:divsChild>
        </w:div>
        <w:div w:id="1283266180">
          <w:marLeft w:val="0"/>
          <w:marRight w:val="0"/>
          <w:marTop w:val="0"/>
          <w:marBottom w:val="0"/>
          <w:divBdr>
            <w:top w:val="none" w:sz="0" w:space="0" w:color="auto"/>
            <w:left w:val="none" w:sz="0" w:space="0" w:color="auto"/>
            <w:bottom w:val="none" w:sz="0" w:space="0" w:color="auto"/>
            <w:right w:val="none" w:sz="0" w:space="0" w:color="auto"/>
          </w:divBdr>
          <w:divsChild>
            <w:div w:id="309751828">
              <w:marLeft w:val="0"/>
              <w:marRight w:val="0"/>
              <w:marTop w:val="0"/>
              <w:marBottom w:val="0"/>
              <w:divBdr>
                <w:top w:val="none" w:sz="0" w:space="0" w:color="auto"/>
                <w:left w:val="none" w:sz="0" w:space="0" w:color="auto"/>
                <w:bottom w:val="none" w:sz="0" w:space="0" w:color="auto"/>
                <w:right w:val="none" w:sz="0" w:space="0" w:color="auto"/>
              </w:divBdr>
            </w:div>
          </w:divsChild>
        </w:div>
        <w:div w:id="1362050757">
          <w:marLeft w:val="0"/>
          <w:marRight w:val="0"/>
          <w:marTop w:val="0"/>
          <w:marBottom w:val="0"/>
          <w:divBdr>
            <w:top w:val="none" w:sz="0" w:space="0" w:color="auto"/>
            <w:left w:val="none" w:sz="0" w:space="0" w:color="auto"/>
            <w:bottom w:val="none" w:sz="0" w:space="0" w:color="auto"/>
            <w:right w:val="none" w:sz="0" w:space="0" w:color="auto"/>
          </w:divBdr>
        </w:div>
        <w:div w:id="1991251259">
          <w:marLeft w:val="0"/>
          <w:marRight w:val="0"/>
          <w:marTop w:val="0"/>
          <w:marBottom w:val="0"/>
          <w:divBdr>
            <w:top w:val="none" w:sz="0" w:space="0" w:color="auto"/>
            <w:left w:val="none" w:sz="0" w:space="0" w:color="auto"/>
            <w:bottom w:val="none" w:sz="0" w:space="0" w:color="auto"/>
            <w:right w:val="none" w:sz="0" w:space="0" w:color="auto"/>
          </w:divBdr>
        </w:div>
      </w:divsChild>
    </w:div>
    <w:div w:id="1980306617">
      <w:bodyDiv w:val="1"/>
      <w:marLeft w:val="0"/>
      <w:marRight w:val="0"/>
      <w:marTop w:val="0"/>
      <w:marBottom w:val="0"/>
      <w:divBdr>
        <w:top w:val="none" w:sz="0" w:space="0" w:color="auto"/>
        <w:left w:val="none" w:sz="0" w:space="0" w:color="auto"/>
        <w:bottom w:val="none" w:sz="0" w:space="0" w:color="auto"/>
        <w:right w:val="none" w:sz="0" w:space="0" w:color="auto"/>
      </w:divBdr>
    </w:div>
    <w:div w:id="21223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43390-66A8-40FA-882E-F94A505C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40</Pages>
  <Words>7039</Words>
  <Characters>40125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ИСП</Company>
  <LinksUpToDate>false</LinksUpToDate>
  <CharactersWithSpaces>47070</CharactersWithSpaces>
  <SharedDoc>false</SharedDoc>
  <HLinks>
    <vt:vector size="36" baseType="variant">
      <vt:variant>
        <vt:i4>1114160</vt:i4>
      </vt:variant>
      <vt:variant>
        <vt:i4>32</vt:i4>
      </vt:variant>
      <vt:variant>
        <vt:i4>0</vt:i4>
      </vt:variant>
      <vt:variant>
        <vt:i4>5</vt:i4>
      </vt:variant>
      <vt:variant>
        <vt:lpwstr/>
      </vt:variant>
      <vt:variant>
        <vt:lpwstr>_Toc462654329</vt:lpwstr>
      </vt:variant>
      <vt:variant>
        <vt:i4>1114160</vt:i4>
      </vt:variant>
      <vt:variant>
        <vt:i4>26</vt:i4>
      </vt:variant>
      <vt:variant>
        <vt:i4>0</vt:i4>
      </vt:variant>
      <vt:variant>
        <vt:i4>5</vt:i4>
      </vt:variant>
      <vt:variant>
        <vt:lpwstr/>
      </vt:variant>
      <vt:variant>
        <vt:lpwstr>_Toc462654328</vt:lpwstr>
      </vt:variant>
      <vt:variant>
        <vt:i4>1114160</vt:i4>
      </vt:variant>
      <vt:variant>
        <vt:i4>20</vt:i4>
      </vt:variant>
      <vt:variant>
        <vt:i4>0</vt:i4>
      </vt:variant>
      <vt:variant>
        <vt:i4>5</vt:i4>
      </vt:variant>
      <vt:variant>
        <vt:lpwstr/>
      </vt:variant>
      <vt:variant>
        <vt:lpwstr>_Toc462654327</vt:lpwstr>
      </vt:variant>
      <vt:variant>
        <vt:i4>1114160</vt:i4>
      </vt:variant>
      <vt:variant>
        <vt:i4>14</vt:i4>
      </vt:variant>
      <vt:variant>
        <vt:i4>0</vt:i4>
      </vt:variant>
      <vt:variant>
        <vt:i4>5</vt:i4>
      </vt:variant>
      <vt:variant>
        <vt:lpwstr/>
      </vt:variant>
      <vt:variant>
        <vt:lpwstr>_Toc462654326</vt:lpwstr>
      </vt:variant>
      <vt:variant>
        <vt:i4>1114160</vt:i4>
      </vt:variant>
      <vt:variant>
        <vt:i4>8</vt:i4>
      </vt:variant>
      <vt:variant>
        <vt:i4>0</vt:i4>
      </vt:variant>
      <vt:variant>
        <vt:i4>5</vt:i4>
      </vt:variant>
      <vt:variant>
        <vt:lpwstr/>
      </vt:variant>
      <vt:variant>
        <vt:lpwstr>_Toc462654325</vt:lpwstr>
      </vt:variant>
      <vt:variant>
        <vt:i4>1114160</vt:i4>
      </vt:variant>
      <vt:variant>
        <vt:i4>2</vt:i4>
      </vt:variant>
      <vt:variant>
        <vt:i4>0</vt:i4>
      </vt:variant>
      <vt:variant>
        <vt:i4>5</vt:i4>
      </vt:variant>
      <vt:variant>
        <vt:lpwstr/>
      </vt:variant>
      <vt:variant>
        <vt:lpwstr>_Toc462654324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Смирнов</dc:creator>
  <cp:lastModifiedBy>Екатерина Аболешева</cp:lastModifiedBy>
  <cp:revision>47</cp:revision>
  <cp:lastPrinted>2016-09-26T09:02:00Z</cp:lastPrinted>
  <dcterms:created xsi:type="dcterms:W3CDTF">2017-07-26T17:12:00Z</dcterms:created>
  <dcterms:modified xsi:type="dcterms:W3CDTF">2017-09-12T06:11:00Z</dcterms:modified>
</cp:coreProperties>
</file>