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74" w:rsidRPr="008611A8" w:rsidRDefault="00DE2E5C" w:rsidP="003720A7">
      <w:pPr>
        <w:tabs>
          <w:tab w:val="clear" w:pos="851"/>
        </w:tabs>
        <w:ind w:left="4536" w:firstLine="0"/>
        <w:jc w:val="right"/>
      </w:pPr>
      <w:bookmarkStart w:id="0" w:name="_Toc411332447"/>
      <w:bookmarkStart w:id="1" w:name="_Toc424196134"/>
      <w:bookmarkStart w:id="2" w:name="_Toc258228290"/>
      <w:bookmarkStart w:id="3" w:name="_Toc281221503"/>
      <w:bookmarkStart w:id="4" w:name="_Toc406410607"/>
      <w:bookmarkStart w:id="5" w:name="_Toc406410805"/>
      <w:bookmarkStart w:id="6" w:name="_Toc406411685"/>
      <w:bookmarkStart w:id="7" w:name="_Toc406583092"/>
      <w:r w:rsidRPr="008611A8">
        <w:t>П</w:t>
      </w:r>
      <w:r w:rsidR="001F04C4" w:rsidRPr="008611A8">
        <w:t>риложение к</w:t>
      </w:r>
    </w:p>
    <w:p w:rsidR="00ED577D" w:rsidRPr="008611A8" w:rsidRDefault="001F04C4" w:rsidP="003720A7">
      <w:pPr>
        <w:tabs>
          <w:tab w:val="clear" w:pos="851"/>
        </w:tabs>
        <w:ind w:left="4536" w:firstLine="0"/>
        <w:jc w:val="right"/>
      </w:pPr>
      <w:r w:rsidRPr="008611A8">
        <w:t xml:space="preserve">Приказу комитета </w:t>
      </w:r>
    </w:p>
    <w:p w:rsidR="001F04C4" w:rsidRPr="008611A8" w:rsidRDefault="00ED577D" w:rsidP="003720A7">
      <w:pPr>
        <w:tabs>
          <w:tab w:val="clear" w:pos="851"/>
        </w:tabs>
        <w:ind w:left="4536" w:firstLine="0"/>
        <w:jc w:val="right"/>
      </w:pPr>
      <w:r w:rsidRPr="008611A8">
        <w:t>по архитектуре и градостроительству Ленинградской области</w:t>
      </w:r>
    </w:p>
    <w:p w:rsidR="00ED577D" w:rsidRPr="008611A8" w:rsidRDefault="00ED577D" w:rsidP="003720A7">
      <w:pPr>
        <w:tabs>
          <w:tab w:val="clear" w:pos="851"/>
        </w:tabs>
        <w:ind w:left="4536" w:firstLine="0"/>
        <w:jc w:val="right"/>
        <w:rPr>
          <w:u w:val="single"/>
        </w:rPr>
      </w:pPr>
      <w:r w:rsidRPr="008611A8">
        <w:t>от______________№______________</w:t>
      </w:r>
    </w:p>
    <w:bookmarkEnd w:id="0"/>
    <w:bookmarkEnd w:id="1"/>
    <w:p w:rsidR="003D4774" w:rsidRPr="008611A8" w:rsidRDefault="003D4774" w:rsidP="003720A7">
      <w:pPr>
        <w:jc w:val="center"/>
        <w:rPr>
          <w:b/>
        </w:rPr>
      </w:pPr>
    </w:p>
    <w:p w:rsidR="003D4774" w:rsidRPr="008611A8" w:rsidRDefault="003D4774" w:rsidP="003720A7">
      <w:pPr>
        <w:jc w:val="center"/>
        <w:rPr>
          <w:b/>
        </w:rPr>
      </w:pPr>
    </w:p>
    <w:p w:rsidR="003D4774" w:rsidRPr="008611A8" w:rsidRDefault="003D4774" w:rsidP="003720A7">
      <w:pPr>
        <w:jc w:val="center"/>
        <w:rPr>
          <w:b/>
        </w:rPr>
      </w:pPr>
    </w:p>
    <w:p w:rsidR="003D4774" w:rsidRPr="008611A8" w:rsidRDefault="003D4774" w:rsidP="003720A7">
      <w:pPr>
        <w:jc w:val="center"/>
        <w:rPr>
          <w:b/>
        </w:rPr>
      </w:pPr>
    </w:p>
    <w:p w:rsidR="003D4774" w:rsidRPr="008611A8" w:rsidRDefault="003D4774" w:rsidP="003720A7">
      <w:pPr>
        <w:jc w:val="center"/>
        <w:rPr>
          <w:b/>
        </w:rPr>
      </w:pPr>
    </w:p>
    <w:p w:rsidR="003D4774" w:rsidRPr="008611A8" w:rsidRDefault="003D4774" w:rsidP="003720A7">
      <w:pPr>
        <w:jc w:val="center"/>
        <w:rPr>
          <w:b/>
        </w:rPr>
      </w:pPr>
    </w:p>
    <w:p w:rsidR="003D4774" w:rsidRPr="008611A8" w:rsidRDefault="00B97F31" w:rsidP="003720A7">
      <w:pPr>
        <w:jc w:val="center"/>
        <w:rPr>
          <w:b/>
        </w:rPr>
      </w:pPr>
      <w:r w:rsidRPr="008611A8">
        <w:rPr>
          <w:b/>
        </w:rPr>
        <w:t xml:space="preserve"> </w:t>
      </w:r>
    </w:p>
    <w:p w:rsidR="003D4774" w:rsidRPr="008611A8" w:rsidRDefault="003D4774" w:rsidP="003720A7">
      <w:pPr>
        <w:jc w:val="center"/>
        <w:rPr>
          <w:b/>
        </w:rPr>
      </w:pPr>
    </w:p>
    <w:p w:rsidR="003D4774" w:rsidRPr="008611A8" w:rsidRDefault="003D4774" w:rsidP="003720A7">
      <w:pPr>
        <w:jc w:val="center"/>
        <w:rPr>
          <w:b/>
        </w:rPr>
      </w:pPr>
    </w:p>
    <w:p w:rsidR="00D47B9F" w:rsidRPr="008611A8" w:rsidRDefault="00D47B9F" w:rsidP="003720A7">
      <w:pPr>
        <w:jc w:val="center"/>
        <w:rPr>
          <w:b/>
        </w:rPr>
      </w:pPr>
    </w:p>
    <w:p w:rsidR="00D47B9F" w:rsidRPr="008611A8" w:rsidRDefault="00D47B9F" w:rsidP="003720A7">
      <w:pPr>
        <w:jc w:val="center"/>
        <w:rPr>
          <w:b/>
        </w:rPr>
      </w:pPr>
    </w:p>
    <w:p w:rsidR="00D47B9F" w:rsidRPr="008611A8" w:rsidRDefault="00D47B9F" w:rsidP="003720A7">
      <w:pPr>
        <w:jc w:val="center"/>
        <w:rPr>
          <w:b/>
        </w:rPr>
      </w:pPr>
    </w:p>
    <w:p w:rsidR="003D4774" w:rsidRPr="008611A8" w:rsidRDefault="003D4774" w:rsidP="003720A7">
      <w:pPr>
        <w:jc w:val="center"/>
        <w:rPr>
          <w:b/>
        </w:rPr>
      </w:pPr>
    </w:p>
    <w:p w:rsidR="003D4774" w:rsidRPr="008611A8" w:rsidRDefault="003D4774" w:rsidP="003720A7">
      <w:pPr>
        <w:jc w:val="center"/>
        <w:rPr>
          <w:b/>
        </w:rPr>
      </w:pPr>
    </w:p>
    <w:p w:rsidR="003D4774" w:rsidRPr="008611A8" w:rsidRDefault="003D4774" w:rsidP="003720A7">
      <w:pPr>
        <w:jc w:val="center"/>
        <w:rPr>
          <w:b/>
        </w:rPr>
      </w:pPr>
    </w:p>
    <w:p w:rsidR="003D4774" w:rsidRPr="008611A8" w:rsidRDefault="003D4774" w:rsidP="003720A7">
      <w:pPr>
        <w:jc w:val="center"/>
        <w:rPr>
          <w:b/>
        </w:rPr>
      </w:pPr>
    </w:p>
    <w:p w:rsidR="003D4774" w:rsidRPr="008611A8" w:rsidRDefault="003D4774" w:rsidP="003720A7">
      <w:pPr>
        <w:autoSpaceDE w:val="0"/>
        <w:autoSpaceDN w:val="0"/>
        <w:adjustRightInd w:val="0"/>
        <w:ind w:firstLine="0"/>
        <w:jc w:val="center"/>
        <w:rPr>
          <w:b/>
          <w:caps/>
        </w:rPr>
      </w:pPr>
      <w:r w:rsidRPr="008611A8">
        <w:rPr>
          <w:b/>
          <w:caps/>
        </w:rPr>
        <w:t>Изменени</w:t>
      </w:r>
      <w:r w:rsidR="00D47B9F" w:rsidRPr="008611A8">
        <w:rPr>
          <w:b/>
          <w:caps/>
        </w:rPr>
        <w:t>я</w:t>
      </w:r>
      <w:r w:rsidRPr="008611A8">
        <w:rPr>
          <w:b/>
          <w:caps/>
        </w:rPr>
        <w:t xml:space="preserve"> в правила землепользования и застройки </w:t>
      </w:r>
    </w:p>
    <w:p w:rsidR="003D4774" w:rsidRPr="008611A8" w:rsidRDefault="003D4774" w:rsidP="003720A7">
      <w:pPr>
        <w:autoSpaceDE w:val="0"/>
        <w:autoSpaceDN w:val="0"/>
        <w:adjustRightInd w:val="0"/>
        <w:ind w:firstLine="0"/>
        <w:jc w:val="center"/>
        <w:rPr>
          <w:b/>
          <w:caps/>
        </w:rPr>
      </w:pPr>
      <w:r w:rsidRPr="008611A8">
        <w:rPr>
          <w:b/>
          <w:caps/>
        </w:rPr>
        <w:t xml:space="preserve">муниципального образования «Вистинское сельское поселение» Кингисеппского муниципального района Ленинградской области </w:t>
      </w: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3D4774" w:rsidRPr="008611A8" w:rsidRDefault="003D4774" w:rsidP="003720A7">
      <w:pPr>
        <w:ind w:firstLine="0"/>
      </w:pPr>
    </w:p>
    <w:p w:rsidR="00213B0D" w:rsidRPr="008611A8" w:rsidRDefault="00213B0D" w:rsidP="003720A7">
      <w:pPr>
        <w:ind w:firstLine="0"/>
      </w:pPr>
    </w:p>
    <w:p w:rsidR="003D4774" w:rsidRPr="008611A8" w:rsidRDefault="003D4774" w:rsidP="003720A7">
      <w:pPr>
        <w:tabs>
          <w:tab w:val="clear" w:pos="851"/>
        </w:tabs>
        <w:ind w:firstLine="0"/>
        <w:jc w:val="left"/>
        <w:rPr>
          <w:b/>
        </w:rPr>
      </w:pPr>
      <w:r w:rsidRPr="008611A8">
        <w:rPr>
          <w:b/>
        </w:rPr>
        <w:br w:type="page"/>
      </w:r>
    </w:p>
    <w:p w:rsidR="003D4774" w:rsidRPr="008611A8" w:rsidRDefault="00681F20" w:rsidP="003720A7">
      <w:pPr>
        <w:spacing w:after="120"/>
        <w:ind w:firstLine="0"/>
        <w:jc w:val="center"/>
        <w:rPr>
          <w:b/>
        </w:rPr>
      </w:pPr>
      <w:r w:rsidRPr="008611A8">
        <w:rPr>
          <w:b/>
        </w:rPr>
        <w:lastRenderedPageBreak/>
        <w:t>Содержание</w:t>
      </w:r>
    </w:p>
    <w:p w:rsidR="003720A7" w:rsidRPr="008611A8" w:rsidRDefault="00BB351C" w:rsidP="003720A7">
      <w:pPr>
        <w:pStyle w:val="11"/>
        <w:tabs>
          <w:tab w:val="right" w:leader="dot" w:pos="10195"/>
        </w:tabs>
        <w:rPr>
          <w:rFonts w:asciiTheme="minorHAnsi" w:eastAsiaTheme="minorEastAsia" w:hAnsiTheme="minorHAnsi" w:cstheme="minorBidi"/>
          <w:b w:val="0"/>
          <w:bCs w:val="0"/>
          <w:caps w:val="0"/>
          <w:spacing w:val="0"/>
          <w:sz w:val="22"/>
          <w:szCs w:val="22"/>
        </w:rPr>
      </w:pPr>
      <w:r w:rsidRPr="008611A8">
        <w:rPr>
          <w:caps w:val="0"/>
        </w:rPr>
        <w:fldChar w:fldCharType="begin"/>
      </w:r>
      <w:r w:rsidR="00681F20" w:rsidRPr="008611A8">
        <w:rPr>
          <w:caps w:val="0"/>
        </w:rPr>
        <w:instrText xml:space="preserve"> TOC \o "1-3" \h \z \u </w:instrText>
      </w:r>
      <w:r w:rsidRPr="008611A8">
        <w:rPr>
          <w:caps w:val="0"/>
        </w:rPr>
        <w:fldChar w:fldCharType="separate"/>
      </w:r>
      <w:hyperlink w:anchor="_Toc510686029" w:history="1">
        <w:r w:rsidR="003720A7" w:rsidRPr="008611A8">
          <w:rPr>
            <w:rStyle w:val="a6"/>
          </w:rPr>
          <w:t xml:space="preserve">ЧАСТЬ 1. </w:t>
        </w:r>
        <w:r w:rsidR="003720A7" w:rsidRPr="008611A8">
          <w:rPr>
            <w:rStyle w:val="a6"/>
            <w:kern w:val="28"/>
          </w:rPr>
          <w:t>ПОРЯДОК ПРИМЕНЕНИЯ ПРАВИЛ землепользования и застройки И ВНЕСЕНИЯ В НИХ ИЗМЕНЕНИЙ</w:t>
        </w:r>
        <w:r w:rsidR="003720A7" w:rsidRPr="008611A8">
          <w:rPr>
            <w:webHidden/>
          </w:rPr>
          <w:tab/>
        </w:r>
        <w:r w:rsidR="003720A7" w:rsidRPr="008611A8">
          <w:rPr>
            <w:webHidden/>
          </w:rPr>
          <w:fldChar w:fldCharType="begin"/>
        </w:r>
        <w:r w:rsidR="003720A7" w:rsidRPr="008611A8">
          <w:rPr>
            <w:webHidden/>
          </w:rPr>
          <w:instrText xml:space="preserve"> PAGEREF _Toc510686029 \h </w:instrText>
        </w:r>
        <w:r w:rsidR="003720A7" w:rsidRPr="008611A8">
          <w:rPr>
            <w:webHidden/>
          </w:rPr>
        </w:r>
        <w:r w:rsidR="003720A7" w:rsidRPr="008611A8">
          <w:rPr>
            <w:webHidden/>
          </w:rPr>
          <w:fldChar w:fldCharType="separate"/>
        </w:r>
        <w:r w:rsidR="003720A7" w:rsidRPr="008611A8">
          <w:rPr>
            <w:webHidden/>
          </w:rPr>
          <w:t>5</w:t>
        </w:r>
        <w:r w:rsidR="003720A7" w:rsidRPr="008611A8">
          <w:rPr>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30" w:history="1">
        <w:r w:rsidR="003720A7" w:rsidRPr="008611A8">
          <w:rPr>
            <w:rStyle w:val="a6"/>
            <w:noProof/>
          </w:rPr>
          <w:t>ГЛАВА 1. Общие положения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_Toc510686030 \h </w:instrText>
        </w:r>
        <w:r w:rsidR="003720A7" w:rsidRPr="008611A8">
          <w:rPr>
            <w:noProof/>
            <w:webHidden/>
          </w:rPr>
        </w:r>
        <w:r w:rsidR="003720A7" w:rsidRPr="008611A8">
          <w:rPr>
            <w:noProof/>
            <w:webHidden/>
          </w:rPr>
          <w:fldChar w:fldCharType="separate"/>
        </w:r>
        <w:r w:rsidR="003720A7" w:rsidRPr="008611A8">
          <w:rPr>
            <w:noProof/>
            <w:webHidden/>
          </w:rPr>
          <w:t>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1" w:history="1">
        <w:r w:rsidR="003720A7" w:rsidRPr="008611A8">
          <w:rPr>
            <w:rStyle w:val="a6"/>
            <w:noProof/>
          </w:rPr>
          <w:t>Статья 1. Основные понятия, используемые в правилах землепользования и застройки Вистинского сельского поселения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_Toc510686031 \h </w:instrText>
        </w:r>
        <w:r w:rsidR="003720A7" w:rsidRPr="008611A8">
          <w:rPr>
            <w:noProof/>
            <w:webHidden/>
          </w:rPr>
        </w:r>
        <w:r w:rsidR="003720A7" w:rsidRPr="008611A8">
          <w:rPr>
            <w:noProof/>
            <w:webHidden/>
          </w:rPr>
          <w:fldChar w:fldCharType="separate"/>
        </w:r>
        <w:r w:rsidR="003720A7" w:rsidRPr="008611A8">
          <w:rPr>
            <w:noProof/>
            <w:webHidden/>
          </w:rPr>
          <w:t>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2" w:history="1">
        <w:r w:rsidR="003720A7" w:rsidRPr="008611A8">
          <w:rPr>
            <w:rStyle w:val="a6"/>
            <w:noProof/>
          </w:rPr>
          <w:t>Статья 2. Основания и цели введения правил землепользования и застройки Вистинского сельского поселения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_Toc510686032 \h </w:instrText>
        </w:r>
        <w:r w:rsidR="003720A7" w:rsidRPr="008611A8">
          <w:rPr>
            <w:noProof/>
            <w:webHidden/>
          </w:rPr>
        </w:r>
        <w:r w:rsidR="003720A7" w:rsidRPr="008611A8">
          <w:rPr>
            <w:noProof/>
            <w:webHidden/>
          </w:rPr>
          <w:fldChar w:fldCharType="separate"/>
        </w:r>
        <w:r w:rsidR="003720A7" w:rsidRPr="008611A8">
          <w:rPr>
            <w:noProof/>
            <w:webHidden/>
          </w:rPr>
          <w:t>8</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3" w:history="1">
        <w:r w:rsidR="003720A7" w:rsidRPr="008611A8">
          <w:rPr>
            <w:rStyle w:val="a6"/>
            <w:noProof/>
          </w:rPr>
          <w:t>Статья 3. Область применения Правил</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_Toc510686033 \h </w:instrText>
        </w:r>
        <w:r w:rsidR="003720A7" w:rsidRPr="008611A8">
          <w:rPr>
            <w:noProof/>
            <w:webHidden/>
          </w:rPr>
        </w:r>
        <w:r w:rsidR="003720A7" w:rsidRPr="008611A8">
          <w:rPr>
            <w:noProof/>
            <w:webHidden/>
          </w:rPr>
          <w:fldChar w:fldCharType="separate"/>
        </w:r>
        <w:r w:rsidR="003720A7" w:rsidRPr="008611A8">
          <w:rPr>
            <w:noProof/>
            <w:webHidden/>
          </w:rPr>
          <w:t>9</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4" w:history="1">
        <w:r w:rsidR="003720A7" w:rsidRPr="008611A8">
          <w:rPr>
            <w:rStyle w:val="a6"/>
            <w:noProof/>
          </w:rPr>
          <w:t>Статья 4. Общедоступность информации о землепользовании и застройке</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_Toc510686034 \h </w:instrText>
        </w:r>
        <w:r w:rsidR="003720A7" w:rsidRPr="008611A8">
          <w:rPr>
            <w:noProof/>
            <w:webHidden/>
          </w:rPr>
        </w:r>
        <w:r w:rsidR="003720A7" w:rsidRPr="008611A8">
          <w:rPr>
            <w:noProof/>
            <w:webHidden/>
          </w:rPr>
          <w:fldChar w:fldCharType="separate"/>
        </w:r>
        <w:r w:rsidR="003720A7" w:rsidRPr="008611A8">
          <w:rPr>
            <w:noProof/>
            <w:webHidden/>
          </w:rPr>
          <w:t>9</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35" w:history="1">
        <w:r w:rsidR="003720A7" w:rsidRPr="008611A8">
          <w:rPr>
            <w:rStyle w:val="a6"/>
            <w:noProof/>
          </w:rPr>
          <w:t>ГЛАВА 2. Регулирование землепользования и застройки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_Toc510686035 \h </w:instrText>
        </w:r>
        <w:r w:rsidR="003720A7" w:rsidRPr="008611A8">
          <w:rPr>
            <w:noProof/>
            <w:webHidden/>
          </w:rPr>
        </w:r>
        <w:r w:rsidR="003720A7" w:rsidRPr="008611A8">
          <w:rPr>
            <w:noProof/>
            <w:webHidden/>
          </w:rPr>
          <w:fldChar w:fldCharType="separate"/>
        </w:r>
        <w:r w:rsidR="003720A7" w:rsidRPr="008611A8">
          <w:rPr>
            <w:noProof/>
            <w:webHidden/>
          </w:rPr>
          <w:t>10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6" w:history="1">
        <w:r w:rsidR="003720A7" w:rsidRPr="008611A8">
          <w:rPr>
            <w:rStyle w:val="a6"/>
            <w:noProof/>
          </w:rPr>
          <w:t>Статья 5. Полномочия органов местного самоуправления в области землепользования и застройки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_Toc510686036 \h </w:instrText>
        </w:r>
        <w:r w:rsidR="003720A7" w:rsidRPr="008611A8">
          <w:rPr>
            <w:noProof/>
            <w:webHidden/>
          </w:rPr>
        </w:r>
        <w:r w:rsidR="003720A7" w:rsidRPr="008611A8">
          <w:rPr>
            <w:noProof/>
            <w:webHidden/>
          </w:rPr>
          <w:fldChar w:fldCharType="separate"/>
        </w:r>
        <w:r w:rsidR="003720A7" w:rsidRPr="008611A8">
          <w:rPr>
            <w:noProof/>
            <w:webHidden/>
          </w:rPr>
          <w:t>10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7" w:history="1">
        <w:r w:rsidR="003720A7" w:rsidRPr="008611A8">
          <w:rPr>
            <w:rStyle w:val="a6"/>
            <w:noProof/>
          </w:rPr>
          <w:t>Статья 5.1. Полномочия Правительства Ленинградской области в области регулирования землепользования и застройки на территории муниципального образования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_Toc510686037 \h </w:instrText>
        </w:r>
        <w:r w:rsidR="003720A7" w:rsidRPr="008611A8">
          <w:rPr>
            <w:noProof/>
            <w:webHidden/>
          </w:rPr>
        </w:r>
        <w:r w:rsidR="003720A7" w:rsidRPr="008611A8">
          <w:rPr>
            <w:noProof/>
            <w:webHidden/>
          </w:rPr>
          <w:fldChar w:fldCharType="separate"/>
        </w:r>
        <w:r w:rsidR="003720A7" w:rsidRPr="008611A8">
          <w:rPr>
            <w:noProof/>
            <w:webHidden/>
          </w:rPr>
          <w:t>11</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8" w:history="1">
        <w:r w:rsidR="003720A7" w:rsidRPr="008611A8">
          <w:rPr>
            <w:rStyle w:val="a6"/>
            <w:noProof/>
          </w:rPr>
          <w:t>Статья 6. Комиссия по подготовке проекта правил землепользования и застройке</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_Toc510686038 \h </w:instrText>
        </w:r>
        <w:r w:rsidR="003720A7" w:rsidRPr="008611A8">
          <w:rPr>
            <w:noProof/>
            <w:webHidden/>
          </w:rPr>
        </w:r>
        <w:r w:rsidR="003720A7" w:rsidRPr="008611A8">
          <w:rPr>
            <w:noProof/>
            <w:webHidden/>
          </w:rPr>
          <w:fldChar w:fldCharType="separate"/>
        </w:r>
        <w:r w:rsidR="003720A7" w:rsidRPr="008611A8">
          <w:rPr>
            <w:noProof/>
            <w:webHidden/>
          </w:rPr>
          <w:t>12</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39" w:history="1">
        <w:r w:rsidR="003720A7" w:rsidRPr="008611A8">
          <w:rPr>
            <w:rStyle w:val="a6"/>
            <w:noProof/>
          </w:rPr>
          <w:t>Статья 7. Формирование и предоставление земельных участков для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_Toc510686039 \h </w:instrText>
        </w:r>
        <w:r w:rsidR="003720A7" w:rsidRPr="008611A8">
          <w:rPr>
            <w:noProof/>
            <w:webHidden/>
          </w:rPr>
        </w:r>
        <w:r w:rsidR="003720A7" w:rsidRPr="008611A8">
          <w:rPr>
            <w:noProof/>
            <w:webHidden/>
          </w:rPr>
          <w:fldChar w:fldCharType="separate"/>
        </w:r>
        <w:r w:rsidR="003720A7" w:rsidRPr="008611A8">
          <w:rPr>
            <w:noProof/>
            <w:webHidden/>
          </w:rPr>
          <w:t>14</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0" w:history="1">
        <w:r w:rsidR="003720A7" w:rsidRPr="008611A8">
          <w:rPr>
            <w:rStyle w:val="a6"/>
            <w:noProof/>
          </w:rPr>
          <w:t>Статья 8. Развитие застроенных территорий</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_Toc510686040 \h </w:instrText>
        </w:r>
        <w:r w:rsidR="003720A7" w:rsidRPr="008611A8">
          <w:rPr>
            <w:noProof/>
            <w:webHidden/>
          </w:rPr>
        </w:r>
        <w:r w:rsidR="003720A7" w:rsidRPr="008611A8">
          <w:rPr>
            <w:noProof/>
            <w:webHidden/>
          </w:rPr>
          <w:fldChar w:fldCharType="separate"/>
        </w:r>
        <w:r w:rsidR="003720A7" w:rsidRPr="008611A8">
          <w:rPr>
            <w:noProof/>
            <w:webHidden/>
          </w:rPr>
          <w:t>16</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1" w:history="1">
        <w:r w:rsidR="003720A7" w:rsidRPr="008611A8">
          <w:rPr>
            <w:rStyle w:val="a6"/>
            <w:noProof/>
          </w:rPr>
          <w:t>Статья 9. Права использования недвижимости, возникшие до вступления в силу Правил</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_Toc510686041 \h </w:instrText>
        </w:r>
        <w:r w:rsidR="003720A7" w:rsidRPr="008611A8">
          <w:rPr>
            <w:noProof/>
            <w:webHidden/>
          </w:rPr>
        </w:r>
        <w:r w:rsidR="003720A7" w:rsidRPr="008611A8">
          <w:rPr>
            <w:noProof/>
            <w:webHidden/>
          </w:rPr>
          <w:fldChar w:fldCharType="separate"/>
        </w:r>
        <w:r w:rsidR="003720A7" w:rsidRPr="008611A8">
          <w:rPr>
            <w:noProof/>
            <w:webHidden/>
          </w:rPr>
          <w:t>17</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42" w:history="1">
        <w:r w:rsidR="003720A7" w:rsidRPr="008611A8">
          <w:rPr>
            <w:rStyle w:val="a6"/>
            <w:noProof/>
            <w:kern w:val="1"/>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_Toc510686042 \h </w:instrText>
        </w:r>
        <w:r w:rsidR="003720A7" w:rsidRPr="008611A8">
          <w:rPr>
            <w:noProof/>
            <w:webHidden/>
          </w:rPr>
        </w:r>
        <w:r w:rsidR="003720A7" w:rsidRPr="008611A8">
          <w:rPr>
            <w:noProof/>
            <w:webHidden/>
          </w:rPr>
          <w:fldChar w:fldCharType="separate"/>
        </w:r>
        <w:r w:rsidR="003720A7" w:rsidRPr="008611A8">
          <w:rPr>
            <w:noProof/>
            <w:webHidden/>
          </w:rPr>
          <w:t>17</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3" w:history="1">
        <w:r w:rsidR="003720A7" w:rsidRPr="008611A8">
          <w:rPr>
            <w:rStyle w:val="a6"/>
            <w:noProof/>
          </w:rPr>
          <w:t>Статья 10. Виды разрешённого использования земельных участков и объектов капитального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_Toc510686043 \h </w:instrText>
        </w:r>
        <w:r w:rsidR="003720A7" w:rsidRPr="008611A8">
          <w:rPr>
            <w:noProof/>
            <w:webHidden/>
          </w:rPr>
        </w:r>
        <w:r w:rsidR="003720A7" w:rsidRPr="008611A8">
          <w:rPr>
            <w:noProof/>
            <w:webHidden/>
          </w:rPr>
          <w:fldChar w:fldCharType="separate"/>
        </w:r>
        <w:r w:rsidR="003720A7" w:rsidRPr="008611A8">
          <w:rPr>
            <w:noProof/>
            <w:webHidden/>
          </w:rPr>
          <w:t>17</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4" w:history="1">
        <w:r w:rsidR="003720A7" w:rsidRPr="008611A8">
          <w:rPr>
            <w:rStyle w:val="a6"/>
            <w:noProof/>
          </w:rPr>
          <w:t>Статья 11.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_Toc510686044 \h </w:instrText>
        </w:r>
        <w:r w:rsidR="003720A7" w:rsidRPr="008611A8">
          <w:rPr>
            <w:noProof/>
            <w:webHidden/>
          </w:rPr>
        </w:r>
        <w:r w:rsidR="003720A7" w:rsidRPr="008611A8">
          <w:rPr>
            <w:noProof/>
            <w:webHidden/>
          </w:rPr>
          <w:fldChar w:fldCharType="separate"/>
        </w:r>
        <w:r w:rsidR="003720A7" w:rsidRPr="008611A8">
          <w:rPr>
            <w:noProof/>
            <w:webHidden/>
          </w:rPr>
          <w:t>19</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5" w:history="1">
        <w:r w:rsidR="003720A7" w:rsidRPr="008611A8">
          <w:rPr>
            <w:rStyle w:val="a6"/>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_Toc510686045 \h </w:instrText>
        </w:r>
        <w:r w:rsidR="003720A7" w:rsidRPr="008611A8">
          <w:rPr>
            <w:noProof/>
            <w:webHidden/>
          </w:rPr>
        </w:r>
        <w:r w:rsidR="003720A7" w:rsidRPr="008611A8">
          <w:rPr>
            <w:noProof/>
            <w:webHidden/>
          </w:rPr>
          <w:fldChar w:fldCharType="separate"/>
        </w:r>
        <w:r w:rsidR="003720A7" w:rsidRPr="008611A8">
          <w:rPr>
            <w:noProof/>
            <w:webHidden/>
          </w:rPr>
          <w:t>20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6" w:history="1">
        <w:r w:rsidR="003720A7" w:rsidRPr="008611A8">
          <w:rPr>
            <w:rStyle w:val="a6"/>
            <w:noProof/>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_Toc510686046 \h </w:instrText>
        </w:r>
        <w:r w:rsidR="003720A7" w:rsidRPr="008611A8">
          <w:rPr>
            <w:noProof/>
            <w:webHidden/>
          </w:rPr>
        </w:r>
        <w:r w:rsidR="003720A7" w:rsidRPr="008611A8">
          <w:rPr>
            <w:noProof/>
            <w:webHidden/>
          </w:rPr>
          <w:fldChar w:fldCharType="separate"/>
        </w:r>
        <w:r w:rsidR="003720A7" w:rsidRPr="008611A8">
          <w:rPr>
            <w:noProof/>
            <w:webHidden/>
          </w:rPr>
          <w:t>23</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47" w:history="1">
        <w:r w:rsidR="003720A7" w:rsidRPr="008611A8">
          <w:rPr>
            <w:rStyle w:val="a6"/>
            <w:noProof/>
            <w:kern w:val="1"/>
          </w:rPr>
          <w:t>ГЛАВА 4. Подготовка документации по планировке территории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_Toc510686047 \h </w:instrText>
        </w:r>
        <w:r w:rsidR="003720A7" w:rsidRPr="008611A8">
          <w:rPr>
            <w:noProof/>
            <w:webHidden/>
          </w:rPr>
        </w:r>
        <w:r w:rsidR="003720A7" w:rsidRPr="008611A8">
          <w:rPr>
            <w:noProof/>
            <w:webHidden/>
          </w:rPr>
          <w:fldChar w:fldCharType="separate"/>
        </w:r>
        <w:r w:rsidR="003720A7" w:rsidRPr="008611A8">
          <w:rPr>
            <w:noProof/>
            <w:webHidden/>
          </w:rPr>
          <w:t>25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8" w:history="1">
        <w:r w:rsidR="003720A7" w:rsidRPr="008611A8">
          <w:rPr>
            <w:rStyle w:val="a6"/>
            <w:noProof/>
          </w:rPr>
          <w:t>Статья 14. Общие положения о подготовке документации по планировке территории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_Toc510686048 \h </w:instrText>
        </w:r>
        <w:r w:rsidR="003720A7" w:rsidRPr="008611A8">
          <w:rPr>
            <w:noProof/>
            <w:webHidden/>
          </w:rPr>
        </w:r>
        <w:r w:rsidR="003720A7" w:rsidRPr="008611A8">
          <w:rPr>
            <w:noProof/>
            <w:webHidden/>
          </w:rPr>
          <w:fldChar w:fldCharType="separate"/>
        </w:r>
        <w:r w:rsidR="003720A7" w:rsidRPr="008611A8">
          <w:rPr>
            <w:noProof/>
            <w:webHidden/>
          </w:rPr>
          <w:t>25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49" w:history="1">
        <w:r w:rsidR="003720A7" w:rsidRPr="008611A8">
          <w:rPr>
            <w:rStyle w:val="a6"/>
            <w:noProof/>
          </w:rPr>
          <w:t>Статья 15. Порядок подготовки и согласования документации по планировке территории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_Toc510686049 \h </w:instrText>
        </w:r>
        <w:r w:rsidR="003720A7" w:rsidRPr="008611A8">
          <w:rPr>
            <w:noProof/>
            <w:webHidden/>
          </w:rPr>
        </w:r>
        <w:r w:rsidR="003720A7" w:rsidRPr="008611A8">
          <w:rPr>
            <w:noProof/>
            <w:webHidden/>
          </w:rPr>
          <w:fldChar w:fldCharType="separate"/>
        </w:r>
        <w:r w:rsidR="003720A7" w:rsidRPr="008611A8">
          <w:rPr>
            <w:noProof/>
            <w:webHidden/>
          </w:rPr>
          <w:t>26</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50" w:history="1">
        <w:r w:rsidR="003720A7" w:rsidRPr="008611A8">
          <w:rPr>
            <w:rStyle w:val="a6"/>
            <w:noProof/>
          </w:rPr>
          <w:t>Статья 15.1. Градостроительный план земельного участка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_Toc510686050 \h </w:instrText>
        </w:r>
        <w:r w:rsidR="003720A7" w:rsidRPr="008611A8">
          <w:rPr>
            <w:noProof/>
            <w:webHidden/>
          </w:rPr>
        </w:r>
        <w:r w:rsidR="003720A7" w:rsidRPr="008611A8">
          <w:rPr>
            <w:noProof/>
            <w:webHidden/>
          </w:rPr>
          <w:fldChar w:fldCharType="separate"/>
        </w:r>
        <w:r w:rsidR="003720A7" w:rsidRPr="008611A8">
          <w:rPr>
            <w:noProof/>
            <w:webHidden/>
          </w:rPr>
          <w:t>28</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51" w:history="1">
        <w:r w:rsidR="003720A7" w:rsidRPr="008611A8">
          <w:rPr>
            <w:rStyle w:val="a6"/>
            <w:noProof/>
          </w:rPr>
          <w:t xml:space="preserve">Статья 15.2. </w:t>
        </w:r>
        <w:r w:rsidR="003720A7" w:rsidRPr="008611A8">
          <w:rPr>
            <w:rStyle w:val="a6"/>
            <w:rFonts w:eastAsia="Calibri"/>
            <w:noProof/>
            <w:lang w:eastAsia="ar-SA"/>
          </w:rPr>
          <w:t>Деятельность по комплексному и устойчивому развитию территории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_Toc510686051 \h </w:instrText>
        </w:r>
        <w:r w:rsidR="003720A7" w:rsidRPr="008611A8">
          <w:rPr>
            <w:noProof/>
            <w:webHidden/>
          </w:rPr>
        </w:r>
        <w:r w:rsidR="003720A7" w:rsidRPr="008611A8">
          <w:rPr>
            <w:noProof/>
            <w:webHidden/>
          </w:rPr>
          <w:fldChar w:fldCharType="separate"/>
        </w:r>
        <w:r w:rsidR="003720A7" w:rsidRPr="008611A8">
          <w:rPr>
            <w:noProof/>
            <w:webHidden/>
          </w:rPr>
          <w:t>29</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52" w:history="1">
        <w:r w:rsidR="003720A7" w:rsidRPr="008611A8">
          <w:rPr>
            <w:rStyle w:val="a6"/>
            <w:noProof/>
            <w:kern w:val="1"/>
          </w:rPr>
          <w:t xml:space="preserve">ГЛАВА 4.1. </w:t>
        </w:r>
        <w:r w:rsidR="003720A7" w:rsidRPr="008611A8">
          <w:rPr>
            <w:rStyle w:val="a6"/>
            <w:noProof/>
          </w:rPr>
          <w:t>Осуществление строительства и реконструкции объектов капитального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_Toc510686052 \h </w:instrText>
        </w:r>
        <w:r w:rsidR="003720A7" w:rsidRPr="008611A8">
          <w:rPr>
            <w:noProof/>
            <w:webHidden/>
          </w:rPr>
        </w:r>
        <w:r w:rsidR="003720A7" w:rsidRPr="008611A8">
          <w:rPr>
            <w:noProof/>
            <w:webHidden/>
          </w:rPr>
          <w:fldChar w:fldCharType="separate"/>
        </w:r>
        <w:r w:rsidR="003720A7" w:rsidRPr="008611A8">
          <w:rPr>
            <w:noProof/>
            <w:webHidden/>
          </w:rPr>
          <w:t>31</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53" w:history="1">
        <w:r w:rsidR="003720A7" w:rsidRPr="008611A8">
          <w:rPr>
            <w:rStyle w:val="a6"/>
            <w:noProof/>
          </w:rPr>
          <w:t>Статья 15.3. Основания осуществления строительства и реконструкции объектов капитального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_Toc510686053 \h </w:instrText>
        </w:r>
        <w:r w:rsidR="003720A7" w:rsidRPr="008611A8">
          <w:rPr>
            <w:noProof/>
            <w:webHidden/>
          </w:rPr>
        </w:r>
        <w:r w:rsidR="003720A7" w:rsidRPr="008611A8">
          <w:rPr>
            <w:noProof/>
            <w:webHidden/>
          </w:rPr>
          <w:fldChar w:fldCharType="separate"/>
        </w:r>
        <w:r w:rsidR="003720A7" w:rsidRPr="008611A8">
          <w:rPr>
            <w:noProof/>
            <w:webHidden/>
          </w:rPr>
          <w:t>31</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54" w:history="1">
        <w:r w:rsidR="003720A7" w:rsidRPr="008611A8">
          <w:rPr>
            <w:rStyle w:val="a6"/>
            <w:noProof/>
          </w:rPr>
          <w:t>Статья 15.4. Выдача разрешений на строительство</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_Toc510686054 \h </w:instrText>
        </w:r>
        <w:r w:rsidR="003720A7" w:rsidRPr="008611A8">
          <w:rPr>
            <w:noProof/>
            <w:webHidden/>
          </w:rPr>
        </w:r>
        <w:r w:rsidR="003720A7" w:rsidRPr="008611A8">
          <w:rPr>
            <w:noProof/>
            <w:webHidden/>
          </w:rPr>
          <w:fldChar w:fldCharType="separate"/>
        </w:r>
        <w:r w:rsidR="003720A7" w:rsidRPr="008611A8">
          <w:rPr>
            <w:noProof/>
            <w:webHidden/>
          </w:rPr>
          <w:t>32</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55" w:history="1">
        <w:r w:rsidR="003720A7" w:rsidRPr="008611A8">
          <w:rPr>
            <w:rStyle w:val="a6"/>
            <w:noProof/>
          </w:rPr>
          <w:t>Статья 15.5. Выдача разрешения на ввод объекта в эксплуатацию</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_Toc510686055 \h </w:instrText>
        </w:r>
        <w:r w:rsidR="003720A7" w:rsidRPr="008611A8">
          <w:rPr>
            <w:noProof/>
            <w:webHidden/>
          </w:rPr>
        </w:r>
        <w:r w:rsidR="003720A7" w:rsidRPr="008611A8">
          <w:rPr>
            <w:noProof/>
            <w:webHidden/>
          </w:rPr>
          <w:fldChar w:fldCharType="separate"/>
        </w:r>
        <w:r w:rsidR="003720A7" w:rsidRPr="008611A8">
          <w:rPr>
            <w:noProof/>
            <w:webHidden/>
          </w:rPr>
          <w:t>33</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56" w:history="1">
        <w:r w:rsidR="003720A7" w:rsidRPr="008611A8">
          <w:rPr>
            <w:rStyle w:val="a6"/>
            <w:noProof/>
          </w:rPr>
          <w:t>ГЛАВА 5. Проведение публичных слушаний по вопросам землепользования и застройки. П</w:t>
        </w:r>
        <w:r w:rsidR="003720A7" w:rsidRPr="008611A8">
          <w:rPr>
            <w:rStyle w:val="a6"/>
            <w:noProof/>
            <w:kern w:val="1"/>
          </w:rPr>
          <w:t>роведение общественных обсуждений по вопросам землепользования и застройки.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_Toc510686056 \h </w:instrText>
        </w:r>
        <w:r w:rsidR="003720A7" w:rsidRPr="008611A8">
          <w:rPr>
            <w:noProof/>
            <w:webHidden/>
          </w:rPr>
        </w:r>
        <w:r w:rsidR="003720A7" w:rsidRPr="008611A8">
          <w:rPr>
            <w:noProof/>
            <w:webHidden/>
          </w:rPr>
          <w:fldChar w:fldCharType="separate"/>
        </w:r>
        <w:r w:rsidR="003720A7" w:rsidRPr="008611A8">
          <w:rPr>
            <w:noProof/>
            <w:webHidden/>
          </w:rPr>
          <w:t>34</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57" w:history="1">
        <w:r w:rsidR="003720A7" w:rsidRPr="008611A8">
          <w:rPr>
            <w:rStyle w:val="a6"/>
            <w:noProof/>
          </w:rPr>
          <w:t>Статья 16. Общие положения о проведении публичных слушаний по вопросам землепользования и застройки территории Вистинского сельского поселения. Цели и основания проведения публичных слушаний по вопросам землепользования и застройки.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_Toc510686057 \h </w:instrText>
        </w:r>
        <w:r w:rsidR="003720A7" w:rsidRPr="008611A8">
          <w:rPr>
            <w:noProof/>
            <w:webHidden/>
          </w:rPr>
        </w:r>
        <w:r w:rsidR="003720A7" w:rsidRPr="008611A8">
          <w:rPr>
            <w:noProof/>
            <w:webHidden/>
          </w:rPr>
          <w:fldChar w:fldCharType="separate"/>
        </w:r>
        <w:r w:rsidR="003720A7" w:rsidRPr="008611A8">
          <w:rPr>
            <w:noProof/>
            <w:webHidden/>
          </w:rPr>
          <w:t>34</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58" w:history="1">
        <w:r w:rsidR="003720A7" w:rsidRPr="008611A8">
          <w:rPr>
            <w:rStyle w:val="a6"/>
            <w:noProof/>
          </w:rPr>
          <w:t xml:space="preserve">Статья 16.1. Общие положения о проведении </w:t>
        </w:r>
        <w:r w:rsidR="003720A7" w:rsidRPr="008611A8">
          <w:rPr>
            <w:rStyle w:val="a6"/>
            <w:noProof/>
            <w:kern w:val="1"/>
          </w:rPr>
          <w:t xml:space="preserve">общественных обсуждений </w:t>
        </w:r>
        <w:r w:rsidR="003720A7" w:rsidRPr="008611A8">
          <w:rPr>
            <w:rStyle w:val="a6"/>
            <w:noProof/>
          </w:rPr>
          <w:t>по вопросам землепользования и застройки территории Вистинского сельского поселения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_Toc510686058 \h </w:instrText>
        </w:r>
        <w:r w:rsidR="003720A7" w:rsidRPr="008611A8">
          <w:rPr>
            <w:noProof/>
            <w:webHidden/>
          </w:rPr>
        </w:r>
        <w:r w:rsidR="003720A7" w:rsidRPr="008611A8">
          <w:rPr>
            <w:noProof/>
            <w:webHidden/>
          </w:rPr>
          <w:fldChar w:fldCharType="separate"/>
        </w:r>
        <w:r w:rsidR="003720A7" w:rsidRPr="008611A8">
          <w:rPr>
            <w:noProof/>
            <w:webHidden/>
          </w:rPr>
          <w:t>36</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59" w:history="1">
        <w:r w:rsidR="003720A7" w:rsidRPr="008611A8">
          <w:rPr>
            <w:rStyle w:val="a6"/>
            <w:noProof/>
            <w:kern w:val="1"/>
          </w:rPr>
          <w:t>ГЛАВА 6. Внесение изменения в Правила. Ответственность за нарушение Правил</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_Toc510686059 \h </w:instrText>
        </w:r>
        <w:r w:rsidR="003720A7" w:rsidRPr="008611A8">
          <w:rPr>
            <w:noProof/>
            <w:webHidden/>
          </w:rPr>
        </w:r>
        <w:r w:rsidR="003720A7" w:rsidRPr="008611A8">
          <w:rPr>
            <w:noProof/>
            <w:webHidden/>
          </w:rPr>
          <w:fldChar w:fldCharType="separate"/>
        </w:r>
        <w:r w:rsidR="003720A7" w:rsidRPr="008611A8">
          <w:rPr>
            <w:noProof/>
            <w:webHidden/>
          </w:rPr>
          <w:t>37</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60" w:history="1">
        <w:r w:rsidR="003720A7" w:rsidRPr="008611A8">
          <w:rPr>
            <w:rStyle w:val="a6"/>
            <w:noProof/>
          </w:rPr>
          <w:t>Статья 17. Порядок внесения изменений в Правила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_Toc510686060 \h </w:instrText>
        </w:r>
        <w:r w:rsidR="003720A7" w:rsidRPr="008611A8">
          <w:rPr>
            <w:noProof/>
            <w:webHidden/>
          </w:rPr>
        </w:r>
        <w:r w:rsidR="003720A7" w:rsidRPr="008611A8">
          <w:rPr>
            <w:noProof/>
            <w:webHidden/>
          </w:rPr>
          <w:fldChar w:fldCharType="separate"/>
        </w:r>
        <w:r w:rsidR="003720A7" w:rsidRPr="008611A8">
          <w:rPr>
            <w:noProof/>
            <w:webHidden/>
          </w:rPr>
          <w:t>37</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61" w:history="1">
        <w:r w:rsidR="003720A7" w:rsidRPr="008611A8">
          <w:rPr>
            <w:rStyle w:val="a6"/>
            <w:noProof/>
          </w:rPr>
          <w:t>Статья 18. Ответственность за нарушение Правил</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_Toc510686061 \h </w:instrText>
        </w:r>
        <w:r w:rsidR="003720A7" w:rsidRPr="008611A8">
          <w:rPr>
            <w:noProof/>
            <w:webHidden/>
          </w:rPr>
        </w:r>
        <w:r w:rsidR="003720A7" w:rsidRPr="008611A8">
          <w:rPr>
            <w:noProof/>
            <w:webHidden/>
          </w:rPr>
          <w:fldChar w:fldCharType="separate"/>
        </w:r>
        <w:r w:rsidR="003720A7" w:rsidRPr="008611A8">
          <w:rPr>
            <w:noProof/>
            <w:webHidden/>
          </w:rPr>
          <w:t>38</w:t>
        </w:r>
        <w:r w:rsidR="003720A7" w:rsidRPr="008611A8">
          <w:rPr>
            <w:noProof/>
            <w:webHidden/>
          </w:rPr>
          <w:fldChar w:fldCharType="end"/>
        </w:r>
      </w:hyperlink>
    </w:p>
    <w:p w:rsidR="003720A7" w:rsidRPr="008611A8" w:rsidRDefault="008611A8" w:rsidP="003720A7">
      <w:pPr>
        <w:pStyle w:val="11"/>
        <w:tabs>
          <w:tab w:val="right" w:leader="dot" w:pos="10195"/>
        </w:tabs>
        <w:rPr>
          <w:rFonts w:asciiTheme="minorHAnsi" w:eastAsiaTheme="minorEastAsia" w:hAnsiTheme="minorHAnsi" w:cstheme="minorBidi"/>
          <w:b w:val="0"/>
          <w:bCs w:val="0"/>
          <w:caps w:val="0"/>
          <w:spacing w:val="0"/>
          <w:sz w:val="22"/>
          <w:szCs w:val="22"/>
        </w:rPr>
      </w:pPr>
      <w:hyperlink w:anchor="_Toc510686062" w:history="1">
        <w:r w:rsidR="003720A7" w:rsidRPr="008611A8">
          <w:rPr>
            <w:rStyle w:val="a6"/>
          </w:rPr>
          <w:t>ЧАСТЬ 2. КАРТА ГРАДОСТРОИТЕЛЬНОГО ЗОНИРОВАНИЯ</w:t>
        </w:r>
        <w:r w:rsidR="003720A7" w:rsidRPr="008611A8">
          <w:rPr>
            <w:webHidden/>
          </w:rPr>
          <w:tab/>
        </w:r>
        <w:r w:rsidR="003720A7" w:rsidRPr="008611A8">
          <w:rPr>
            <w:webHidden/>
          </w:rPr>
          <w:fldChar w:fldCharType="begin"/>
        </w:r>
        <w:r w:rsidR="003720A7" w:rsidRPr="008611A8">
          <w:rPr>
            <w:webHidden/>
          </w:rPr>
          <w:instrText xml:space="preserve"> PAGEREF _Toc510686062 \h </w:instrText>
        </w:r>
        <w:r w:rsidR="003720A7" w:rsidRPr="008611A8">
          <w:rPr>
            <w:webHidden/>
          </w:rPr>
        </w:r>
        <w:r w:rsidR="003720A7" w:rsidRPr="008611A8">
          <w:rPr>
            <w:webHidden/>
          </w:rPr>
          <w:fldChar w:fldCharType="separate"/>
        </w:r>
        <w:r w:rsidR="003720A7" w:rsidRPr="008611A8">
          <w:rPr>
            <w:webHidden/>
          </w:rPr>
          <w:t>38</w:t>
        </w:r>
        <w:r w:rsidR="003720A7" w:rsidRPr="008611A8">
          <w:rPr>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63" w:history="1">
        <w:r w:rsidR="003720A7" w:rsidRPr="008611A8">
          <w:rPr>
            <w:rStyle w:val="a6"/>
            <w:noProof/>
            <w:kern w:val="1"/>
          </w:rPr>
          <w:t>ГЛАВА 7. Карта градостроительного зонирования.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_Toc510686063 \h </w:instrText>
        </w:r>
        <w:r w:rsidR="003720A7" w:rsidRPr="008611A8">
          <w:rPr>
            <w:noProof/>
            <w:webHidden/>
          </w:rPr>
        </w:r>
        <w:r w:rsidR="003720A7" w:rsidRPr="008611A8">
          <w:rPr>
            <w:noProof/>
            <w:webHidden/>
          </w:rPr>
          <w:fldChar w:fldCharType="separate"/>
        </w:r>
        <w:r w:rsidR="003720A7" w:rsidRPr="008611A8">
          <w:rPr>
            <w:noProof/>
            <w:webHidden/>
          </w:rPr>
          <w:t>38</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64" w:history="1">
        <w:r w:rsidR="003720A7" w:rsidRPr="008611A8">
          <w:rPr>
            <w:rStyle w:val="a6"/>
            <w:noProof/>
          </w:rPr>
          <w:t>Статья 19. Карта градостроительного зонирования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_Toc510686064 \h </w:instrText>
        </w:r>
        <w:r w:rsidR="003720A7" w:rsidRPr="008611A8">
          <w:rPr>
            <w:noProof/>
            <w:webHidden/>
          </w:rPr>
        </w:r>
        <w:r w:rsidR="003720A7" w:rsidRPr="008611A8">
          <w:rPr>
            <w:noProof/>
            <w:webHidden/>
          </w:rPr>
          <w:fldChar w:fldCharType="separate"/>
        </w:r>
        <w:r w:rsidR="003720A7" w:rsidRPr="008611A8">
          <w:rPr>
            <w:noProof/>
            <w:webHidden/>
          </w:rPr>
          <w:t>38</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65" w:history="1">
        <w:r w:rsidR="003720A7" w:rsidRPr="008611A8">
          <w:rPr>
            <w:rStyle w:val="a6"/>
            <w:noProof/>
          </w:rPr>
          <w:t>Статья 20. Перечень территориальных зон, установленных на Карте градостроительного зонирования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_Toc510686065 \h </w:instrText>
        </w:r>
        <w:r w:rsidR="003720A7" w:rsidRPr="008611A8">
          <w:rPr>
            <w:noProof/>
            <w:webHidden/>
          </w:rPr>
        </w:r>
        <w:r w:rsidR="003720A7" w:rsidRPr="008611A8">
          <w:rPr>
            <w:noProof/>
            <w:webHidden/>
          </w:rPr>
          <w:fldChar w:fldCharType="separate"/>
        </w:r>
        <w:r w:rsidR="003720A7" w:rsidRPr="008611A8">
          <w:rPr>
            <w:noProof/>
            <w:webHidden/>
          </w:rPr>
          <w:t>39</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66" w:history="1">
        <w:r w:rsidR="003720A7" w:rsidRPr="008611A8">
          <w:rPr>
            <w:rStyle w:val="a6"/>
            <w:noProof/>
          </w:rPr>
          <w:t>Статья 21. Перечень зон, для которых градостроительные регламенты не устанавливаются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_Toc510686066 \h </w:instrText>
        </w:r>
        <w:r w:rsidR="003720A7" w:rsidRPr="008611A8">
          <w:rPr>
            <w:noProof/>
            <w:webHidden/>
          </w:rPr>
        </w:r>
        <w:r w:rsidR="003720A7" w:rsidRPr="008611A8">
          <w:rPr>
            <w:noProof/>
            <w:webHidden/>
          </w:rPr>
          <w:fldChar w:fldCharType="separate"/>
        </w:r>
        <w:r w:rsidR="003720A7" w:rsidRPr="008611A8">
          <w:rPr>
            <w:noProof/>
            <w:webHidden/>
          </w:rPr>
          <w:t>40</w:t>
        </w:r>
        <w:r w:rsidR="003720A7" w:rsidRPr="008611A8">
          <w:rPr>
            <w:noProof/>
            <w:webHidden/>
          </w:rPr>
          <w:fldChar w:fldCharType="end"/>
        </w:r>
      </w:hyperlink>
    </w:p>
    <w:p w:rsidR="003720A7" w:rsidRPr="008611A8" w:rsidRDefault="008611A8" w:rsidP="003720A7">
      <w:pPr>
        <w:pStyle w:val="11"/>
        <w:tabs>
          <w:tab w:val="right" w:leader="dot" w:pos="10195"/>
        </w:tabs>
        <w:rPr>
          <w:rFonts w:asciiTheme="minorHAnsi" w:eastAsiaTheme="minorEastAsia" w:hAnsiTheme="minorHAnsi" w:cstheme="minorBidi"/>
          <w:b w:val="0"/>
          <w:bCs w:val="0"/>
          <w:caps w:val="0"/>
          <w:spacing w:val="0"/>
          <w:sz w:val="22"/>
          <w:szCs w:val="22"/>
        </w:rPr>
      </w:pPr>
      <w:hyperlink w:anchor="_Toc510686067" w:history="1">
        <w:r w:rsidR="003720A7" w:rsidRPr="008611A8">
          <w:rPr>
            <w:rStyle w:val="a6"/>
          </w:rPr>
          <w:t>ЧАСТЬ 3. ГРАДОСТРОИТЕЛЬНЫЕ РЕГЛАМЕНТЫ</w:t>
        </w:r>
        <w:r w:rsidR="003720A7" w:rsidRPr="008611A8">
          <w:rPr>
            <w:webHidden/>
          </w:rPr>
          <w:tab/>
        </w:r>
        <w:r w:rsidR="003720A7" w:rsidRPr="008611A8">
          <w:rPr>
            <w:webHidden/>
          </w:rPr>
          <w:fldChar w:fldCharType="begin"/>
        </w:r>
        <w:r w:rsidR="003720A7" w:rsidRPr="008611A8">
          <w:rPr>
            <w:webHidden/>
          </w:rPr>
          <w:instrText xml:space="preserve"> PAGEREF _Toc510686067 \h </w:instrText>
        </w:r>
        <w:r w:rsidR="003720A7" w:rsidRPr="008611A8">
          <w:rPr>
            <w:webHidden/>
          </w:rPr>
        </w:r>
        <w:r w:rsidR="003720A7" w:rsidRPr="008611A8">
          <w:rPr>
            <w:webHidden/>
          </w:rPr>
          <w:fldChar w:fldCharType="separate"/>
        </w:r>
        <w:r w:rsidR="003720A7" w:rsidRPr="008611A8">
          <w:rPr>
            <w:webHidden/>
          </w:rPr>
          <w:t>40</w:t>
        </w:r>
        <w:r w:rsidR="003720A7" w:rsidRPr="008611A8">
          <w:rPr>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68" w:history="1">
        <w:r w:rsidR="003720A7" w:rsidRPr="008611A8">
          <w:rPr>
            <w:rStyle w:val="a6"/>
            <w:noProof/>
          </w:rPr>
          <w:t>ГЛАВА 8. Общие требования к градостроительным регламентам</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_Toc510686068 \h </w:instrText>
        </w:r>
        <w:r w:rsidR="003720A7" w:rsidRPr="008611A8">
          <w:rPr>
            <w:noProof/>
            <w:webHidden/>
          </w:rPr>
        </w:r>
        <w:r w:rsidR="003720A7" w:rsidRPr="008611A8">
          <w:rPr>
            <w:noProof/>
            <w:webHidden/>
          </w:rPr>
          <w:fldChar w:fldCharType="separate"/>
        </w:r>
        <w:r w:rsidR="003720A7" w:rsidRPr="008611A8">
          <w:rPr>
            <w:noProof/>
            <w:webHidden/>
          </w:rPr>
          <w:t>40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69" w:history="1">
        <w:r w:rsidR="003720A7" w:rsidRPr="008611A8">
          <w:rPr>
            <w:rStyle w:val="a6"/>
            <w:noProof/>
          </w:rPr>
          <w:t>Статья 22. Градостроительный регламент</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_Toc510686069 \h </w:instrText>
        </w:r>
        <w:r w:rsidR="003720A7" w:rsidRPr="008611A8">
          <w:rPr>
            <w:noProof/>
            <w:webHidden/>
          </w:rPr>
        </w:r>
        <w:r w:rsidR="003720A7" w:rsidRPr="008611A8">
          <w:rPr>
            <w:noProof/>
            <w:webHidden/>
          </w:rPr>
          <w:fldChar w:fldCharType="separate"/>
        </w:r>
        <w:r w:rsidR="003720A7" w:rsidRPr="008611A8">
          <w:rPr>
            <w:noProof/>
            <w:webHidden/>
          </w:rPr>
          <w:t>40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0" w:history="1">
        <w:r w:rsidR="003720A7" w:rsidRPr="008611A8">
          <w:rPr>
            <w:rStyle w:val="a6"/>
            <w:noProof/>
          </w:rPr>
          <w:t>Статья 23.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_Toc510686070 \h </w:instrText>
        </w:r>
        <w:r w:rsidR="003720A7" w:rsidRPr="008611A8">
          <w:rPr>
            <w:noProof/>
            <w:webHidden/>
          </w:rPr>
        </w:r>
        <w:r w:rsidR="003720A7" w:rsidRPr="008611A8">
          <w:rPr>
            <w:noProof/>
            <w:webHidden/>
          </w:rPr>
          <w:fldChar w:fldCharType="separate"/>
        </w:r>
        <w:r w:rsidR="003720A7" w:rsidRPr="008611A8">
          <w:rPr>
            <w:noProof/>
            <w:webHidden/>
          </w:rPr>
          <w:t>42</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1" w:history="1">
        <w:r w:rsidR="003720A7" w:rsidRPr="008611A8">
          <w:rPr>
            <w:rStyle w:val="a6"/>
            <w:noProof/>
          </w:rPr>
          <w:t>Статья 24.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_Toc510686071 \h </w:instrText>
        </w:r>
        <w:r w:rsidR="003720A7" w:rsidRPr="008611A8">
          <w:rPr>
            <w:noProof/>
            <w:webHidden/>
          </w:rPr>
        </w:r>
        <w:r w:rsidR="003720A7" w:rsidRPr="008611A8">
          <w:rPr>
            <w:noProof/>
            <w:webHidden/>
          </w:rPr>
          <w:fldChar w:fldCharType="separate"/>
        </w:r>
        <w:r w:rsidR="003720A7" w:rsidRPr="008611A8">
          <w:rPr>
            <w:noProof/>
            <w:webHidden/>
          </w:rPr>
          <w:t>43</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2" w:history="1">
        <w:r w:rsidR="003720A7" w:rsidRPr="008611A8">
          <w:rPr>
            <w:rStyle w:val="a6"/>
            <w:noProof/>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_Toc510686072 \h </w:instrText>
        </w:r>
        <w:r w:rsidR="003720A7" w:rsidRPr="008611A8">
          <w:rPr>
            <w:noProof/>
            <w:webHidden/>
          </w:rPr>
        </w:r>
        <w:r w:rsidR="003720A7" w:rsidRPr="008611A8">
          <w:rPr>
            <w:noProof/>
            <w:webHidden/>
          </w:rPr>
          <w:fldChar w:fldCharType="separate"/>
        </w:r>
        <w:r w:rsidR="003720A7" w:rsidRPr="008611A8">
          <w:rPr>
            <w:noProof/>
            <w:webHidden/>
          </w:rPr>
          <w:t>43</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3" w:history="1">
        <w:r w:rsidR="003720A7" w:rsidRPr="008611A8">
          <w:rPr>
            <w:rStyle w:val="a6"/>
            <w:noProof/>
          </w:rPr>
          <w:t>Статья 26. Использование земельных участков и объектов капитального строительства, не соответствующих градостроительному регламенту</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_Toc510686073 \h </w:instrText>
        </w:r>
        <w:r w:rsidR="003720A7" w:rsidRPr="008611A8">
          <w:rPr>
            <w:noProof/>
            <w:webHidden/>
          </w:rPr>
        </w:r>
        <w:r w:rsidR="003720A7" w:rsidRPr="008611A8">
          <w:rPr>
            <w:noProof/>
            <w:webHidden/>
          </w:rPr>
          <w:fldChar w:fldCharType="separate"/>
        </w:r>
        <w:r w:rsidR="003720A7" w:rsidRPr="008611A8">
          <w:rPr>
            <w:noProof/>
            <w:webHidden/>
          </w:rPr>
          <w:t>45</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074" w:history="1">
        <w:r w:rsidR="003720A7" w:rsidRPr="008611A8">
          <w:rPr>
            <w:rStyle w:val="a6"/>
            <w:noProof/>
          </w:rPr>
          <w:t>ГЛАВА 9. Градостроительные регламенты территориальных зон</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_Toc510686074 \h </w:instrText>
        </w:r>
        <w:r w:rsidR="003720A7" w:rsidRPr="008611A8">
          <w:rPr>
            <w:noProof/>
            <w:webHidden/>
          </w:rPr>
        </w:r>
        <w:r w:rsidR="003720A7" w:rsidRPr="008611A8">
          <w:rPr>
            <w:noProof/>
            <w:webHidden/>
          </w:rPr>
          <w:fldChar w:fldCharType="separate"/>
        </w:r>
        <w:r w:rsidR="003720A7" w:rsidRPr="008611A8">
          <w:rPr>
            <w:noProof/>
            <w:webHidden/>
          </w:rPr>
          <w:t>46</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5" w:history="1">
        <w:r w:rsidR="003720A7" w:rsidRPr="008611A8">
          <w:rPr>
            <w:rStyle w:val="a6"/>
            <w:noProof/>
          </w:rPr>
          <w:t>Статья 27. Градостроительные регламенты. Жилые зоны</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_Toc510686075 \h </w:instrText>
        </w:r>
        <w:r w:rsidR="003720A7" w:rsidRPr="008611A8">
          <w:rPr>
            <w:noProof/>
            <w:webHidden/>
          </w:rPr>
        </w:r>
        <w:r w:rsidR="003720A7" w:rsidRPr="008611A8">
          <w:rPr>
            <w:noProof/>
            <w:webHidden/>
          </w:rPr>
          <w:fldChar w:fldCharType="separate"/>
        </w:r>
        <w:r w:rsidR="003720A7" w:rsidRPr="008611A8">
          <w:rPr>
            <w:noProof/>
            <w:webHidden/>
          </w:rPr>
          <w:t>46</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6" w:history="1">
        <w:r w:rsidR="003720A7" w:rsidRPr="008611A8">
          <w:rPr>
            <w:rStyle w:val="a6"/>
            <w:noProof/>
          </w:rPr>
          <w:t>Статья 28. Ж1. Зона застройки индивидуальными жилыми домами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_Toc510686076 \h </w:instrText>
        </w:r>
        <w:r w:rsidR="003720A7" w:rsidRPr="008611A8">
          <w:rPr>
            <w:noProof/>
            <w:webHidden/>
          </w:rPr>
        </w:r>
        <w:r w:rsidR="003720A7" w:rsidRPr="008611A8">
          <w:rPr>
            <w:noProof/>
            <w:webHidden/>
          </w:rPr>
          <w:fldChar w:fldCharType="separate"/>
        </w:r>
        <w:r w:rsidR="003720A7" w:rsidRPr="008611A8">
          <w:rPr>
            <w:noProof/>
            <w:webHidden/>
          </w:rPr>
          <w:t>46</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7" w:history="1">
        <w:r w:rsidR="003720A7" w:rsidRPr="008611A8">
          <w:rPr>
            <w:rStyle w:val="a6"/>
            <w:noProof/>
          </w:rPr>
          <w:t>Статья 29. Ж2. Зона застройки малоэтажными жилыми домами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_Toc510686077 \h </w:instrText>
        </w:r>
        <w:r w:rsidR="003720A7" w:rsidRPr="008611A8">
          <w:rPr>
            <w:noProof/>
            <w:webHidden/>
          </w:rPr>
        </w:r>
        <w:r w:rsidR="003720A7" w:rsidRPr="008611A8">
          <w:rPr>
            <w:noProof/>
            <w:webHidden/>
          </w:rPr>
          <w:fldChar w:fldCharType="separate"/>
        </w:r>
        <w:r w:rsidR="003720A7" w:rsidRPr="008611A8">
          <w:rPr>
            <w:noProof/>
            <w:webHidden/>
          </w:rPr>
          <w:t>49</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8" w:history="1">
        <w:r w:rsidR="003720A7" w:rsidRPr="008611A8">
          <w:rPr>
            <w:rStyle w:val="a6"/>
            <w:noProof/>
          </w:rPr>
          <w:t>Статья 30. Ж3. Зона застройки среднеэтажными жилыми домами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_Toc510686078 \h </w:instrText>
        </w:r>
        <w:r w:rsidR="003720A7" w:rsidRPr="008611A8">
          <w:rPr>
            <w:noProof/>
            <w:webHidden/>
          </w:rPr>
        </w:r>
        <w:r w:rsidR="003720A7" w:rsidRPr="008611A8">
          <w:rPr>
            <w:noProof/>
            <w:webHidden/>
          </w:rPr>
          <w:fldChar w:fldCharType="separate"/>
        </w:r>
        <w:r w:rsidR="003720A7" w:rsidRPr="008611A8">
          <w:rPr>
            <w:noProof/>
            <w:webHidden/>
          </w:rPr>
          <w:t>51</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79" w:history="1">
        <w:r w:rsidR="003720A7" w:rsidRPr="008611A8">
          <w:rPr>
            <w:rStyle w:val="a6"/>
            <w:noProof/>
          </w:rPr>
          <w:t>Статья 31. Ж4. Зона жилой застройки блокированными жилыми домами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_Toc510686079 \h </w:instrText>
        </w:r>
        <w:r w:rsidR="003720A7" w:rsidRPr="008611A8">
          <w:rPr>
            <w:noProof/>
            <w:webHidden/>
          </w:rPr>
        </w:r>
        <w:r w:rsidR="003720A7" w:rsidRPr="008611A8">
          <w:rPr>
            <w:noProof/>
            <w:webHidden/>
          </w:rPr>
          <w:fldChar w:fldCharType="separate"/>
        </w:r>
        <w:r w:rsidR="003720A7" w:rsidRPr="008611A8">
          <w:rPr>
            <w:noProof/>
            <w:webHidden/>
          </w:rPr>
          <w:t>53</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0" w:history="1">
        <w:r w:rsidR="003720A7" w:rsidRPr="008611A8">
          <w:rPr>
            <w:rStyle w:val="a6"/>
            <w:noProof/>
          </w:rPr>
          <w:t>Статья 32. Градостроительные регламенты. Общественно-деловые зоны</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_Toc510686080 \h </w:instrText>
        </w:r>
        <w:r w:rsidR="003720A7" w:rsidRPr="008611A8">
          <w:rPr>
            <w:noProof/>
            <w:webHidden/>
          </w:rPr>
        </w:r>
        <w:r w:rsidR="003720A7" w:rsidRPr="008611A8">
          <w:rPr>
            <w:noProof/>
            <w:webHidden/>
          </w:rPr>
          <w:fldChar w:fldCharType="separate"/>
        </w:r>
        <w:r w:rsidR="003720A7" w:rsidRPr="008611A8">
          <w:rPr>
            <w:noProof/>
            <w:webHidden/>
          </w:rPr>
          <w:t>55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1" w:history="1">
        <w:r w:rsidR="003720A7" w:rsidRPr="008611A8">
          <w:rPr>
            <w:rStyle w:val="a6"/>
            <w:noProof/>
          </w:rPr>
          <w:t>Статья 33. О1. Зона делового, общественного и коммерческого назначения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_Toc510686081 \h </w:instrText>
        </w:r>
        <w:r w:rsidR="003720A7" w:rsidRPr="008611A8">
          <w:rPr>
            <w:noProof/>
            <w:webHidden/>
          </w:rPr>
        </w:r>
        <w:r w:rsidR="003720A7" w:rsidRPr="008611A8">
          <w:rPr>
            <w:noProof/>
            <w:webHidden/>
          </w:rPr>
          <w:fldChar w:fldCharType="separate"/>
        </w:r>
        <w:r w:rsidR="003720A7" w:rsidRPr="008611A8">
          <w:rPr>
            <w:noProof/>
            <w:webHidden/>
          </w:rPr>
          <w:t>55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2" w:history="1">
        <w:r w:rsidR="003720A7" w:rsidRPr="008611A8">
          <w:rPr>
            <w:rStyle w:val="a6"/>
            <w:noProof/>
          </w:rPr>
          <w:t>Статья 34. О2. Зона размещения объектов социального и коммунально-бытового назначения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_Toc510686082 \h </w:instrText>
        </w:r>
        <w:r w:rsidR="003720A7" w:rsidRPr="008611A8">
          <w:rPr>
            <w:noProof/>
            <w:webHidden/>
          </w:rPr>
        </w:r>
        <w:r w:rsidR="003720A7" w:rsidRPr="008611A8">
          <w:rPr>
            <w:noProof/>
            <w:webHidden/>
          </w:rPr>
          <w:fldChar w:fldCharType="separate"/>
        </w:r>
        <w:r w:rsidR="003720A7" w:rsidRPr="008611A8">
          <w:rPr>
            <w:noProof/>
            <w:webHidden/>
          </w:rPr>
          <w:t>57</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3" w:history="1">
        <w:r w:rsidR="003720A7" w:rsidRPr="008611A8">
          <w:rPr>
            <w:rStyle w:val="a6"/>
            <w:noProof/>
          </w:rPr>
          <w:t>Статья 35. Градостроительные регламенты. Производственные зоны</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_Toc510686083 \h </w:instrText>
        </w:r>
        <w:r w:rsidR="003720A7" w:rsidRPr="008611A8">
          <w:rPr>
            <w:noProof/>
            <w:webHidden/>
          </w:rPr>
        </w:r>
        <w:r w:rsidR="003720A7" w:rsidRPr="008611A8">
          <w:rPr>
            <w:noProof/>
            <w:webHidden/>
          </w:rPr>
          <w:fldChar w:fldCharType="separate"/>
        </w:r>
        <w:r w:rsidR="003720A7" w:rsidRPr="008611A8">
          <w:rPr>
            <w:noProof/>
            <w:webHidden/>
          </w:rPr>
          <w:t>59</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4" w:history="1">
        <w:r w:rsidR="003720A7" w:rsidRPr="008611A8">
          <w:rPr>
            <w:rStyle w:val="a6"/>
            <w:noProof/>
          </w:rPr>
          <w:t>Статья 36. П1. Производственная зона I класса опасности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_Toc510686084 \h </w:instrText>
        </w:r>
        <w:r w:rsidR="003720A7" w:rsidRPr="008611A8">
          <w:rPr>
            <w:noProof/>
            <w:webHidden/>
          </w:rPr>
        </w:r>
        <w:r w:rsidR="003720A7" w:rsidRPr="008611A8">
          <w:rPr>
            <w:noProof/>
            <w:webHidden/>
          </w:rPr>
          <w:fldChar w:fldCharType="separate"/>
        </w:r>
        <w:r w:rsidR="003720A7" w:rsidRPr="008611A8">
          <w:rPr>
            <w:noProof/>
            <w:webHidden/>
          </w:rPr>
          <w:t>60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5" w:history="1">
        <w:r w:rsidR="003720A7" w:rsidRPr="008611A8">
          <w:rPr>
            <w:rStyle w:val="a6"/>
            <w:noProof/>
          </w:rPr>
          <w:t xml:space="preserve">Статья 37. П2. Производственная зона </w:t>
        </w:r>
        <w:r w:rsidR="003720A7" w:rsidRPr="008611A8">
          <w:rPr>
            <w:rStyle w:val="a6"/>
            <w:noProof/>
            <w:lang w:val="en-US"/>
          </w:rPr>
          <w:t>II</w:t>
        </w:r>
        <w:r w:rsidR="003720A7" w:rsidRPr="008611A8">
          <w:rPr>
            <w:rStyle w:val="a6"/>
            <w:noProof/>
          </w:rPr>
          <w:t xml:space="preserve">, </w:t>
        </w:r>
        <w:r w:rsidR="003720A7" w:rsidRPr="008611A8">
          <w:rPr>
            <w:rStyle w:val="a6"/>
            <w:noProof/>
            <w:lang w:val="en-US"/>
          </w:rPr>
          <w:t>III</w:t>
        </w:r>
        <w:r w:rsidR="003720A7" w:rsidRPr="008611A8">
          <w:rPr>
            <w:rStyle w:val="a6"/>
            <w:noProof/>
          </w:rPr>
          <w:t xml:space="preserve"> класса опасности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_Toc510686085 \h </w:instrText>
        </w:r>
        <w:r w:rsidR="003720A7" w:rsidRPr="008611A8">
          <w:rPr>
            <w:noProof/>
            <w:webHidden/>
          </w:rPr>
        </w:r>
        <w:r w:rsidR="003720A7" w:rsidRPr="008611A8">
          <w:rPr>
            <w:noProof/>
            <w:webHidden/>
          </w:rPr>
          <w:fldChar w:fldCharType="separate"/>
        </w:r>
        <w:r w:rsidR="003720A7" w:rsidRPr="008611A8">
          <w:rPr>
            <w:noProof/>
            <w:webHidden/>
          </w:rPr>
          <w:t>62</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6" w:history="1">
        <w:r w:rsidR="003720A7" w:rsidRPr="008611A8">
          <w:rPr>
            <w:rStyle w:val="a6"/>
            <w:noProof/>
          </w:rPr>
          <w:t xml:space="preserve">Статья 38. П3. Производственная зона </w:t>
        </w:r>
        <w:r w:rsidR="003720A7" w:rsidRPr="008611A8">
          <w:rPr>
            <w:rStyle w:val="a6"/>
            <w:noProof/>
            <w:lang w:val="en-US"/>
          </w:rPr>
          <w:t>IV</w:t>
        </w:r>
        <w:r w:rsidR="003720A7" w:rsidRPr="008611A8">
          <w:rPr>
            <w:rStyle w:val="a6"/>
            <w:noProof/>
          </w:rPr>
          <w:t xml:space="preserve">, </w:t>
        </w:r>
        <w:r w:rsidR="003720A7" w:rsidRPr="008611A8">
          <w:rPr>
            <w:rStyle w:val="a6"/>
            <w:noProof/>
            <w:lang w:val="en-US"/>
          </w:rPr>
          <w:t>V</w:t>
        </w:r>
        <w:r w:rsidR="003720A7" w:rsidRPr="008611A8">
          <w:rPr>
            <w:rStyle w:val="a6"/>
            <w:noProof/>
          </w:rPr>
          <w:t xml:space="preserve"> класса опасности</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_Toc510686086 \h </w:instrText>
        </w:r>
        <w:r w:rsidR="003720A7" w:rsidRPr="008611A8">
          <w:rPr>
            <w:noProof/>
            <w:webHidden/>
          </w:rPr>
        </w:r>
        <w:r w:rsidR="003720A7" w:rsidRPr="008611A8">
          <w:rPr>
            <w:noProof/>
            <w:webHidden/>
          </w:rPr>
          <w:fldChar w:fldCharType="separate"/>
        </w:r>
        <w:r w:rsidR="003720A7" w:rsidRPr="008611A8">
          <w:rPr>
            <w:noProof/>
            <w:webHidden/>
          </w:rPr>
          <w:t>63</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7" w:history="1">
        <w:r w:rsidR="003720A7" w:rsidRPr="008611A8">
          <w:rPr>
            <w:rStyle w:val="a6"/>
            <w:noProof/>
          </w:rPr>
          <w:t>Статья 38.1. Градостроительные регламенты. Зоны инженерной и транспортной инфраструктур</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_Toc510686087 \h </w:instrText>
        </w:r>
        <w:r w:rsidR="003720A7" w:rsidRPr="008611A8">
          <w:rPr>
            <w:noProof/>
            <w:webHidden/>
          </w:rPr>
        </w:r>
        <w:r w:rsidR="003720A7" w:rsidRPr="008611A8">
          <w:rPr>
            <w:noProof/>
            <w:webHidden/>
          </w:rPr>
          <w:fldChar w:fldCharType="separate"/>
        </w:r>
        <w:r w:rsidR="003720A7" w:rsidRPr="008611A8">
          <w:rPr>
            <w:noProof/>
            <w:webHidden/>
          </w:rPr>
          <w:t>65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8" w:history="1">
        <w:r w:rsidR="003720A7" w:rsidRPr="008611A8">
          <w:rPr>
            <w:rStyle w:val="a6"/>
            <w:noProof/>
          </w:rPr>
          <w:t>Статья 39. И. Зона объектов инженерной инфраструктуры</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_Toc510686088 \h </w:instrText>
        </w:r>
        <w:r w:rsidR="003720A7" w:rsidRPr="008611A8">
          <w:rPr>
            <w:noProof/>
            <w:webHidden/>
          </w:rPr>
        </w:r>
        <w:r w:rsidR="003720A7" w:rsidRPr="008611A8">
          <w:rPr>
            <w:noProof/>
            <w:webHidden/>
          </w:rPr>
          <w:fldChar w:fldCharType="separate"/>
        </w:r>
        <w:r w:rsidR="003720A7" w:rsidRPr="008611A8">
          <w:rPr>
            <w:noProof/>
            <w:webHidden/>
          </w:rPr>
          <w:t>65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89" w:history="1">
        <w:r w:rsidR="003720A7" w:rsidRPr="008611A8">
          <w:rPr>
            <w:rStyle w:val="a6"/>
            <w:noProof/>
          </w:rPr>
          <w:t>Статья 40. Т. Зона объектов транспортной инфраструктуры</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_Toc510686089 \h </w:instrText>
        </w:r>
        <w:r w:rsidR="003720A7" w:rsidRPr="008611A8">
          <w:rPr>
            <w:noProof/>
            <w:webHidden/>
          </w:rPr>
        </w:r>
        <w:r w:rsidR="003720A7" w:rsidRPr="008611A8">
          <w:rPr>
            <w:noProof/>
            <w:webHidden/>
          </w:rPr>
          <w:fldChar w:fldCharType="separate"/>
        </w:r>
        <w:r w:rsidR="003720A7" w:rsidRPr="008611A8">
          <w:rPr>
            <w:noProof/>
            <w:webHidden/>
          </w:rPr>
          <w:t>66</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0" w:history="1">
        <w:r w:rsidR="003720A7" w:rsidRPr="008611A8">
          <w:rPr>
            <w:rStyle w:val="a6"/>
            <w:noProof/>
          </w:rPr>
          <w:t>Статья 40.1. ПК. Зона портовых комплексов</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_Toc510686090 \h </w:instrText>
        </w:r>
        <w:r w:rsidR="003720A7" w:rsidRPr="008611A8">
          <w:rPr>
            <w:noProof/>
            <w:webHidden/>
          </w:rPr>
        </w:r>
        <w:r w:rsidR="003720A7" w:rsidRPr="008611A8">
          <w:rPr>
            <w:noProof/>
            <w:webHidden/>
          </w:rPr>
          <w:fldChar w:fldCharType="separate"/>
        </w:r>
        <w:r w:rsidR="003720A7" w:rsidRPr="008611A8">
          <w:rPr>
            <w:noProof/>
            <w:webHidden/>
          </w:rPr>
          <w:t>68</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1" w:history="1">
        <w:r w:rsidR="003720A7" w:rsidRPr="008611A8">
          <w:rPr>
            <w:rStyle w:val="a6"/>
            <w:noProof/>
          </w:rPr>
          <w:t>Статья 41. Градостроительные регламенты. Зоны рекреационного назначения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_Toc510686091 \h </w:instrText>
        </w:r>
        <w:r w:rsidR="003720A7" w:rsidRPr="008611A8">
          <w:rPr>
            <w:noProof/>
            <w:webHidden/>
          </w:rPr>
        </w:r>
        <w:r w:rsidR="003720A7" w:rsidRPr="008611A8">
          <w:rPr>
            <w:noProof/>
            <w:webHidden/>
          </w:rPr>
          <w:fldChar w:fldCharType="separate"/>
        </w:r>
        <w:r w:rsidR="003720A7" w:rsidRPr="008611A8">
          <w:rPr>
            <w:noProof/>
            <w:webHidden/>
          </w:rPr>
          <w:t>69</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2" w:history="1">
        <w:r w:rsidR="003720A7" w:rsidRPr="008611A8">
          <w:rPr>
            <w:rStyle w:val="a6"/>
            <w:noProof/>
          </w:rPr>
          <w:t>Статья 42. Р1. Зона зелёных насаждений общего пользования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_Toc510686092 \h </w:instrText>
        </w:r>
        <w:r w:rsidR="003720A7" w:rsidRPr="008611A8">
          <w:rPr>
            <w:noProof/>
            <w:webHidden/>
          </w:rPr>
        </w:r>
        <w:r w:rsidR="003720A7" w:rsidRPr="008611A8">
          <w:rPr>
            <w:noProof/>
            <w:webHidden/>
          </w:rPr>
          <w:fldChar w:fldCharType="separate"/>
        </w:r>
        <w:r w:rsidR="003720A7" w:rsidRPr="008611A8">
          <w:rPr>
            <w:noProof/>
            <w:webHidden/>
          </w:rPr>
          <w:t>70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3" w:history="1">
        <w:r w:rsidR="003720A7" w:rsidRPr="008611A8">
          <w:rPr>
            <w:rStyle w:val="a6"/>
            <w:noProof/>
          </w:rPr>
          <w:t>Статья 43. Р2. Зона объектов спорта, рекреации и туризма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_Toc510686093 \h </w:instrText>
        </w:r>
        <w:r w:rsidR="003720A7" w:rsidRPr="008611A8">
          <w:rPr>
            <w:noProof/>
            <w:webHidden/>
          </w:rPr>
        </w:r>
        <w:r w:rsidR="003720A7" w:rsidRPr="008611A8">
          <w:rPr>
            <w:noProof/>
            <w:webHidden/>
          </w:rPr>
          <w:fldChar w:fldCharType="separate"/>
        </w:r>
        <w:r w:rsidR="003720A7" w:rsidRPr="008611A8">
          <w:rPr>
            <w:noProof/>
            <w:webHidden/>
          </w:rPr>
          <w:t>71</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4" w:history="1">
        <w:r w:rsidR="003720A7" w:rsidRPr="008611A8">
          <w:rPr>
            <w:rStyle w:val="a6"/>
            <w:noProof/>
          </w:rPr>
          <w:t>Статья 43.1. Градостроительные регламенты. Зоны сельскохозяйственного использования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_Toc510686094 \h </w:instrText>
        </w:r>
        <w:r w:rsidR="003720A7" w:rsidRPr="008611A8">
          <w:rPr>
            <w:noProof/>
            <w:webHidden/>
          </w:rPr>
        </w:r>
        <w:r w:rsidR="003720A7" w:rsidRPr="008611A8">
          <w:rPr>
            <w:noProof/>
            <w:webHidden/>
          </w:rPr>
          <w:fldChar w:fldCharType="separate"/>
        </w:r>
        <w:r w:rsidR="003720A7" w:rsidRPr="008611A8">
          <w:rPr>
            <w:noProof/>
            <w:webHidden/>
          </w:rPr>
          <w:t>72</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5" w:history="1">
        <w:r w:rsidR="003720A7" w:rsidRPr="008611A8">
          <w:rPr>
            <w:rStyle w:val="a6"/>
            <w:noProof/>
          </w:rPr>
          <w:t>Статья 43.2. Сх1. Зона сельскохозяйственных предприятий</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_Toc510686095 \h </w:instrText>
        </w:r>
        <w:r w:rsidR="003720A7" w:rsidRPr="008611A8">
          <w:rPr>
            <w:noProof/>
            <w:webHidden/>
          </w:rPr>
        </w:r>
        <w:r w:rsidR="003720A7" w:rsidRPr="008611A8">
          <w:rPr>
            <w:noProof/>
            <w:webHidden/>
          </w:rPr>
          <w:fldChar w:fldCharType="separate"/>
        </w:r>
        <w:r w:rsidR="003720A7" w:rsidRPr="008611A8">
          <w:rPr>
            <w:noProof/>
            <w:webHidden/>
          </w:rPr>
          <w:t>72</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6" w:history="1">
        <w:r w:rsidR="003720A7" w:rsidRPr="008611A8">
          <w:rPr>
            <w:rStyle w:val="a6"/>
            <w:noProof/>
          </w:rPr>
          <w:t>Статья 44. Сх2. Зона ведения дачного хозяйства и садоводства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_Toc510686096 \h </w:instrText>
        </w:r>
        <w:r w:rsidR="003720A7" w:rsidRPr="008611A8">
          <w:rPr>
            <w:noProof/>
            <w:webHidden/>
          </w:rPr>
        </w:r>
        <w:r w:rsidR="003720A7" w:rsidRPr="008611A8">
          <w:rPr>
            <w:noProof/>
            <w:webHidden/>
          </w:rPr>
          <w:fldChar w:fldCharType="separate"/>
        </w:r>
        <w:r w:rsidR="003720A7" w:rsidRPr="008611A8">
          <w:rPr>
            <w:noProof/>
            <w:webHidden/>
          </w:rPr>
          <w:t>73</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7" w:history="1">
        <w:r w:rsidR="003720A7" w:rsidRPr="008611A8">
          <w:rPr>
            <w:rStyle w:val="a6"/>
            <w:noProof/>
          </w:rPr>
          <w:t>Статья 45. Градостроительные регламенты. Зоны специального назначения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_Toc510686097 \h </w:instrText>
        </w:r>
        <w:r w:rsidR="003720A7" w:rsidRPr="008611A8">
          <w:rPr>
            <w:noProof/>
            <w:webHidden/>
          </w:rPr>
        </w:r>
        <w:r w:rsidR="003720A7" w:rsidRPr="008611A8">
          <w:rPr>
            <w:noProof/>
            <w:webHidden/>
          </w:rPr>
          <w:fldChar w:fldCharType="separate"/>
        </w:r>
        <w:r w:rsidR="003720A7" w:rsidRPr="008611A8">
          <w:rPr>
            <w:noProof/>
            <w:webHidden/>
          </w:rPr>
          <w:t>75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8" w:history="1">
        <w:r w:rsidR="003720A7" w:rsidRPr="008611A8">
          <w:rPr>
            <w:rStyle w:val="a6"/>
            <w:noProof/>
          </w:rPr>
          <w:t>Статья 46. Сп1. Зона размещения военных объектов</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_Toc510686098 \h </w:instrText>
        </w:r>
        <w:r w:rsidR="003720A7" w:rsidRPr="008611A8">
          <w:rPr>
            <w:noProof/>
            <w:webHidden/>
          </w:rPr>
        </w:r>
        <w:r w:rsidR="003720A7" w:rsidRPr="008611A8">
          <w:rPr>
            <w:noProof/>
            <w:webHidden/>
          </w:rPr>
          <w:fldChar w:fldCharType="separate"/>
        </w:r>
        <w:r w:rsidR="003720A7" w:rsidRPr="008611A8">
          <w:rPr>
            <w:noProof/>
            <w:webHidden/>
          </w:rPr>
          <w:t>75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099" w:history="1">
        <w:r w:rsidR="003720A7" w:rsidRPr="008611A8">
          <w:rPr>
            <w:rStyle w:val="a6"/>
            <w:noProof/>
          </w:rPr>
          <w:t>Статья 47. Сп2. Зона кладбищ</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_Toc510686099 \h </w:instrText>
        </w:r>
        <w:r w:rsidR="003720A7" w:rsidRPr="008611A8">
          <w:rPr>
            <w:noProof/>
            <w:webHidden/>
          </w:rPr>
        </w:r>
        <w:r w:rsidR="003720A7" w:rsidRPr="008611A8">
          <w:rPr>
            <w:noProof/>
            <w:webHidden/>
          </w:rPr>
          <w:fldChar w:fldCharType="separate"/>
        </w:r>
        <w:r w:rsidR="003720A7" w:rsidRPr="008611A8">
          <w:rPr>
            <w:noProof/>
            <w:webHidden/>
          </w:rPr>
          <w:t>77</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0" w:history="1">
        <w:r w:rsidR="003720A7" w:rsidRPr="008611A8">
          <w:rPr>
            <w:rStyle w:val="a6"/>
            <w:noProof/>
          </w:rPr>
          <w:t>Статья 52. Сп3. Зона размещения отходов потребления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_Toc510686100 \h </w:instrText>
        </w:r>
        <w:r w:rsidR="003720A7" w:rsidRPr="008611A8">
          <w:rPr>
            <w:noProof/>
            <w:webHidden/>
          </w:rPr>
        </w:r>
        <w:r w:rsidR="003720A7" w:rsidRPr="008611A8">
          <w:rPr>
            <w:noProof/>
            <w:webHidden/>
          </w:rPr>
          <w:fldChar w:fldCharType="separate"/>
        </w:r>
        <w:r w:rsidR="003720A7" w:rsidRPr="008611A8">
          <w:rPr>
            <w:noProof/>
            <w:webHidden/>
          </w:rPr>
          <w:t>78</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1" w:history="1">
        <w:r w:rsidR="003720A7" w:rsidRPr="008611A8">
          <w:rPr>
            <w:rStyle w:val="a6"/>
            <w:noProof/>
          </w:rPr>
          <w:t>Статья 48. Сп4. Зона зеленых насаждений специального назначения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_Toc510686101 \h </w:instrText>
        </w:r>
        <w:r w:rsidR="003720A7" w:rsidRPr="008611A8">
          <w:rPr>
            <w:noProof/>
            <w:webHidden/>
          </w:rPr>
        </w:r>
        <w:r w:rsidR="003720A7" w:rsidRPr="008611A8">
          <w:rPr>
            <w:noProof/>
            <w:webHidden/>
          </w:rPr>
          <w:fldChar w:fldCharType="separate"/>
        </w:r>
        <w:r w:rsidR="003720A7" w:rsidRPr="008611A8">
          <w:rPr>
            <w:noProof/>
            <w:webHidden/>
          </w:rPr>
          <w:t>79</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2" w:history="1">
        <w:r w:rsidR="003720A7" w:rsidRPr="008611A8">
          <w:rPr>
            <w:rStyle w:val="a6"/>
            <w:noProof/>
          </w:rPr>
          <w:t>Статья 49. ГО. Зона г</w:t>
        </w:r>
        <w:r w:rsidR="003720A7" w:rsidRPr="008611A8">
          <w:rPr>
            <w:rStyle w:val="a6"/>
            <w:noProof/>
            <w:lang w:eastAsia="ar-SA"/>
          </w:rPr>
          <w:t>радостроительного освоения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_Toc510686102 \h </w:instrText>
        </w:r>
        <w:r w:rsidR="003720A7" w:rsidRPr="008611A8">
          <w:rPr>
            <w:noProof/>
            <w:webHidden/>
          </w:rPr>
        </w:r>
        <w:r w:rsidR="003720A7" w:rsidRPr="008611A8">
          <w:rPr>
            <w:noProof/>
            <w:webHidden/>
          </w:rPr>
          <w:fldChar w:fldCharType="separate"/>
        </w:r>
        <w:r w:rsidR="003720A7" w:rsidRPr="008611A8">
          <w:rPr>
            <w:noProof/>
            <w:webHidden/>
          </w:rPr>
          <w:t>79</w:t>
        </w:r>
        <w:r w:rsidR="003720A7" w:rsidRPr="008611A8">
          <w:rPr>
            <w:noProof/>
            <w:webHidden/>
          </w:rPr>
          <w:fldChar w:fldCharType="end"/>
        </w:r>
      </w:hyperlink>
    </w:p>
    <w:p w:rsidR="003720A7" w:rsidRPr="008611A8" w:rsidRDefault="008611A8" w:rsidP="003720A7">
      <w:pPr>
        <w:pStyle w:val="22"/>
        <w:tabs>
          <w:tab w:val="right" w:leader="dot" w:pos="10195"/>
        </w:tabs>
        <w:rPr>
          <w:rFonts w:asciiTheme="minorHAnsi" w:eastAsiaTheme="minorEastAsia" w:hAnsiTheme="minorHAnsi" w:cstheme="minorBidi"/>
          <w:b w:val="0"/>
          <w:bCs w:val="0"/>
          <w:noProof/>
          <w:spacing w:val="0"/>
          <w:sz w:val="22"/>
          <w:szCs w:val="22"/>
        </w:rPr>
      </w:pPr>
      <w:hyperlink w:anchor="_Toc510686103" w:history="1">
        <w:r w:rsidR="003720A7" w:rsidRPr="008611A8">
          <w:rPr>
            <w:rStyle w:val="a6"/>
            <w:noProof/>
          </w:rPr>
          <w:t>ГЛАВА 10.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_Toc510686103 \h </w:instrText>
        </w:r>
        <w:r w:rsidR="003720A7" w:rsidRPr="008611A8">
          <w:rPr>
            <w:noProof/>
            <w:webHidden/>
          </w:rPr>
        </w:r>
        <w:r w:rsidR="003720A7" w:rsidRPr="008611A8">
          <w:rPr>
            <w:noProof/>
            <w:webHidden/>
          </w:rPr>
          <w:fldChar w:fldCharType="separate"/>
        </w:r>
        <w:r w:rsidR="003720A7" w:rsidRPr="008611A8">
          <w:rPr>
            <w:noProof/>
            <w:webHidden/>
          </w:rPr>
          <w:t>80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4" w:history="1">
        <w:r w:rsidR="003720A7" w:rsidRPr="008611A8">
          <w:rPr>
            <w:rStyle w:val="a6"/>
            <w:noProof/>
          </w:rPr>
          <w:t>Статья 50. Ограничения использования земельных участков и объектов капитального строительства на территории санитарно-защитных зон</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_Toc510686104 \h </w:instrText>
        </w:r>
        <w:r w:rsidR="003720A7" w:rsidRPr="008611A8">
          <w:rPr>
            <w:noProof/>
            <w:webHidden/>
          </w:rPr>
        </w:r>
        <w:r w:rsidR="003720A7" w:rsidRPr="008611A8">
          <w:rPr>
            <w:noProof/>
            <w:webHidden/>
          </w:rPr>
          <w:fldChar w:fldCharType="separate"/>
        </w:r>
        <w:r w:rsidR="003720A7" w:rsidRPr="008611A8">
          <w:rPr>
            <w:noProof/>
            <w:webHidden/>
          </w:rPr>
          <w:t>80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5" w:history="1">
        <w:r w:rsidR="003720A7" w:rsidRPr="008611A8">
          <w:rPr>
            <w:rStyle w:val="a6"/>
            <w:noProof/>
          </w:rPr>
          <w:t>Статья 51. Ограничения использования земельных участков и объектов капитального строительства на территории водоохранных зон, прибрежных защитных полос, зон затопления и подтопления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_Toc510686105 \h </w:instrText>
        </w:r>
        <w:r w:rsidR="003720A7" w:rsidRPr="008611A8">
          <w:rPr>
            <w:noProof/>
            <w:webHidden/>
          </w:rPr>
        </w:r>
        <w:r w:rsidR="003720A7" w:rsidRPr="008611A8">
          <w:rPr>
            <w:noProof/>
            <w:webHidden/>
          </w:rPr>
          <w:fldChar w:fldCharType="separate"/>
        </w:r>
        <w:r w:rsidR="003720A7" w:rsidRPr="008611A8">
          <w:rPr>
            <w:noProof/>
            <w:webHidden/>
          </w:rPr>
          <w:t>82</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6" w:history="1">
        <w:r w:rsidR="003720A7" w:rsidRPr="008611A8">
          <w:rPr>
            <w:rStyle w:val="a6"/>
            <w:noProof/>
          </w:rPr>
          <w:t>Статья 52.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_Toc510686106 \h </w:instrText>
        </w:r>
        <w:r w:rsidR="003720A7" w:rsidRPr="008611A8">
          <w:rPr>
            <w:noProof/>
            <w:webHidden/>
          </w:rPr>
        </w:r>
        <w:r w:rsidR="003720A7" w:rsidRPr="008611A8">
          <w:rPr>
            <w:noProof/>
            <w:webHidden/>
          </w:rPr>
          <w:fldChar w:fldCharType="separate"/>
        </w:r>
        <w:r w:rsidR="003720A7" w:rsidRPr="008611A8">
          <w:rPr>
            <w:noProof/>
            <w:webHidden/>
          </w:rPr>
          <w:t>83</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7" w:history="1">
        <w:r w:rsidR="003720A7" w:rsidRPr="008611A8">
          <w:rPr>
            <w:rStyle w:val="a6"/>
            <w:noProof/>
          </w:rPr>
          <w:t>Статья 53.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_Toc510686107 \h </w:instrText>
        </w:r>
        <w:r w:rsidR="003720A7" w:rsidRPr="008611A8">
          <w:rPr>
            <w:noProof/>
            <w:webHidden/>
          </w:rPr>
        </w:r>
        <w:r w:rsidR="003720A7" w:rsidRPr="008611A8">
          <w:rPr>
            <w:noProof/>
            <w:webHidden/>
          </w:rPr>
          <w:fldChar w:fldCharType="separate"/>
        </w:r>
        <w:r w:rsidR="003720A7" w:rsidRPr="008611A8">
          <w:rPr>
            <w:noProof/>
            <w:webHidden/>
          </w:rPr>
          <w:t>85</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8" w:history="1">
        <w:r w:rsidR="003720A7" w:rsidRPr="008611A8">
          <w:rPr>
            <w:rStyle w:val="a6"/>
            <w:noProof/>
          </w:rPr>
          <w:t>Статья 54. Ограничения использования земельных участков и объектов капитального строительства на территории охранных зон трубопроводов</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_Toc510686108 \h </w:instrText>
        </w:r>
        <w:r w:rsidR="003720A7" w:rsidRPr="008611A8">
          <w:rPr>
            <w:noProof/>
            <w:webHidden/>
          </w:rPr>
        </w:r>
        <w:r w:rsidR="003720A7" w:rsidRPr="008611A8">
          <w:rPr>
            <w:noProof/>
            <w:webHidden/>
          </w:rPr>
          <w:fldChar w:fldCharType="separate"/>
        </w:r>
        <w:r w:rsidR="003720A7" w:rsidRPr="008611A8">
          <w:rPr>
            <w:noProof/>
            <w:webHidden/>
          </w:rPr>
          <w:t>88</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09" w:history="1">
        <w:r w:rsidR="003720A7" w:rsidRPr="008611A8">
          <w:rPr>
            <w:rStyle w:val="a6"/>
            <w:noProof/>
          </w:rPr>
          <w:t>Статья 55. Ограничения использования земельных участков и объектов капитального строительства на территории зон  охраны объектов культурного наследия</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_Toc510686109 \h </w:instrText>
        </w:r>
        <w:r w:rsidR="003720A7" w:rsidRPr="008611A8">
          <w:rPr>
            <w:noProof/>
            <w:webHidden/>
          </w:rPr>
        </w:r>
        <w:r w:rsidR="003720A7" w:rsidRPr="008611A8">
          <w:rPr>
            <w:noProof/>
            <w:webHidden/>
          </w:rPr>
          <w:fldChar w:fldCharType="separate"/>
        </w:r>
        <w:r w:rsidR="003720A7" w:rsidRPr="008611A8">
          <w:rPr>
            <w:noProof/>
            <w:webHidden/>
          </w:rPr>
          <w:t>90</w:t>
        </w:r>
        <w:r w:rsidR="003720A7" w:rsidRPr="008611A8">
          <w:rPr>
            <w:noProof/>
            <w:webHidden/>
          </w:rPr>
          <w:fldChar w:fldCharType="end"/>
        </w:r>
      </w:hyperlink>
    </w:p>
    <w:p w:rsidR="003720A7" w:rsidRPr="008611A8" w:rsidRDefault="008611A8" w:rsidP="003720A7">
      <w:pPr>
        <w:pStyle w:val="32"/>
        <w:tabs>
          <w:tab w:val="right" w:leader="dot" w:pos="10195"/>
        </w:tabs>
        <w:rPr>
          <w:rFonts w:asciiTheme="minorHAnsi" w:eastAsiaTheme="minorEastAsia" w:hAnsiTheme="minorHAnsi" w:cstheme="minorBidi"/>
          <w:noProof/>
          <w:spacing w:val="0"/>
          <w:sz w:val="22"/>
          <w:szCs w:val="22"/>
        </w:rPr>
      </w:pPr>
      <w:hyperlink w:anchor="_Toc510686110" w:history="1">
        <w:r w:rsidR="003720A7" w:rsidRPr="008611A8">
          <w:rPr>
            <w:rStyle w:val="a6"/>
            <w:noProof/>
          </w:rPr>
          <w:t>Статья 56. Ограничения использования земельных участков и объектов капитального строительства на территории особо охраняемых природных территорий</w:t>
        </w:r>
        <w:r w:rsidR="003720A7" w:rsidRPr="008611A8">
          <w:rPr>
            <w:noProof/>
            <w:webHidden/>
          </w:rPr>
          <w:tab/>
        </w:r>
        <w:r w:rsidR="003720A7" w:rsidRPr="008611A8">
          <w:rPr>
            <w:noProof/>
            <w:webHidden/>
          </w:rPr>
          <w:fldChar w:fldCharType="begin"/>
        </w:r>
        <w:r w:rsidR="003720A7" w:rsidRPr="008611A8">
          <w:rPr>
            <w:noProof/>
            <w:webHidden/>
          </w:rPr>
          <w:instrText xml:space="preserve"> PAGEREF _Toc510686110 \h </w:instrText>
        </w:r>
        <w:r w:rsidR="003720A7" w:rsidRPr="008611A8">
          <w:rPr>
            <w:noProof/>
            <w:webHidden/>
          </w:rPr>
        </w:r>
        <w:r w:rsidR="003720A7" w:rsidRPr="008611A8">
          <w:rPr>
            <w:noProof/>
            <w:webHidden/>
          </w:rPr>
          <w:fldChar w:fldCharType="separate"/>
        </w:r>
        <w:r w:rsidR="003720A7" w:rsidRPr="008611A8">
          <w:rPr>
            <w:noProof/>
            <w:webHidden/>
          </w:rPr>
          <w:t>93</w:t>
        </w:r>
        <w:r w:rsidR="003720A7" w:rsidRPr="008611A8">
          <w:rPr>
            <w:noProof/>
            <w:webHidden/>
          </w:rPr>
          <w:fldChar w:fldCharType="end"/>
        </w:r>
      </w:hyperlink>
    </w:p>
    <w:p w:rsidR="00B92850" w:rsidRPr="008611A8" w:rsidRDefault="00BB351C" w:rsidP="003720A7">
      <w:pPr>
        <w:ind w:firstLine="0"/>
        <w:jc w:val="left"/>
        <w:rPr>
          <w:lang w:eastAsia="en-US"/>
        </w:rPr>
      </w:pPr>
      <w:r w:rsidRPr="008611A8">
        <w:rPr>
          <w:caps/>
          <w:noProof/>
          <w:szCs w:val="24"/>
        </w:rPr>
        <w:fldChar w:fldCharType="end"/>
      </w:r>
      <w:r w:rsidR="00B92850" w:rsidRPr="008611A8">
        <w:rPr>
          <w:lang w:eastAsia="en-US"/>
        </w:rPr>
        <w:t>Карта градостроительного зонирования</w:t>
      </w:r>
    </w:p>
    <w:p w:rsidR="00B92850" w:rsidRPr="008611A8" w:rsidRDefault="00B92850" w:rsidP="003720A7">
      <w:pPr>
        <w:ind w:firstLine="0"/>
        <w:jc w:val="left"/>
        <w:rPr>
          <w:lang w:eastAsia="en-US"/>
        </w:rPr>
      </w:pPr>
      <w:r w:rsidRPr="008611A8">
        <w:rPr>
          <w:lang w:eastAsia="en-US"/>
        </w:rPr>
        <w:t xml:space="preserve">Карта зон с особыми условиями использования территории </w:t>
      </w:r>
    </w:p>
    <w:p w:rsidR="00C97090" w:rsidRPr="008611A8" w:rsidRDefault="000B5231" w:rsidP="003720A7">
      <w:pPr>
        <w:pStyle w:val="1"/>
        <w:spacing w:before="0"/>
        <w:rPr>
          <w:color w:val="auto"/>
        </w:rPr>
      </w:pPr>
      <w:r w:rsidRPr="008611A8">
        <w:rPr>
          <w:color w:val="auto"/>
        </w:rPr>
        <w:br w:type="page"/>
      </w:r>
      <w:bookmarkStart w:id="8" w:name="_Toc510686029"/>
      <w:r w:rsidR="00C97090" w:rsidRPr="008611A8">
        <w:rPr>
          <w:color w:val="auto"/>
        </w:rPr>
        <w:lastRenderedPageBreak/>
        <w:t>Ч</w:t>
      </w:r>
      <w:r w:rsidR="00112AA4" w:rsidRPr="008611A8">
        <w:rPr>
          <w:color w:val="auto"/>
        </w:rPr>
        <w:t>АСТЬ</w:t>
      </w:r>
      <w:r w:rsidR="00C97090" w:rsidRPr="008611A8">
        <w:rPr>
          <w:color w:val="auto"/>
        </w:rPr>
        <w:t xml:space="preserve"> 1. </w:t>
      </w:r>
      <w:r w:rsidR="00C97090" w:rsidRPr="008611A8">
        <w:rPr>
          <w:caps/>
          <w:color w:val="auto"/>
          <w:kern w:val="28"/>
        </w:rPr>
        <w:t>ПОРЯДОК ПРИМЕНЕНИЯ ПРАВИЛ</w:t>
      </w:r>
      <w:r w:rsidR="00A447CC" w:rsidRPr="008611A8">
        <w:rPr>
          <w:caps/>
          <w:color w:val="auto"/>
          <w:kern w:val="28"/>
        </w:rPr>
        <w:t xml:space="preserve"> землепользования и застройки</w:t>
      </w:r>
      <w:r w:rsidR="00C97090" w:rsidRPr="008611A8">
        <w:rPr>
          <w:caps/>
          <w:color w:val="auto"/>
          <w:kern w:val="28"/>
        </w:rPr>
        <w:t xml:space="preserve"> </w:t>
      </w:r>
      <w:bookmarkEnd w:id="2"/>
      <w:bookmarkEnd w:id="3"/>
      <w:r w:rsidR="00C97090" w:rsidRPr="008611A8">
        <w:rPr>
          <w:caps/>
          <w:color w:val="auto"/>
          <w:kern w:val="28"/>
        </w:rPr>
        <w:t>И ВНЕСЕНИЯ В НИХ ИЗМЕНЕНИЙ</w:t>
      </w:r>
      <w:bookmarkEnd w:id="4"/>
      <w:bookmarkEnd w:id="5"/>
      <w:bookmarkEnd w:id="6"/>
      <w:bookmarkEnd w:id="7"/>
      <w:bookmarkEnd w:id="8"/>
    </w:p>
    <w:p w:rsidR="00C97090" w:rsidRPr="008611A8" w:rsidRDefault="00C97090" w:rsidP="003720A7">
      <w:pPr>
        <w:pStyle w:val="2"/>
        <w:spacing w:before="0"/>
        <w:rPr>
          <w:color w:val="auto"/>
        </w:rPr>
      </w:pPr>
      <w:bookmarkStart w:id="9" w:name="_Toc281221504"/>
      <w:bookmarkStart w:id="10" w:name="_Toc406410608"/>
      <w:bookmarkStart w:id="11" w:name="_Toc406410806"/>
      <w:bookmarkStart w:id="12" w:name="_Toc406411686"/>
      <w:bookmarkStart w:id="13" w:name="_Toc406583093"/>
      <w:bookmarkStart w:id="14" w:name="_Toc510686030"/>
      <w:r w:rsidRPr="008611A8">
        <w:rPr>
          <w:color w:val="auto"/>
        </w:rPr>
        <w:t>ГЛАВА 1. Общие положения</w:t>
      </w:r>
      <w:bookmarkEnd w:id="9"/>
      <w:bookmarkEnd w:id="10"/>
      <w:bookmarkEnd w:id="11"/>
      <w:bookmarkEnd w:id="12"/>
      <w:bookmarkEnd w:id="13"/>
      <w:bookmarkEnd w:id="14"/>
    </w:p>
    <w:p w:rsidR="00C97090" w:rsidRPr="008611A8" w:rsidRDefault="00C97090" w:rsidP="003720A7">
      <w:pPr>
        <w:pStyle w:val="30"/>
        <w:spacing w:before="0"/>
        <w:rPr>
          <w:color w:val="auto"/>
        </w:rPr>
      </w:pPr>
      <w:bookmarkStart w:id="15" w:name="_Toc258228292"/>
      <w:bookmarkStart w:id="16" w:name="_Toc281221505"/>
      <w:bookmarkStart w:id="17" w:name="_Toc406410609"/>
      <w:bookmarkStart w:id="18" w:name="_Toc406410807"/>
      <w:bookmarkStart w:id="19" w:name="_Toc406411687"/>
      <w:bookmarkStart w:id="20" w:name="_Toc406583094"/>
      <w:bookmarkStart w:id="21" w:name="_Toc510686031"/>
      <w:r w:rsidRPr="008611A8">
        <w:rPr>
          <w:color w:val="auto"/>
        </w:rPr>
        <w:t xml:space="preserve">Статья 1. Основные понятия, используемые в </w:t>
      </w:r>
      <w:bookmarkEnd w:id="15"/>
      <w:bookmarkEnd w:id="16"/>
      <w:bookmarkEnd w:id="17"/>
      <w:bookmarkEnd w:id="18"/>
      <w:bookmarkEnd w:id="19"/>
      <w:bookmarkEnd w:id="20"/>
      <w:r w:rsidR="00BC75E6" w:rsidRPr="008611A8">
        <w:rPr>
          <w:color w:val="auto"/>
        </w:rPr>
        <w:t xml:space="preserve">правилах землепользования и застройки </w:t>
      </w:r>
      <w:proofErr w:type="spellStart"/>
      <w:r w:rsidR="00BC75E6" w:rsidRPr="008611A8">
        <w:rPr>
          <w:color w:val="auto"/>
        </w:rPr>
        <w:t>Вистинского</w:t>
      </w:r>
      <w:proofErr w:type="spellEnd"/>
      <w:r w:rsidR="00BC75E6" w:rsidRPr="008611A8">
        <w:rPr>
          <w:color w:val="auto"/>
        </w:rPr>
        <w:t xml:space="preserve"> сельского поселения</w:t>
      </w:r>
      <w:bookmarkEnd w:id="21"/>
    </w:p>
    <w:p w:rsidR="00C97090" w:rsidRPr="008611A8" w:rsidRDefault="00C97090" w:rsidP="003720A7">
      <w:r w:rsidRPr="008611A8">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97090" w:rsidRPr="008611A8" w:rsidRDefault="00C97090" w:rsidP="003720A7">
      <w:r w:rsidRPr="008611A8">
        <w:t xml:space="preserve">Блокированные жилые дома – </w:t>
      </w:r>
      <w:r w:rsidR="00764B8C" w:rsidRPr="008611A8">
        <w:t>жилые дома</w:t>
      </w:r>
      <w:r w:rsidR="009575DD" w:rsidRPr="008611A8">
        <w:t>, не предназначенные для раздела на квартиры,</w:t>
      </w:r>
      <w:r w:rsidR="00764B8C" w:rsidRPr="008611A8">
        <w:t xml:space="preserve">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97090" w:rsidRPr="008611A8" w:rsidRDefault="00C97090" w:rsidP="003720A7">
      <w:r w:rsidRPr="008611A8">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97090" w:rsidRPr="008611A8" w:rsidRDefault="00C97090" w:rsidP="003720A7">
      <w:r w:rsidRPr="008611A8">
        <w:t xml:space="preserve">Градостроительное зонирование – зонирование территории </w:t>
      </w:r>
      <w:proofErr w:type="spellStart"/>
      <w:r w:rsidRPr="008611A8">
        <w:t>Вистинского</w:t>
      </w:r>
      <w:proofErr w:type="spellEnd"/>
      <w:r w:rsidRPr="008611A8">
        <w:t xml:space="preserve"> сельского поселения в целях определения территориальных зон и установления градостроительных регламентов.</w:t>
      </w:r>
    </w:p>
    <w:p w:rsidR="00C97090" w:rsidRPr="008611A8" w:rsidRDefault="00C97090" w:rsidP="003720A7">
      <w:r w:rsidRPr="008611A8">
        <w:t>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97090" w:rsidRPr="008611A8" w:rsidRDefault="00C97090" w:rsidP="003720A7">
      <w:r w:rsidRPr="008611A8">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C97090" w:rsidRPr="008611A8" w:rsidRDefault="00C97090" w:rsidP="003720A7">
      <w:r w:rsidRPr="008611A8">
        <w:t xml:space="preserve">Застройщик – </w:t>
      </w:r>
      <w:r w:rsidR="00764B8C" w:rsidRPr="008611A8">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w:t>
      </w:r>
      <w:r w:rsidR="00764B8C" w:rsidRPr="008611A8">
        <w:lastRenderedPageBreak/>
        <w:t>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8611A8">
        <w:t>.</w:t>
      </w:r>
    </w:p>
    <w:p w:rsidR="00C97090" w:rsidRPr="008611A8" w:rsidRDefault="00C97090" w:rsidP="003720A7">
      <w:r w:rsidRPr="008611A8">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97090" w:rsidRPr="008611A8" w:rsidRDefault="00C97090" w:rsidP="003720A7">
      <w:r w:rsidRPr="008611A8">
        <w:t xml:space="preserve">Зоны с особыми условиями использования территорий – </w:t>
      </w:r>
      <w:r w:rsidR="00764B8C" w:rsidRPr="008611A8">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8611A8">
        <w:t>.</w:t>
      </w:r>
    </w:p>
    <w:p w:rsidR="00C97090" w:rsidRPr="008611A8" w:rsidRDefault="00C97090" w:rsidP="003720A7">
      <w:r w:rsidRPr="008611A8">
        <w:t>Индивидуальные жилые дома – отдельно стоящие жилые дома с количеством этажей не более чем три, предназначенные для проживания одной семьи.</w:t>
      </w:r>
    </w:p>
    <w:p w:rsidR="00C97090" w:rsidRPr="008611A8" w:rsidRDefault="00C97090" w:rsidP="003720A7">
      <w:r w:rsidRPr="008611A8">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97090" w:rsidRPr="008611A8" w:rsidRDefault="00C97090" w:rsidP="003720A7">
      <w:r w:rsidRPr="008611A8">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97090" w:rsidRPr="008611A8" w:rsidRDefault="00C97090" w:rsidP="003720A7">
      <w:r w:rsidRPr="008611A8">
        <w:t>Комплексное благоустройство территории – система мероприятий, направленных на формирование комфортных условий жизнедеятельности граждан в городской среде при реализации проектов планировок территорий.</w:t>
      </w:r>
    </w:p>
    <w:p w:rsidR="00C97090" w:rsidRPr="008611A8" w:rsidRDefault="00C97090" w:rsidP="003720A7">
      <w:r w:rsidRPr="008611A8">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C97090" w:rsidRPr="008611A8" w:rsidRDefault="00C97090" w:rsidP="003720A7">
      <w:r w:rsidRPr="008611A8">
        <w:lastRenderedPageBreak/>
        <w:t>Объект капитального строительства –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C97090" w:rsidRPr="008611A8" w:rsidRDefault="00C97090" w:rsidP="003720A7">
      <w:pPr>
        <w:rPr>
          <w:kern w:val="1"/>
        </w:rPr>
      </w:pPr>
      <w:r w:rsidRPr="008611A8">
        <w:rPr>
          <w:kern w:val="1"/>
        </w:rPr>
        <w:t>Объекты культурного наследия (памятники истории и культуры) народов Российской Федерации – объекты недвижимого имущества</w:t>
      </w:r>
      <w:r w:rsidR="000E5BB2" w:rsidRPr="008611A8">
        <w:rPr>
          <w:kern w:val="1"/>
        </w:rPr>
        <w:t xml:space="preserve"> </w:t>
      </w:r>
      <w:r w:rsidR="008E10ED" w:rsidRPr="008611A8">
        <w:rPr>
          <w:kern w:val="1"/>
        </w:rPr>
        <w:t xml:space="preserve">(включая объекты археологического наследия) </w:t>
      </w:r>
      <w:r w:rsidRPr="008611A8">
        <w:rPr>
          <w:kern w:val="1"/>
        </w:rPr>
        <w:t>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97090" w:rsidRPr="008611A8" w:rsidRDefault="00C97090" w:rsidP="003720A7">
      <w:r w:rsidRPr="008611A8">
        <w:t xml:space="preserve">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97090" w:rsidRPr="008611A8" w:rsidRDefault="00C97090" w:rsidP="003720A7">
      <w:r w:rsidRPr="008611A8">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97090" w:rsidRPr="008611A8" w:rsidRDefault="00C97090" w:rsidP="003720A7">
      <w:r w:rsidRPr="008611A8">
        <w:t>Правила землепользования и застройки</w:t>
      </w:r>
      <w:r w:rsidR="000E5BB2" w:rsidRPr="008611A8">
        <w:t xml:space="preserve"> </w:t>
      </w:r>
      <w:r w:rsidRPr="008611A8">
        <w:t xml:space="preserve">– документ градостроительного зонирования, который утверждается нормативным правовым актом </w:t>
      </w:r>
      <w:r w:rsidR="00764B8C" w:rsidRPr="008611A8">
        <w:t xml:space="preserve">соответствующего </w:t>
      </w:r>
      <w:r w:rsidRPr="008611A8">
        <w:t>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97090" w:rsidRPr="008611A8" w:rsidRDefault="00C97090" w:rsidP="003720A7">
      <w:r w:rsidRPr="008611A8">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rsidR="00C97090" w:rsidRPr="008611A8" w:rsidRDefault="00C97090" w:rsidP="003720A7">
      <w:r w:rsidRPr="008611A8">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97090" w:rsidRPr="008611A8" w:rsidRDefault="00C97090" w:rsidP="003720A7">
      <w:r w:rsidRPr="008611A8">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w:t>
      </w:r>
      <w:r w:rsidRPr="008611A8">
        <w:lastRenderedPageBreak/>
        <w:t>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97090" w:rsidRPr="008611A8" w:rsidRDefault="00C97090" w:rsidP="003720A7">
      <w:r w:rsidRPr="008611A8">
        <w:t>Санитарно-защитная зона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C97090" w:rsidRPr="008611A8" w:rsidRDefault="00C97090" w:rsidP="003720A7">
      <w:r w:rsidRPr="008611A8">
        <w:t>Строительные намерения заявителя – планируемое строительство, реконструкция, капитальный ремонт объекта капитального строительства.</w:t>
      </w:r>
    </w:p>
    <w:p w:rsidR="00C97090" w:rsidRPr="008611A8" w:rsidRDefault="00C97090" w:rsidP="003720A7">
      <w:r w:rsidRPr="008611A8">
        <w:t>Строительство – создание зданий, строений, сооружений (в том числе на месте сносимых объектов капитального строительства).</w:t>
      </w:r>
    </w:p>
    <w:p w:rsidR="00C97090" w:rsidRPr="008611A8" w:rsidRDefault="00C97090" w:rsidP="003720A7">
      <w:r w:rsidRPr="008611A8">
        <w:t>Территориальные зоны – зоны, для которых в Правилах застройки определены границы и установлены градостроительные регламенты.</w:t>
      </w:r>
    </w:p>
    <w:p w:rsidR="00C97090" w:rsidRPr="008611A8" w:rsidRDefault="00C97090" w:rsidP="003720A7">
      <w:pPr>
        <w:pStyle w:val="30"/>
        <w:spacing w:before="120" w:after="120"/>
        <w:rPr>
          <w:color w:val="auto"/>
        </w:rPr>
      </w:pPr>
      <w:bookmarkStart w:id="22" w:name="_Toc281221506"/>
      <w:bookmarkStart w:id="23" w:name="_Toc406410610"/>
      <w:bookmarkStart w:id="24" w:name="_Toc406410808"/>
      <w:bookmarkStart w:id="25" w:name="_Toc406411688"/>
      <w:bookmarkStart w:id="26" w:name="_Toc406583095"/>
      <w:bookmarkStart w:id="27" w:name="_Toc510686032"/>
      <w:r w:rsidRPr="008611A8">
        <w:rPr>
          <w:color w:val="auto"/>
        </w:rPr>
        <w:t xml:space="preserve">Статья 2. </w:t>
      </w:r>
      <w:r w:rsidR="00953563" w:rsidRPr="008611A8">
        <w:rPr>
          <w:color w:val="auto"/>
        </w:rPr>
        <w:t>Основания и цели</w:t>
      </w:r>
      <w:r w:rsidR="00A86485" w:rsidRPr="008611A8">
        <w:rPr>
          <w:color w:val="auto"/>
        </w:rPr>
        <w:t xml:space="preserve"> </w:t>
      </w:r>
      <w:r w:rsidR="00953563" w:rsidRPr="008611A8">
        <w:rPr>
          <w:color w:val="auto"/>
        </w:rPr>
        <w:t xml:space="preserve">введения </w:t>
      </w:r>
      <w:bookmarkEnd w:id="22"/>
      <w:bookmarkEnd w:id="23"/>
      <w:bookmarkEnd w:id="24"/>
      <w:bookmarkEnd w:id="25"/>
      <w:bookmarkEnd w:id="26"/>
      <w:r w:rsidR="00BC75E6" w:rsidRPr="008611A8">
        <w:rPr>
          <w:color w:val="auto"/>
        </w:rPr>
        <w:t xml:space="preserve">правил землепользования и застройки </w:t>
      </w:r>
      <w:proofErr w:type="spellStart"/>
      <w:r w:rsidR="00BC75E6" w:rsidRPr="008611A8">
        <w:rPr>
          <w:color w:val="auto"/>
        </w:rPr>
        <w:t>Вистинского</w:t>
      </w:r>
      <w:proofErr w:type="spellEnd"/>
      <w:r w:rsidR="00BC75E6" w:rsidRPr="008611A8">
        <w:rPr>
          <w:color w:val="auto"/>
        </w:rPr>
        <w:t xml:space="preserve"> сельского поселения</w:t>
      </w:r>
      <w:bookmarkEnd w:id="27"/>
    </w:p>
    <w:p w:rsidR="00E307AD" w:rsidRPr="008611A8" w:rsidRDefault="00953563" w:rsidP="003720A7">
      <w:r w:rsidRPr="008611A8">
        <w:t xml:space="preserve">1. </w:t>
      </w:r>
      <w:r w:rsidR="00E307AD" w:rsidRPr="008611A8">
        <w:t>Правила землепользования и застройки муниципального образования «</w:t>
      </w:r>
      <w:proofErr w:type="spellStart"/>
      <w:r w:rsidR="00E307AD" w:rsidRPr="008611A8">
        <w:t>Вистинское</w:t>
      </w:r>
      <w:proofErr w:type="spellEnd"/>
      <w:r w:rsidR="00E307AD" w:rsidRPr="008611A8">
        <w:t xml:space="preserve"> сельское поселение» (далее – Правила застройки, Правила) являются нормативным правовым актом муниципального образования «</w:t>
      </w:r>
      <w:proofErr w:type="spellStart"/>
      <w:r w:rsidR="00E307AD" w:rsidRPr="008611A8">
        <w:t>Вистинское</w:t>
      </w:r>
      <w:proofErr w:type="spellEnd"/>
      <w:r w:rsidR="00E307AD" w:rsidRPr="008611A8">
        <w:t xml:space="preserve"> сельское поселение» (далее – </w:t>
      </w:r>
      <w:proofErr w:type="spellStart"/>
      <w:r w:rsidR="00E307AD" w:rsidRPr="008611A8">
        <w:t>Вистинское</w:t>
      </w:r>
      <w:proofErr w:type="spellEnd"/>
      <w:r w:rsidR="00E307AD" w:rsidRPr="008611A8">
        <w:t xml:space="preserve"> сельское поселение),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Ленинградской области и муниципальными правовыми актами </w:t>
      </w:r>
      <w:proofErr w:type="spellStart"/>
      <w:r w:rsidR="00E307AD" w:rsidRPr="008611A8">
        <w:t>Вистинского</w:t>
      </w:r>
      <w:proofErr w:type="spellEnd"/>
      <w:r w:rsidR="00E307AD" w:rsidRPr="008611A8">
        <w:t xml:space="preserve"> сельского поселения.</w:t>
      </w:r>
    </w:p>
    <w:p w:rsidR="00E307AD" w:rsidRPr="008611A8" w:rsidRDefault="00953563" w:rsidP="003720A7">
      <w:r w:rsidRPr="008611A8">
        <w:t xml:space="preserve">2. </w:t>
      </w:r>
      <w:r w:rsidR="00E307AD" w:rsidRPr="008611A8">
        <w:t xml:space="preserve">Правила застройки разработаны с учётом </w:t>
      </w:r>
      <w:r w:rsidR="00FC031F" w:rsidRPr="008611A8">
        <w:t xml:space="preserve">положений о территориальном планировании Схем территориального планирования Российской Федерации, Схемы территориального планирования Ленинградской области, Схемы территориального планирования </w:t>
      </w:r>
      <w:proofErr w:type="spellStart"/>
      <w:r w:rsidR="00FC031F" w:rsidRPr="008611A8">
        <w:t>Кингисеппского</w:t>
      </w:r>
      <w:proofErr w:type="spellEnd"/>
      <w:r w:rsidR="00FC031F" w:rsidRPr="008611A8">
        <w:t xml:space="preserve"> муниципального района Ленинградской области, </w:t>
      </w:r>
      <w:r w:rsidR="00E307AD" w:rsidRPr="008611A8">
        <w:t>Генерального плана муниципального образования «</w:t>
      </w:r>
      <w:proofErr w:type="spellStart"/>
      <w:r w:rsidR="00E307AD" w:rsidRPr="008611A8">
        <w:t>Вистинское</w:t>
      </w:r>
      <w:proofErr w:type="spellEnd"/>
      <w:r w:rsidR="00E307AD" w:rsidRPr="008611A8">
        <w:t xml:space="preserve"> сельское поселение» муниципального образования «</w:t>
      </w:r>
      <w:proofErr w:type="spellStart"/>
      <w:r w:rsidR="00E307AD" w:rsidRPr="008611A8">
        <w:t>Кингисеппский</w:t>
      </w:r>
      <w:proofErr w:type="spellEnd"/>
      <w:r w:rsidR="00E307AD" w:rsidRPr="008611A8">
        <w:t xml:space="preserve"> муниципальн</w:t>
      </w:r>
      <w:r w:rsidR="00FC031F" w:rsidRPr="008611A8">
        <w:t>ый район» Ленинградской области</w:t>
      </w:r>
      <w:r w:rsidR="00E307AD" w:rsidRPr="008611A8">
        <w:t>.</w:t>
      </w:r>
    </w:p>
    <w:p w:rsidR="00CE7EA7" w:rsidRPr="008611A8" w:rsidRDefault="00CE7EA7" w:rsidP="003720A7">
      <w:r w:rsidRPr="008611A8">
        <w:t xml:space="preserve">3. Правила застройки разработаны на основе Генерального плана </w:t>
      </w:r>
      <w:proofErr w:type="spellStart"/>
      <w:r w:rsidRPr="008611A8">
        <w:t>Вистинского</w:t>
      </w:r>
      <w:proofErr w:type="spellEnd"/>
      <w:r w:rsidRPr="008611A8">
        <w:t xml:space="preserve"> сельского поселения. В случае внесения в установленном порядке изменений в Генеральный план </w:t>
      </w:r>
      <w:proofErr w:type="spellStart"/>
      <w:r w:rsidRPr="008611A8">
        <w:t>Вистинского</w:t>
      </w:r>
      <w:proofErr w:type="spellEnd"/>
      <w:r w:rsidRPr="008611A8">
        <w:t xml:space="preserve"> сельского поселения, соответствующие изменения вносятся в Правила застройки.</w:t>
      </w:r>
    </w:p>
    <w:p w:rsidR="00C97090" w:rsidRPr="008611A8" w:rsidRDefault="00CE7EA7" w:rsidP="003720A7">
      <w:r w:rsidRPr="008611A8">
        <w:t>4</w:t>
      </w:r>
      <w:r w:rsidR="00953563" w:rsidRPr="008611A8">
        <w:t xml:space="preserve">. </w:t>
      </w:r>
      <w:r w:rsidR="00C97090" w:rsidRPr="008611A8">
        <w:t>Целями Правил застройки являются:</w:t>
      </w:r>
    </w:p>
    <w:p w:rsidR="00C97090" w:rsidRPr="008611A8" w:rsidRDefault="00C97090" w:rsidP="003720A7">
      <w:r w:rsidRPr="008611A8">
        <w:rPr>
          <w:rFonts w:ascii="Symbol Cyr" w:hAnsi="Symbol Cyr" w:cs="Symbol Cyr"/>
        </w:rPr>
        <w:t>-</w:t>
      </w:r>
      <w:r w:rsidRPr="008611A8">
        <w:rPr>
          <w:rFonts w:ascii="Symbol Cyr" w:hAnsi="Symbol Cyr" w:cs="Symbol Cyr"/>
        </w:rPr>
        <w:tab/>
      </w:r>
      <w:r w:rsidRPr="008611A8">
        <w:t xml:space="preserve">создание условий для устойчивого развития территории </w:t>
      </w:r>
      <w:proofErr w:type="spellStart"/>
      <w:r w:rsidRPr="008611A8">
        <w:t>Вистинского</w:t>
      </w:r>
      <w:proofErr w:type="spellEnd"/>
      <w:r w:rsidRPr="008611A8">
        <w:t xml:space="preserve"> сельского поселения, сохранения окружающей среды и объектов культурного наследия;</w:t>
      </w:r>
    </w:p>
    <w:p w:rsidR="00C97090" w:rsidRPr="008611A8" w:rsidRDefault="00C97090" w:rsidP="003720A7">
      <w:r w:rsidRPr="008611A8">
        <w:rPr>
          <w:rFonts w:ascii="Symbol Cyr" w:hAnsi="Symbol Cyr" w:cs="Symbol Cyr"/>
        </w:rPr>
        <w:t>-</w:t>
      </w:r>
      <w:r w:rsidRPr="008611A8">
        <w:rPr>
          <w:rFonts w:ascii="Symbol Cyr" w:hAnsi="Symbol Cyr" w:cs="Symbol Cyr"/>
        </w:rPr>
        <w:tab/>
      </w:r>
      <w:r w:rsidRPr="008611A8">
        <w:t xml:space="preserve">создание условий для планировки территории </w:t>
      </w:r>
      <w:proofErr w:type="spellStart"/>
      <w:r w:rsidRPr="008611A8">
        <w:t>Вистинского</w:t>
      </w:r>
      <w:proofErr w:type="spellEnd"/>
      <w:r w:rsidRPr="008611A8">
        <w:t xml:space="preserve"> сельского поселения;</w:t>
      </w:r>
    </w:p>
    <w:p w:rsidR="00C97090" w:rsidRPr="008611A8" w:rsidRDefault="00C97090" w:rsidP="003720A7">
      <w:r w:rsidRPr="008611A8">
        <w:rPr>
          <w:rFonts w:ascii="Symbol Cyr" w:hAnsi="Symbol Cyr" w:cs="Symbol Cyr"/>
        </w:rPr>
        <w:lastRenderedPageBreak/>
        <w:t>-</w:t>
      </w:r>
      <w:r w:rsidRPr="008611A8">
        <w:rPr>
          <w:rFonts w:ascii="Symbol Cyr" w:hAnsi="Symbol Cyr" w:cs="Symbol Cyr"/>
        </w:rPr>
        <w:tab/>
      </w:r>
      <w:r w:rsidRPr="008611A8">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7090" w:rsidRPr="008611A8" w:rsidRDefault="00C97090" w:rsidP="003720A7">
      <w:r w:rsidRPr="008611A8">
        <w:rPr>
          <w:rFonts w:ascii="Symbol Cyr" w:hAnsi="Symbol Cyr" w:cs="Symbol Cyr"/>
        </w:rPr>
        <w:t>-</w:t>
      </w:r>
      <w:r w:rsidRPr="008611A8">
        <w:rPr>
          <w:rFonts w:ascii="Symbol Cyr" w:hAnsi="Symbol Cyr" w:cs="Symbol Cyr"/>
        </w:rPr>
        <w:tab/>
      </w:r>
      <w:r w:rsidRPr="008611A8">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97090" w:rsidRPr="008611A8" w:rsidRDefault="00C97090" w:rsidP="003720A7">
      <w:pPr>
        <w:pStyle w:val="30"/>
        <w:spacing w:before="120" w:after="120"/>
        <w:rPr>
          <w:color w:val="auto"/>
        </w:rPr>
      </w:pPr>
      <w:bookmarkStart w:id="28" w:name="_Toc281221507"/>
      <w:bookmarkStart w:id="29" w:name="_Toc406410611"/>
      <w:bookmarkStart w:id="30" w:name="_Toc406410809"/>
      <w:bookmarkStart w:id="31" w:name="_Toc406411689"/>
      <w:bookmarkStart w:id="32" w:name="_Toc406583096"/>
      <w:bookmarkStart w:id="33" w:name="_Toc510686033"/>
      <w:r w:rsidRPr="008611A8">
        <w:rPr>
          <w:color w:val="auto"/>
        </w:rPr>
        <w:t>Статья 3. Область применения Правил</w:t>
      </w:r>
      <w:bookmarkEnd w:id="28"/>
      <w:bookmarkEnd w:id="29"/>
      <w:bookmarkEnd w:id="30"/>
      <w:bookmarkEnd w:id="31"/>
      <w:bookmarkEnd w:id="32"/>
      <w:bookmarkEnd w:id="33"/>
    </w:p>
    <w:p w:rsidR="00FC031F" w:rsidRPr="008611A8" w:rsidRDefault="00FC031F" w:rsidP="003720A7">
      <w:r w:rsidRPr="008611A8">
        <w:t xml:space="preserve">1. Правила разработаны на всю территорию </w:t>
      </w:r>
      <w:proofErr w:type="spellStart"/>
      <w:r w:rsidRPr="008611A8">
        <w:t>Вистинского</w:t>
      </w:r>
      <w:proofErr w:type="spellEnd"/>
      <w:r w:rsidRPr="008611A8">
        <w:t xml:space="preserve"> сельского поселения.</w:t>
      </w:r>
    </w:p>
    <w:p w:rsidR="00C97090" w:rsidRPr="008611A8" w:rsidRDefault="00FC031F" w:rsidP="003720A7">
      <w:r w:rsidRPr="008611A8">
        <w:t>2</w:t>
      </w:r>
      <w:r w:rsidR="00E26F53" w:rsidRPr="008611A8">
        <w:t xml:space="preserve">. </w:t>
      </w:r>
      <w:r w:rsidR="00C97090" w:rsidRPr="008611A8">
        <w:t>Правила распространяются на все</w:t>
      </w:r>
      <w:r w:rsidR="00953563" w:rsidRPr="008611A8">
        <w:t>,</w:t>
      </w:r>
      <w:r w:rsidR="00C97090" w:rsidRPr="008611A8">
        <w:t xml:space="preserve"> расположенные на территории </w:t>
      </w:r>
      <w:proofErr w:type="spellStart"/>
      <w:r w:rsidR="00C97090" w:rsidRPr="008611A8">
        <w:t>Вистинского</w:t>
      </w:r>
      <w:proofErr w:type="spellEnd"/>
      <w:r w:rsidR="00C97090" w:rsidRPr="008611A8">
        <w:t xml:space="preserve"> сельского поселения</w:t>
      </w:r>
      <w:r w:rsidR="00953563" w:rsidRPr="008611A8">
        <w:t>,</w:t>
      </w:r>
      <w:r w:rsidR="00C97090" w:rsidRPr="008611A8">
        <w:t xml:space="preserve">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C97090" w:rsidRPr="008611A8" w:rsidRDefault="00FC031F" w:rsidP="003720A7">
      <w:r w:rsidRPr="008611A8">
        <w:t>3</w:t>
      </w:r>
      <w:r w:rsidR="00E26F53" w:rsidRPr="008611A8">
        <w:t xml:space="preserve">. </w:t>
      </w:r>
      <w:r w:rsidR="00C97090" w:rsidRPr="008611A8">
        <w:t>Правила применяются при:</w:t>
      </w:r>
    </w:p>
    <w:p w:rsidR="00C97090" w:rsidRPr="008611A8" w:rsidRDefault="00C97090" w:rsidP="003720A7">
      <w:r w:rsidRPr="008611A8">
        <w:rPr>
          <w:rFonts w:ascii="Symbol Cyr" w:hAnsi="Symbol Cyr" w:cs="Symbol Cyr"/>
        </w:rPr>
        <w:t>-</w:t>
      </w:r>
      <w:r w:rsidR="000E5BB2" w:rsidRPr="008611A8">
        <w:rPr>
          <w:rFonts w:ascii="Symbol Cyr" w:hAnsi="Symbol Cyr" w:cs="Symbol Cyr"/>
        </w:rPr>
        <w:t xml:space="preserve"> </w:t>
      </w:r>
      <w:r w:rsidRPr="008611A8">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C97090" w:rsidRPr="008611A8" w:rsidRDefault="00C97090" w:rsidP="003720A7">
      <w:r w:rsidRPr="008611A8">
        <w:rPr>
          <w:rFonts w:ascii="Symbol Cyr" w:hAnsi="Symbol Cyr" w:cs="Symbol Cyr"/>
        </w:rPr>
        <w:t>-</w:t>
      </w:r>
      <w:r w:rsidR="000E5BB2" w:rsidRPr="008611A8">
        <w:rPr>
          <w:rFonts w:ascii="Symbol Cyr" w:hAnsi="Symbol Cyr" w:cs="Symbol Cyr"/>
        </w:rPr>
        <w:t xml:space="preserve"> </w:t>
      </w:r>
      <w:r w:rsidRPr="008611A8">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C97090" w:rsidRPr="008611A8" w:rsidRDefault="00C97090" w:rsidP="003720A7">
      <w:r w:rsidRPr="008611A8">
        <w:rPr>
          <w:rFonts w:ascii="Symbol Cyr" w:hAnsi="Symbol Cyr" w:cs="Symbol Cyr"/>
        </w:rPr>
        <w:t>-</w:t>
      </w:r>
      <w:r w:rsidR="000E5BB2" w:rsidRPr="008611A8">
        <w:rPr>
          <w:rFonts w:ascii="Symbol Cyr" w:hAnsi="Symbol Cyr" w:cs="Symbol Cyr"/>
        </w:rPr>
        <w:t xml:space="preserve"> </w:t>
      </w:r>
      <w:r w:rsidRPr="008611A8">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CE7EA7" w:rsidRPr="008611A8" w:rsidRDefault="00CE7EA7" w:rsidP="003720A7">
      <w:pPr>
        <w:rPr>
          <w:rFonts w:ascii="Symbol Cyr" w:hAnsi="Symbol Cyr" w:cs="Symbol Cyr"/>
        </w:rPr>
      </w:pPr>
      <w:r w:rsidRPr="008611A8">
        <w:rPr>
          <w:rFonts w:ascii="Symbol Cyr" w:hAnsi="Symbol Cyr" w:cs="Symbol Cyr"/>
        </w:rPr>
        <w:t>- при выдаче разрешений на строительство объектов капитального строительства;</w:t>
      </w:r>
    </w:p>
    <w:p w:rsidR="00CE7EA7" w:rsidRPr="008611A8" w:rsidRDefault="00CE7EA7" w:rsidP="003720A7">
      <w:pPr>
        <w:rPr>
          <w:rFonts w:ascii="Symbol Cyr" w:hAnsi="Symbol Cyr" w:cs="Symbol Cyr"/>
        </w:rPr>
      </w:pPr>
      <w:r w:rsidRPr="008611A8">
        <w:rPr>
          <w:rFonts w:ascii="Symbol Cyr" w:hAnsi="Symbol Cyr" w:cs="Symbol Cyr"/>
        </w:rPr>
        <w:t>- при выдаче разрешений на ввод объектов капитального строительства в эксплуатацию;</w:t>
      </w:r>
    </w:p>
    <w:p w:rsidR="00CE7EA7" w:rsidRPr="008611A8" w:rsidRDefault="00CE7EA7" w:rsidP="003720A7">
      <w:pPr>
        <w:rPr>
          <w:rFonts w:ascii="Symbol Cyr" w:hAnsi="Symbol Cyr" w:cs="Symbol Cyr"/>
        </w:rPr>
      </w:pPr>
      <w:r w:rsidRPr="008611A8">
        <w:rPr>
          <w:rFonts w:ascii="Symbol Cyr" w:hAnsi="Symbol Cyr" w:cs="Symbol Cyr"/>
        </w:rPr>
        <w:t>- при установлении публичных сервитутов;</w:t>
      </w:r>
    </w:p>
    <w:p w:rsidR="00C97090" w:rsidRPr="008611A8" w:rsidRDefault="00C97090" w:rsidP="003720A7">
      <w:r w:rsidRPr="008611A8">
        <w:rPr>
          <w:rFonts w:ascii="Symbol Cyr" w:hAnsi="Symbol Cyr" w:cs="Symbol Cyr"/>
        </w:rPr>
        <w:t>-</w:t>
      </w:r>
      <w:r w:rsidR="000E5BB2" w:rsidRPr="008611A8">
        <w:rPr>
          <w:rFonts w:ascii="Symbol Cyr" w:hAnsi="Symbol Cyr" w:cs="Symbol Cyr"/>
        </w:rPr>
        <w:t xml:space="preserve"> </w:t>
      </w:r>
      <w:r w:rsidRPr="008611A8">
        <w:t xml:space="preserve">осуществлении контроля за использованием земель на территории </w:t>
      </w:r>
      <w:proofErr w:type="spellStart"/>
      <w:r w:rsidRPr="008611A8">
        <w:t>Вистинского</w:t>
      </w:r>
      <w:proofErr w:type="spellEnd"/>
      <w:r w:rsidRPr="008611A8">
        <w:t xml:space="preserve"> сельского поселения;</w:t>
      </w:r>
    </w:p>
    <w:p w:rsidR="00C97090" w:rsidRPr="008611A8" w:rsidRDefault="00C97090" w:rsidP="003720A7">
      <w:r w:rsidRPr="008611A8">
        <w:rPr>
          <w:rFonts w:ascii="Symbol Cyr" w:hAnsi="Symbol Cyr" w:cs="Symbol Cyr"/>
        </w:rPr>
        <w:t>-</w:t>
      </w:r>
      <w:r w:rsidR="000E5BB2" w:rsidRPr="008611A8">
        <w:rPr>
          <w:rFonts w:ascii="Symbol Cyr" w:hAnsi="Symbol Cyr" w:cs="Symbol Cyr"/>
        </w:rPr>
        <w:t xml:space="preserve"> </w:t>
      </w:r>
      <w:r w:rsidRPr="008611A8">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C97090" w:rsidRPr="008611A8" w:rsidRDefault="00C97090" w:rsidP="003720A7">
      <w:r w:rsidRPr="008611A8">
        <w:t>- в других случаях, предусмотренных нормативными правовыми и нормативными техническими документами.</w:t>
      </w:r>
    </w:p>
    <w:p w:rsidR="00C97090" w:rsidRPr="008611A8" w:rsidRDefault="00C97090" w:rsidP="003720A7">
      <w:pPr>
        <w:pStyle w:val="30"/>
        <w:rPr>
          <w:color w:val="auto"/>
        </w:rPr>
      </w:pPr>
      <w:bookmarkStart w:id="34" w:name="_Toc281221508"/>
      <w:bookmarkStart w:id="35" w:name="_Toc406410612"/>
      <w:bookmarkStart w:id="36" w:name="_Toc406410810"/>
      <w:bookmarkStart w:id="37" w:name="_Toc406411690"/>
      <w:bookmarkStart w:id="38" w:name="_Toc406583097"/>
      <w:bookmarkStart w:id="39" w:name="_Toc510686034"/>
      <w:r w:rsidRPr="008611A8">
        <w:rPr>
          <w:color w:val="auto"/>
        </w:rPr>
        <w:t>Статья 4. Общедоступность информации о землепользовании и застройке</w:t>
      </w:r>
      <w:bookmarkEnd w:id="34"/>
      <w:bookmarkEnd w:id="35"/>
      <w:bookmarkEnd w:id="36"/>
      <w:bookmarkEnd w:id="37"/>
      <w:bookmarkEnd w:id="38"/>
      <w:bookmarkEnd w:id="39"/>
    </w:p>
    <w:p w:rsidR="003023EE" w:rsidRPr="008611A8" w:rsidRDefault="003023EE" w:rsidP="003720A7">
      <w:bookmarkStart w:id="40" w:name="_Toc406410615"/>
      <w:bookmarkStart w:id="41" w:name="_Toc406410813"/>
      <w:bookmarkStart w:id="42" w:name="_Toc406411693"/>
      <w:bookmarkStart w:id="43" w:name="_Toc406583100"/>
      <w:bookmarkStart w:id="44" w:name="_Toc258228296"/>
      <w:bookmarkStart w:id="45" w:name="_Toc281221510"/>
      <w:r w:rsidRPr="008611A8">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3023EE" w:rsidRPr="008611A8" w:rsidRDefault="003023EE" w:rsidP="003720A7">
      <w:r w:rsidRPr="008611A8">
        <w:lastRenderedPageBreak/>
        <w:t xml:space="preserve">2. Администрация </w:t>
      </w:r>
      <w:proofErr w:type="spellStart"/>
      <w:r w:rsidRPr="008611A8">
        <w:t>Кингисеппского</w:t>
      </w:r>
      <w:proofErr w:type="spellEnd"/>
      <w:r w:rsidRPr="008611A8">
        <w:t xml:space="preserve"> муниципального района и администрация </w:t>
      </w:r>
      <w:proofErr w:type="spellStart"/>
      <w:r w:rsidRPr="008611A8">
        <w:t>Вистинского</w:t>
      </w:r>
      <w:proofErr w:type="spellEnd"/>
      <w:r w:rsidRPr="008611A8">
        <w:t xml:space="preserve"> сельского поселения обеспечивает возможность ознакомления с Правилами застройки путём:</w:t>
      </w:r>
    </w:p>
    <w:p w:rsidR="003023EE" w:rsidRPr="008611A8" w:rsidRDefault="003023EE" w:rsidP="003720A7">
      <w:r w:rsidRPr="008611A8">
        <w:t>- опубликования в средствах массовой информации;</w:t>
      </w:r>
    </w:p>
    <w:p w:rsidR="003023EE" w:rsidRPr="008611A8" w:rsidRDefault="003023EE" w:rsidP="003720A7">
      <w:r w:rsidRPr="008611A8">
        <w:t xml:space="preserve">- размещения на официальных сайтах </w:t>
      </w:r>
      <w:bookmarkStart w:id="46" w:name="_Hlk501612656"/>
      <w:proofErr w:type="spellStart"/>
      <w:r w:rsidRPr="008611A8">
        <w:rPr>
          <w:lang w:eastAsia="ar-SA"/>
        </w:rPr>
        <w:t>Кингисеппского</w:t>
      </w:r>
      <w:proofErr w:type="spellEnd"/>
      <w:r w:rsidRPr="008611A8">
        <w:rPr>
          <w:lang w:eastAsia="ar-SA"/>
        </w:rPr>
        <w:t xml:space="preserve"> муниципального района</w:t>
      </w:r>
      <w:bookmarkEnd w:id="46"/>
      <w:r w:rsidR="00726F75" w:rsidRPr="008611A8">
        <w:rPr>
          <w:lang w:eastAsia="ar-SA"/>
        </w:rPr>
        <w:t xml:space="preserve"> и</w:t>
      </w:r>
      <w:r w:rsidRPr="008611A8">
        <w:rPr>
          <w:lang w:eastAsia="ar-SA"/>
        </w:rPr>
        <w:t xml:space="preserve"> </w:t>
      </w:r>
      <w:proofErr w:type="spellStart"/>
      <w:r w:rsidRPr="008611A8">
        <w:t>Вистинского</w:t>
      </w:r>
      <w:proofErr w:type="spellEnd"/>
      <w:r w:rsidRPr="008611A8">
        <w:t xml:space="preserve"> сельского поселения в информационно-телекоммуникационной сети </w:t>
      </w:r>
      <w:r w:rsidR="00A1277B" w:rsidRPr="008611A8">
        <w:t>Интернет</w:t>
      </w:r>
      <w:r w:rsidRPr="008611A8">
        <w:t>;</w:t>
      </w:r>
    </w:p>
    <w:p w:rsidR="003023EE" w:rsidRPr="008611A8" w:rsidRDefault="003023EE" w:rsidP="003720A7">
      <w:r w:rsidRPr="008611A8">
        <w:t xml:space="preserve">- создания условий для ознакомления заинтересованных лиц с Правилами, в том числе с входящими в их состав картографическими документами, в администрации </w:t>
      </w:r>
      <w:proofErr w:type="spellStart"/>
      <w:r w:rsidRPr="008611A8">
        <w:t>Вистинского</w:t>
      </w:r>
      <w:proofErr w:type="spellEnd"/>
      <w:r w:rsidRPr="008611A8">
        <w:t xml:space="preserve"> сельского поселения</w:t>
      </w:r>
      <w:r w:rsidRPr="008611A8">
        <w:rPr>
          <w:lang w:eastAsia="ar-SA"/>
        </w:rPr>
        <w:t xml:space="preserve"> и администрации </w:t>
      </w:r>
      <w:proofErr w:type="spellStart"/>
      <w:r w:rsidRPr="008611A8">
        <w:t>Кингисеппского</w:t>
      </w:r>
      <w:proofErr w:type="spellEnd"/>
      <w:r w:rsidRPr="008611A8">
        <w:t xml:space="preserve"> муниципального района, иных органах и организациях, участвующих в регулировании землепользования и застройки в сельском поселении.</w:t>
      </w:r>
    </w:p>
    <w:p w:rsidR="00E307AD" w:rsidRPr="008611A8" w:rsidRDefault="00E307AD" w:rsidP="003720A7">
      <w:pPr>
        <w:pStyle w:val="2"/>
        <w:rPr>
          <w:color w:val="auto"/>
        </w:rPr>
      </w:pPr>
      <w:bookmarkStart w:id="47" w:name="_Toc510686035"/>
      <w:r w:rsidRPr="008611A8">
        <w:rPr>
          <w:color w:val="auto"/>
        </w:rPr>
        <w:t>ГЛАВА 2. Регулирование землепользования и застройки</w:t>
      </w:r>
      <w:bookmarkEnd w:id="40"/>
      <w:bookmarkEnd w:id="41"/>
      <w:bookmarkEnd w:id="42"/>
      <w:bookmarkEnd w:id="43"/>
      <w:bookmarkEnd w:id="47"/>
    </w:p>
    <w:p w:rsidR="00C97090" w:rsidRPr="008611A8" w:rsidRDefault="00C97090" w:rsidP="003720A7">
      <w:pPr>
        <w:pStyle w:val="30"/>
        <w:rPr>
          <w:color w:val="auto"/>
        </w:rPr>
      </w:pPr>
      <w:bookmarkStart w:id="48" w:name="_Toc406410616"/>
      <w:bookmarkStart w:id="49" w:name="_Toc406410814"/>
      <w:bookmarkStart w:id="50" w:name="_Toc406411694"/>
      <w:bookmarkStart w:id="51" w:name="_Toc406583101"/>
      <w:bookmarkStart w:id="52" w:name="_Toc510686036"/>
      <w:r w:rsidRPr="008611A8">
        <w:rPr>
          <w:color w:val="auto"/>
        </w:rPr>
        <w:t xml:space="preserve">Статья </w:t>
      </w:r>
      <w:r w:rsidR="00CE7EA7" w:rsidRPr="008611A8">
        <w:rPr>
          <w:color w:val="auto"/>
        </w:rPr>
        <w:t>5</w:t>
      </w:r>
      <w:r w:rsidRPr="008611A8">
        <w:rPr>
          <w:color w:val="auto"/>
        </w:rPr>
        <w:t>. Полномочия органов местного самоуправления</w:t>
      </w:r>
      <w:r w:rsidR="003C17A9" w:rsidRPr="008611A8">
        <w:rPr>
          <w:color w:val="auto"/>
        </w:rPr>
        <w:t xml:space="preserve"> </w:t>
      </w:r>
      <w:r w:rsidR="00CD73A1" w:rsidRPr="008611A8">
        <w:rPr>
          <w:color w:val="auto"/>
        </w:rPr>
        <w:t>в о</w:t>
      </w:r>
      <w:r w:rsidRPr="008611A8">
        <w:rPr>
          <w:color w:val="auto"/>
        </w:rPr>
        <w:t>бласти землепользования и застройки</w:t>
      </w:r>
      <w:bookmarkEnd w:id="44"/>
      <w:bookmarkEnd w:id="45"/>
      <w:bookmarkEnd w:id="48"/>
      <w:bookmarkEnd w:id="49"/>
      <w:bookmarkEnd w:id="50"/>
      <w:bookmarkEnd w:id="51"/>
      <w:bookmarkEnd w:id="52"/>
    </w:p>
    <w:p w:rsidR="00745226" w:rsidRPr="008611A8" w:rsidRDefault="00745226" w:rsidP="003720A7">
      <w:r w:rsidRPr="008611A8">
        <w:t xml:space="preserve">1. К полномочиям органов местного самоуправления </w:t>
      </w:r>
      <w:proofErr w:type="spellStart"/>
      <w:r w:rsidR="00DE0DE8" w:rsidRPr="008611A8">
        <w:t>Кингисеппск</w:t>
      </w:r>
      <w:r w:rsidR="000D7D26" w:rsidRPr="008611A8">
        <w:t>ого</w:t>
      </w:r>
      <w:proofErr w:type="spellEnd"/>
      <w:r w:rsidR="00DE0DE8" w:rsidRPr="008611A8">
        <w:t xml:space="preserve"> муниципальн</w:t>
      </w:r>
      <w:r w:rsidR="000D7D26" w:rsidRPr="008611A8">
        <w:t>ого</w:t>
      </w:r>
      <w:r w:rsidR="00DE0DE8" w:rsidRPr="008611A8">
        <w:t xml:space="preserve"> район</w:t>
      </w:r>
      <w:r w:rsidR="000D7D26" w:rsidRPr="008611A8">
        <w:t>а</w:t>
      </w:r>
      <w:r w:rsidRPr="008611A8">
        <w:t xml:space="preserve"> в области градостроительной деятельности относятся:</w:t>
      </w:r>
    </w:p>
    <w:p w:rsidR="00745226" w:rsidRPr="008611A8" w:rsidRDefault="00745226"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 xml:space="preserve">подготовка </w:t>
      </w:r>
      <w:r w:rsidR="00BC75E6" w:rsidRPr="008611A8">
        <w:rPr>
          <w:rFonts w:ascii="Times New Roman" w:hAnsi="Times New Roman"/>
        </w:rPr>
        <w:t xml:space="preserve">генерального плана </w:t>
      </w:r>
      <w:proofErr w:type="spellStart"/>
      <w:r w:rsidR="00BC75E6" w:rsidRPr="008611A8">
        <w:rPr>
          <w:rFonts w:ascii="Times New Roman" w:hAnsi="Times New Roman"/>
        </w:rPr>
        <w:t>Вистинского</w:t>
      </w:r>
      <w:proofErr w:type="spellEnd"/>
      <w:r w:rsidR="00BC75E6" w:rsidRPr="008611A8">
        <w:rPr>
          <w:rFonts w:ascii="Times New Roman" w:hAnsi="Times New Roman"/>
        </w:rPr>
        <w:t xml:space="preserve"> </w:t>
      </w:r>
      <w:r w:rsidR="00E213B6" w:rsidRPr="008611A8">
        <w:rPr>
          <w:rFonts w:ascii="Times New Roman" w:hAnsi="Times New Roman"/>
        </w:rPr>
        <w:t>сельск</w:t>
      </w:r>
      <w:r w:rsidR="00BC75E6" w:rsidRPr="008611A8">
        <w:rPr>
          <w:rFonts w:ascii="Times New Roman" w:hAnsi="Times New Roman"/>
        </w:rPr>
        <w:t>ого</w:t>
      </w:r>
      <w:r w:rsidRPr="008611A8">
        <w:rPr>
          <w:rFonts w:ascii="Times New Roman" w:hAnsi="Times New Roman"/>
        </w:rPr>
        <w:t xml:space="preserve"> поселени</w:t>
      </w:r>
      <w:r w:rsidR="00BC75E6" w:rsidRPr="008611A8">
        <w:rPr>
          <w:rFonts w:ascii="Times New Roman" w:hAnsi="Times New Roman"/>
        </w:rPr>
        <w:t>я</w:t>
      </w:r>
      <w:r w:rsidRPr="008611A8">
        <w:rPr>
          <w:rFonts w:ascii="Times New Roman" w:hAnsi="Times New Roman"/>
        </w:rPr>
        <w:t>;</w:t>
      </w:r>
    </w:p>
    <w:p w:rsidR="00745226" w:rsidRPr="008611A8" w:rsidRDefault="00745226"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разработка и утверждение программ комплексного развития коммунальной</w:t>
      </w:r>
      <w:r w:rsidR="00BC75E6" w:rsidRPr="008611A8">
        <w:rPr>
          <w:rFonts w:ascii="Times New Roman" w:hAnsi="Times New Roman"/>
        </w:rPr>
        <w:t>, транспортной и социальной</w:t>
      </w:r>
      <w:r w:rsidRPr="008611A8">
        <w:rPr>
          <w:rFonts w:ascii="Times New Roman" w:hAnsi="Times New Roman"/>
        </w:rPr>
        <w:t xml:space="preserve"> инфраструктур </w:t>
      </w:r>
      <w:proofErr w:type="spellStart"/>
      <w:r w:rsidR="00BC75E6" w:rsidRPr="008611A8">
        <w:rPr>
          <w:rFonts w:ascii="Times New Roman" w:hAnsi="Times New Roman"/>
        </w:rPr>
        <w:t>Вистинского</w:t>
      </w:r>
      <w:proofErr w:type="spellEnd"/>
      <w:r w:rsidR="00BC75E6" w:rsidRPr="008611A8">
        <w:rPr>
          <w:rFonts w:ascii="Times New Roman" w:hAnsi="Times New Roman"/>
        </w:rPr>
        <w:t xml:space="preserve"> сельского поселения</w:t>
      </w:r>
      <w:r w:rsidRPr="008611A8">
        <w:rPr>
          <w:rFonts w:ascii="Times New Roman" w:hAnsi="Times New Roman"/>
        </w:rPr>
        <w:t>;</w:t>
      </w:r>
    </w:p>
    <w:p w:rsidR="00745226" w:rsidRPr="008611A8" w:rsidRDefault="00745226"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45226" w:rsidRPr="008611A8" w:rsidRDefault="00745226"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принятие решения о комплексном развитии территории по инициативе органа местного самоуправления</w:t>
      </w:r>
      <w:r w:rsidR="00DE0DE8" w:rsidRPr="008611A8">
        <w:rPr>
          <w:rFonts w:ascii="Times New Roman" w:hAnsi="Times New Roman"/>
        </w:rPr>
        <w:t>;</w:t>
      </w:r>
    </w:p>
    <w:p w:rsidR="005B05E7" w:rsidRPr="008611A8" w:rsidRDefault="005B05E7"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определение порядка организации и проведения публичных слушаний;</w:t>
      </w:r>
    </w:p>
    <w:p w:rsidR="003F4CFE" w:rsidRPr="008611A8" w:rsidRDefault="00647B26"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определение порядка</w:t>
      </w:r>
      <w:r w:rsidR="003F4CFE" w:rsidRPr="008611A8">
        <w:rPr>
          <w:rFonts w:ascii="Times New Roman" w:hAnsi="Times New Roman"/>
        </w:rPr>
        <w:t xml:space="preserve"> организации и проведения </w:t>
      </w:r>
      <w:r w:rsidR="000D7D26" w:rsidRPr="008611A8">
        <w:rPr>
          <w:rFonts w:ascii="Times New Roman" w:hAnsi="Times New Roman"/>
        </w:rPr>
        <w:t>общественных обсуждений</w:t>
      </w:r>
      <w:r w:rsidR="003F4CFE" w:rsidRPr="008611A8">
        <w:rPr>
          <w:rFonts w:ascii="Times New Roman" w:hAnsi="Times New Roman"/>
        </w:rPr>
        <w:t>;</w:t>
      </w:r>
    </w:p>
    <w:p w:rsidR="003F4CFE" w:rsidRPr="008611A8" w:rsidRDefault="00647B26"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установление</w:t>
      </w:r>
      <w:r w:rsidR="003F4CFE" w:rsidRPr="008611A8">
        <w:rPr>
          <w:rFonts w:ascii="Times New Roman" w:hAnsi="Times New Roman"/>
        </w:rPr>
        <w:t>, по согласованию с органом исполнительной власти Ленинградской области, уполномоченным в области охраны объектов культурного наследия, поряд</w:t>
      </w:r>
      <w:r w:rsidR="000D7D26" w:rsidRPr="008611A8">
        <w:rPr>
          <w:rFonts w:ascii="Times New Roman" w:hAnsi="Times New Roman"/>
        </w:rPr>
        <w:t>ка</w:t>
      </w:r>
      <w:r w:rsidR="003F4CFE" w:rsidRPr="008611A8">
        <w:rPr>
          <w:rFonts w:ascii="Times New Roman" w:hAnsi="Times New Roman"/>
        </w:rPr>
        <w:t xml:space="preserve"> организации историко-культурного заповедника местного (муниц</w:t>
      </w:r>
      <w:r w:rsidR="000D7D26" w:rsidRPr="008611A8">
        <w:rPr>
          <w:rFonts w:ascii="Times New Roman" w:hAnsi="Times New Roman"/>
        </w:rPr>
        <w:t>ипального) значения, его границ</w:t>
      </w:r>
      <w:r w:rsidR="003F4CFE" w:rsidRPr="008611A8">
        <w:rPr>
          <w:rFonts w:ascii="Times New Roman" w:hAnsi="Times New Roman"/>
        </w:rPr>
        <w:t xml:space="preserve"> и режим</w:t>
      </w:r>
      <w:r w:rsidR="000D7D26" w:rsidRPr="008611A8">
        <w:rPr>
          <w:rFonts w:ascii="Times New Roman" w:hAnsi="Times New Roman"/>
        </w:rPr>
        <w:t>а</w:t>
      </w:r>
      <w:r w:rsidR="003F4CFE" w:rsidRPr="008611A8">
        <w:rPr>
          <w:rFonts w:ascii="Times New Roman" w:hAnsi="Times New Roman"/>
        </w:rPr>
        <w:t xml:space="preserve"> содержания;</w:t>
      </w:r>
    </w:p>
    <w:p w:rsidR="003F4CFE" w:rsidRPr="008611A8" w:rsidRDefault="00647B26"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установление</w:t>
      </w:r>
      <w:r w:rsidR="003F4CFE" w:rsidRPr="008611A8">
        <w:rPr>
          <w:rFonts w:ascii="Times New Roman" w:hAnsi="Times New Roman"/>
        </w:rPr>
        <w:t xml:space="preserve"> статус</w:t>
      </w:r>
      <w:r w:rsidRPr="008611A8">
        <w:rPr>
          <w:rFonts w:ascii="Times New Roman" w:hAnsi="Times New Roman"/>
        </w:rPr>
        <w:t>а</w:t>
      </w:r>
      <w:r w:rsidR="003F4CFE" w:rsidRPr="008611A8">
        <w:rPr>
          <w:rFonts w:ascii="Times New Roman" w:hAnsi="Times New Roman"/>
        </w:rPr>
        <w:t xml:space="preserve">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1A7507" w:rsidRPr="008611A8" w:rsidRDefault="001A7507"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прин</w:t>
      </w:r>
      <w:r w:rsidR="00DE0DE8" w:rsidRPr="008611A8">
        <w:rPr>
          <w:rFonts w:ascii="Times New Roman" w:hAnsi="Times New Roman"/>
        </w:rPr>
        <w:t>ятия</w:t>
      </w:r>
      <w:r w:rsidRPr="008611A8">
        <w:rPr>
          <w:rFonts w:ascii="Times New Roman" w:hAnsi="Times New Roman"/>
        </w:rPr>
        <w:t xml:space="preserve"> решени</w:t>
      </w:r>
      <w:r w:rsidR="00DE0DE8" w:rsidRPr="008611A8">
        <w:rPr>
          <w:rFonts w:ascii="Times New Roman" w:hAnsi="Times New Roman"/>
        </w:rPr>
        <w:t>я</w:t>
      </w:r>
      <w:r w:rsidRPr="008611A8">
        <w:rPr>
          <w:rFonts w:ascii="Times New Roman" w:hAnsi="Times New Roman"/>
        </w:rPr>
        <w:t xml:space="preserve"> о резервировании и изъятии, в том числе путем выкупа, земельных участков в границах поселения для муниципальных нужд;</w:t>
      </w:r>
    </w:p>
    <w:p w:rsidR="001A7507" w:rsidRPr="008611A8" w:rsidRDefault="001A7507"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t>определ</w:t>
      </w:r>
      <w:r w:rsidR="00DE0DE8" w:rsidRPr="008611A8">
        <w:rPr>
          <w:rFonts w:ascii="Times New Roman" w:hAnsi="Times New Roman"/>
        </w:rPr>
        <w:t>ение</w:t>
      </w:r>
      <w:r w:rsidRPr="008611A8">
        <w:rPr>
          <w:rFonts w:ascii="Times New Roman" w:hAnsi="Times New Roman"/>
        </w:rPr>
        <w:t xml:space="preserve"> поряд</w:t>
      </w:r>
      <w:r w:rsidR="00DE0DE8" w:rsidRPr="008611A8">
        <w:rPr>
          <w:rFonts w:ascii="Times New Roman" w:hAnsi="Times New Roman"/>
        </w:rPr>
        <w:t>ка</w:t>
      </w:r>
      <w:r w:rsidRPr="008611A8">
        <w:rPr>
          <w:rFonts w:ascii="Times New Roman" w:hAnsi="Times New Roman"/>
        </w:rPr>
        <w:t xml:space="preserve"> распоряжения земельными участками на территории поселения, находящимися в муниципальной собственности;</w:t>
      </w:r>
    </w:p>
    <w:p w:rsidR="001A7507" w:rsidRPr="008611A8" w:rsidRDefault="00DE0DE8" w:rsidP="003720A7">
      <w:pPr>
        <w:pStyle w:val="afb"/>
        <w:numPr>
          <w:ilvl w:val="0"/>
          <w:numId w:val="9"/>
        </w:numPr>
        <w:tabs>
          <w:tab w:val="clear" w:pos="851"/>
          <w:tab w:val="left" w:pos="1276"/>
        </w:tabs>
        <w:ind w:left="0" w:firstLine="709"/>
        <w:rPr>
          <w:rFonts w:ascii="Times New Roman" w:hAnsi="Times New Roman"/>
        </w:rPr>
      </w:pPr>
      <w:r w:rsidRPr="008611A8">
        <w:rPr>
          <w:rFonts w:ascii="Times New Roman" w:hAnsi="Times New Roman"/>
        </w:rPr>
        <w:lastRenderedPageBreak/>
        <w:t>установление</w:t>
      </w:r>
      <w:r w:rsidR="001A7507" w:rsidRPr="008611A8">
        <w:rPr>
          <w:rFonts w:ascii="Times New Roman" w:hAnsi="Times New Roman"/>
        </w:rPr>
        <w:t xml:space="preserve"> поряд</w:t>
      </w:r>
      <w:r w:rsidRPr="008611A8">
        <w:rPr>
          <w:rFonts w:ascii="Times New Roman" w:hAnsi="Times New Roman"/>
        </w:rPr>
        <w:t>ка</w:t>
      </w:r>
      <w:r w:rsidR="001A7507" w:rsidRPr="008611A8">
        <w:rPr>
          <w:rFonts w:ascii="Times New Roman" w:hAnsi="Times New Roman"/>
        </w:rPr>
        <w:t xml:space="preserve"> определения размера арендной платы, поряд</w:t>
      </w:r>
      <w:r w:rsidR="000D7D26" w:rsidRPr="008611A8">
        <w:rPr>
          <w:rFonts w:ascii="Times New Roman" w:hAnsi="Times New Roman"/>
        </w:rPr>
        <w:t>ка</w:t>
      </w:r>
      <w:r w:rsidR="001A7507" w:rsidRPr="008611A8">
        <w:rPr>
          <w:rFonts w:ascii="Times New Roman" w:hAnsi="Times New Roman"/>
        </w:rPr>
        <w:t>, услови</w:t>
      </w:r>
      <w:r w:rsidR="000D7D26" w:rsidRPr="008611A8">
        <w:rPr>
          <w:rFonts w:ascii="Times New Roman" w:hAnsi="Times New Roman"/>
        </w:rPr>
        <w:t>й</w:t>
      </w:r>
      <w:r w:rsidR="001A7507" w:rsidRPr="008611A8">
        <w:rPr>
          <w:rFonts w:ascii="Times New Roman" w:hAnsi="Times New Roman"/>
        </w:rPr>
        <w:t xml:space="preserve"> и срок</w:t>
      </w:r>
      <w:r w:rsidR="000D7D26" w:rsidRPr="008611A8">
        <w:rPr>
          <w:rFonts w:ascii="Times New Roman" w:hAnsi="Times New Roman"/>
        </w:rPr>
        <w:t>ов</w:t>
      </w:r>
      <w:r w:rsidR="001A7507" w:rsidRPr="008611A8">
        <w:rPr>
          <w:rFonts w:ascii="Times New Roman" w:hAnsi="Times New Roman"/>
        </w:rPr>
        <w:t xml:space="preserve"> внесения арендной платы за земли, находящиеся в муниципальной собственности; </w:t>
      </w:r>
    </w:p>
    <w:p w:rsidR="00CA07C0" w:rsidRPr="008611A8" w:rsidRDefault="00CA07C0" w:rsidP="003720A7">
      <w:pPr>
        <w:pStyle w:val="afd"/>
        <w:tabs>
          <w:tab w:val="clear" w:pos="851"/>
          <w:tab w:val="left" w:pos="1134"/>
        </w:tabs>
        <w:ind w:firstLine="720"/>
        <w:rPr>
          <w:rFonts w:ascii="Times New Roman" w:hAnsi="Times New Roman"/>
          <w:sz w:val="28"/>
          <w:szCs w:val="28"/>
        </w:rPr>
      </w:pPr>
      <w:r w:rsidRPr="008611A8">
        <w:rPr>
          <w:rFonts w:ascii="Times New Roman" w:hAnsi="Times New Roman"/>
          <w:sz w:val="28"/>
          <w:szCs w:val="28"/>
        </w:rPr>
        <w:t xml:space="preserve">2. Полномочия органов местного самоуправления Ленинградской области в области градостроительной деятельности, не отнесенные к полномочиям органов государственной власти Ленинградской области областным законом </w:t>
      </w:r>
      <w:r w:rsidR="000D7D26" w:rsidRPr="008611A8">
        <w:rPr>
          <w:rFonts w:ascii="Times New Roman" w:hAnsi="Times New Roman"/>
          <w:sz w:val="28"/>
          <w:szCs w:val="28"/>
        </w:rPr>
        <w:t xml:space="preserve">от 07.07.2014 </w:t>
      </w:r>
      <w:r w:rsidRPr="008611A8">
        <w:rPr>
          <w:rFonts w:ascii="Times New Roman" w:hAnsi="Times New Roman"/>
          <w:sz w:val="28"/>
          <w:szCs w:val="28"/>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осуществляются органами местного самоуправления в соответствии с действующим законодательством.</w:t>
      </w:r>
    </w:p>
    <w:p w:rsidR="001D52DF" w:rsidRPr="008611A8" w:rsidRDefault="001D52DF" w:rsidP="003720A7">
      <w:pPr>
        <w:pStyle w:val="30"/>
        <w:numPr>
          <w:ilvl w:val="0"/>
          <w:numId w:val="0"/>
        </w:numPr>
        <w:ind w:left="709"/>
        <w:rPr>
          <w:color w:val="auto"/>
        </w:rPr>
      </w:pPr>
      <w:bookmarkStart w:id="53" w:name="_Toc510686037"/>
      <w:r w:rsidRPr="008611A8">
        <w:rPr>
          <w:color w:val="auto"/>
        </w:rPr>
        <w:t>Статья 5.1. Полномочия Правительства Ленинградской области в области регулирования землепользования и застройки на территории муниципального образования</w:t>
      </w:r>
      <w:bookmarkEnd w:id="53"/>
    </w:p>
    <w:p w:rsidR="001C16C1" w:rsidRPr="008611A8" w:rsidRDefault="001C16C1" w:rsidP="003720A7">
      <w:bookmarkStart w:id="54" w:name="_Toc499813849"/>
      <w:bookmarkStart w:id="55" w:name="_Toc499892891"/>
      <w:bookmarkStart w:id="56" w:name="_Toc500494121"/>
      <w:bookmarkStart w:id="57" w:name="_Toc500517952"/>
      <w:r w:rsidRPr="008611A8">
        <w:t>1. К полномочиям Правительства Ленинградской области относятся следующие полномочия органов местного самоуправления Ленинградской области в области градостроительной деятельности:</w:t>
      </w:r>
      <w:bookmarkEnd w:id="54"/>
      <w:bookmarkEnd w:id="55"/>
      <w:bookmarkEnd w:id="56"/>
      <w:bookmarkEnd w:id="57"/>
    </w:p>
    <w:p w:rsidR="001C16C1" w:rsidRPr="008611A8" w:rsidRDefault="001C16C1" w:rsidP="003720A7">
      <w:bookmarkStart w:id="58" w:name="_Toc499813850"/>
      <w:bookmarkStart w:id="59" w:name="_Toc499892892"/>
      <w:bookmarkStart w:id="60" w:name="_Toc500494122"/>
      <w:bookmarkStart w:id="61" w:name="_Toc500517953"/>
      <w:r w:rsidRPr="008611A8">
        <w:t>1) утверждение схем территориального планирования муниципальных районов, внесение в них изменений;</w:t>
      </w:r>
      <w:bookmarkEnd w:id="58"/>
      <w:bookmarkEnd w:id="59"/>
      <w:bookmarkEnd w:id="60"/>
      <w:bookmarkEnd w:id="61"/>
    </w:p>
    <w:p w:rsidR="001C16C1" w:rsidRPr="008611A8" w:rsidRDefault="001C16C1" w:rsidP="003720A7">
      <w:bookmarkStart w:id="62" w:name="_Toc499813851"/>
      <w:bookmarkStart w:id="63" w:name="_Toc499892893"/>
      <w:bookmarkStart w:id="64" w:name="_Toc500494123"/>
      <w:bookmarkStart w:id="65" w:name="_Toc500517954"/>
      <w:r w:rsidRPr="008611A8">
        <w:t>2) утверждение местных нормативов градостроительного проектирования, внесение в них изменений;</w:t>
      </w:r>
      <w:bookmarkEnd w:id="62"/>
      <w:bookmarkEnd w:id="63"/>
      <w:bookmarkEnd w:id="64"/>
      <w:bookmarkEnd w:id="65"/>
    </w:p>
    <w:p w:rsidR="001C16C1" w:rsidRPr="008611A8" w:rsidRDefault="001C16C1" w:rsidP="003720A7">
      <w:bookmarkStart w:id="66" w:name="_Toc499813852"/>
      <w:bookmarkStart w:id="67" w:name="_Toc499892894"/>
      <w:bookmarkStart w:id="68" w:name="_Toc500494124"/>
      <w:bookmarkStart w:id="69" w:name="_Toc500517955"/>
      <w:r w:rsidRPr="008611A8">
        <w:t>3) установление порядка подготовки, утверждения местных нормативов градостроительного проектирования и внесения в них изменений;</w:t>
      </w:r>
      <w:bookmarkEnd w:id="66"/>
      <w:bookmarkEnd w:id="67"/>
      <w:bookmarkEnd w:id="68"/>
      <w:bookmarkEnd w:id="69"/>
    </w:p>
    <w:p w:rsidR="001C16C1" w:rsidRPr="008611A8" w:rsidRDefault="001C16C1" w:rsidP="003720A7">
      <w:bookmarkStart w:id="70" w:name="_Toc499813853"/>
      <w:bookmarkStart w:id="71" w:name="_Toc499892895"/>
      <w:bookmarkStart w:id="72" w:name="_Toc500494125"/>
      <w:bookmarkStart w:id="73" w:name="_Toc500517956"/>
      <w:r w:rsidRPr="008611A8">
        <w:t>4) утверждение генеральных планов</w:t>
      </w:r>
      <w:r w:rsidR="002443EC" w:rsidRPr="008611A8">
        <w:t xml:space="preserve"> городских и сельских</w:t>
      </w:r>
      <w:r w:rsidRPr="008611A8">
        <w:t xml:space="preserve"> поселений</w:t>
      </w:r>
      <w:r w:rsidR="00BC75E6" w:rsidRPr="008611A8">
        <w:t xml:space="preserve"> (</w:t>
      </w:r>
      <w:proofErr w:type="spellStart"/>
      <w:r w:rsidR="00BC75E6" w:rsidRPr="008611A8">
        <w:t>Вистинского</w:t>
      </w:r>
      <w:proofErr w:type="spellEnd"/>
      <w:r w:rsidR="00BC75E6" w:rsidRPr="008611A8">
        <w:t xml:space="preserve"> сельского поселения)</w:t>
      </w:r>
      <w:r w:rsidRPr="008611A8">
        <w:t>, внесение в них изменений;</w:t>
      </w:r>
      <w:bookmarkEnd w:id="70"/>
      <w:bookmarkEnd w:id="71"/>
      <w:bookmarkEnd w:id="72"/>
      <w:bookmarkEnd w:id="73"/>
    </w:p>
    <w:p w:rsidR="001C16C1" w:rsidRPr="008611A8" w:rsidRDefault="001C16C1" w:rsidP="003720A7">
      <w:bookmarkStart w:id="74" w:name="_Toc499813854"/>
      <w:bookmarkStart w:id="75" w:name="_Toc499892896"/>
      <w:bookmarkStart w:id="76" w:name="_Toc500494126"/>
      <w:bookmarkStart w:id="77" w:name="_Toc500517957"/>
      <w:r w:rsidRPr="008611A8">
        <w:t>5) установление состава, порядка подготовки документов территориального планирования муниципальных образований, порядка подготовки изменений и внесения их в такие документы;</w:t>
      </w:r>
      <w:bookmarkEnd w:id="74"/>
      <w:bookmarkEnd w:id="75"/>
      <w:bookmarkEnd w:id="76"/>
      <w:bookmarkEnd w:id="77"/>
    </w:p>
    <w:p w:rsidR="001C16C1" w:rsidRPr="008611A8" w:rsidRDefault="001C16C1" w:rsidP="003720A7">
      <w:bookmarkStart w:id="78" w:name="_Toc499813855"/>
      <w:bookmarkStart w:id="79" w:name="_Toc499892897"/>
      <w:bookmarkStart w:id="80" w:name="_Toc500494127"/>
      <w:bookmarkStart w:id="81" w:name="_Toc500517958"/>
      <w:r w:rsidRPr="008611A8">
        <w:t>6) установление порядка подготовки документации по планировке территории, разрабатываемой на основании решений органов местного самоуправления Ленинградской области.</w:t>
      </w:r>
      <w:bookmarkEnd w:id="78"/>
      <w:bookmarkEnd w:id="79"/>
      <w:bookmarkEnd w:id="80"/>
      <w:bookmarkEnd w:id="81"/>
    </w:p>
    <w:p w:rsidR="001C16C1" w:rsidRPr="008611A8" w:rsidRDefault="001C16C1" w:rsidP="003720A7">
      <w:bookmarkStart w:id="82" w:name="_Toc499813856"/>
      <w:bookmarkStart w:id="83" w:name="_Toc499892898"/>
      <w:bookmarkStart w:id="84" w:name="_Toc500494128"/>
      <w:bookmarkStart w:id="85" w:name="_Toc500517959"/>
      <w:r w:rsidRPr="008611A8">
        <w:t>2. К полномочиям органов исполнительной власти Ленинградской области,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относятся:</w:t>
      </w:r>
      <w:bookmarkEnd w:id="82"/>
      <w:bookmarkEnd w:id="83"/>
      <w:bookmarkEnd w:id="84"/>
      <w:bookmarkEnd w:id="85"/>
    </w:p>
    <w:p w:rsidR="001C16C1" w:rsidRPr="008611A8" w:rsidRDefault="001C16C1" w:rsidP="003720A7">
      <w:bookmarkStart w:id="86" w:name="_Toc499813857"/>
      <w:bookmarkStart w:id="87" w:name="_Toc499892899"/>
      <w:bookmarkStart w:id="88" w:name="_Toc500494129"/>
      <w:bookmarkStart w:id="89" w:name="_Toc500517960"/>
      <w:r w:rsidRPr="008611A8">
        <w:t>1) осуществление проверки проекта правил землепользования и застройки, направление проекта правил землепользования и застройки главе муниципального образования для назначения публичных слушаний или направление его на доработку, утверждение правил землепользования и застройки поселения, городского округа, утверждение изменений в правила землепользования и застройки поселения, городского округа;</w:t>
      </w:r>
      <w:bookmarkEnd w:id="86"/>
      <w:bookmarkEnd w:id="87"/>
      <w:bookmarkEnd w:id="88"/>
      <w:bookmarkEnd w:id="89"/>
    </w:p>
    <w:p w:rsidR="001C16C1" w:rsidRPr="008611A8" w:rsidRDefault="001C16C1" w:rsidP="003720A7">
      <w:bookmarkStart w:id="90" w:name="_Toc499813858"/>
      <w:bookmarkStart w:id="91" w:name="_Toc499892900"/>
      <w:bookmarkStart w:id="92" w:name="_Toc500494130"/>
      <w:bookmarkStart w:id="93" w:name="_Toc500517961"/>
      <w:r w:rsidRPr="008611A8">
        <w:t xml:space="preserve">2) принятие решений о подготовке документации по планировке территории, </w:t>
      </w:r>
      <w:r w:rsidR="000D7D26" w:rsidRPr="008611A8">
        <w:t xml:space="preserve">за исключением случаев, указанных в частях 1.1, 2, 3 и 3.1 статьи 45 </w:t>
      </w:r>
      <w:r w:rsidR="000D7D26" w:rsidRPr="008611A8">
        <w:lastRenderedPageBreak/>
        <w:t xml:space="preserve">Градостроительного кодекса Российской Федерации, </w:t>
      </w:r>
      <w:r w:rsidRPr="008611A8">
        <w:t xml:space="preserve">осуществление проверки документации по планировке территории, принятие решений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 принятие решений об утверждении документации по планировке территории, или об отклонении такой документации и о направлении ее на доработку, регистрация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жилых дачных домов и садовых домов, утверждение градостроительных планов земельных участков, за исключением </w:t>
      </w:r>
      <w:r w:rsidR="00566459" w:rsidRPr="008611A8">
        <w:t>г</w:t>
      </w:r>
      <w:r w:rsidRPr="008611A8">
        <w:t>радостроительных планов земельных участков для размещения объектов индивидуального жилищного строительства, жилых дачных домов и садовых домов;</w:t>
      </w:r>
      <w:bookmarkEnd w:id="90"/>
      <w:bookmarkEnd w:id="91"/>
      <w:bookmarkEnd w:id="92"/>
      <w:bookmarkEnd w:id="93"/>
    </w:p>
    <w:p w:rsidR="001C16C1" w:rsidRPr="008611A8" w:rsidRDefault="001C16C1" w:rsidP="003720A7">
      <w:bookmarkStart w:id="94" w:name="_Toc499813859"/>
      <w:bookmarkStart w:id="95" w:name="_Toc499892901"/>
      <w:bookmarkStart w:id="96" w:name="_Toc500494131"/>
      <w:bookmarkStart w:id="97" w:name="_Toc500517962"/>
      <w:r w:rsidRPr="008611A8">
        <w:t>3) принятие решений о развитии застроенных территорий;</w:t>
      </w:r>
      <w:bookmarkEnd w:id="94"/>
      <w:bookmarkEnd w:id="95"/>
      <w:bookmarkEnd w:id="96"/>
      <w:bookmarkEnd w:id="97"/>
    </w:p>
    <w:p w:rsidR="001C16C1" w:rsidRPr="008611A8" w:rsidRDefault="001C16C1" w:rsidP="003720A7">
      <w:bookmarkStart w:id="98" w:name="_Toc499813860"/>
      <w:bookmarkStart w:id="99" w:name="_Toc499892902"/>
      <w:bookmarkStart w:id="100" w:name="_Toc500494132"/>
      <w:bookmarkStart w:id="101" w:name="_Toc500517963"/>
      <w:r w:rsidRPr="008611A8">
        <w:t>4) 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bookmarkEnd w:id="98"/>
      <w:bookmarkEnd w:id="99"/>
      <w:bookmarkEnd w:id="100"/>
      <w:bookmarkEnd w:id="101"/>
    </w:p>
    <w:p w:rsidR="001C16C1" w:rsidRPr="008611A8" w:rsidRDefault="001C16C1" w:rsidP="003720A7">
      <w:bookmarkStart w:id="102" w:name="_Toc499813861"/>
      <w:bookmarkStart w:id="103" w:name="_Toc499892903"/>
      <w:bookmarkStart w:id="104" w:name="_Toc500494133"/>
      <w:bookmarkStart w:id="105" w:name="_Toc500517964"/>
      <w:r w:rsidRPr="008611A8">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bookmarkEnd w:id="102"/>
      <w:bookmarkEnd w:id="103"/>
      <w:bookmarkEnd w:id="104"/>
      <w:bookmarkEnd w:id="105"/>
    </w:p>
    <w:p w:rsidR="001C16C1" w:rsidRPr="008611A8" w:rsidRDefault="001C16C1" w:rsidP="003720A7">
      <w:bookmarkStart w:id="106" w:name="_Toc499813862"/>
      <w:bookmarkStart w:id="107" w:name="_Toc499892904"/>
      <w:bookmarkStart w:id="108" w:name="_Toc500494134"/>
      <w:bookmarkStart w:id="109" w:name="_Toc500517965"/>
      <w:r w:rsidRPr="008611A8">
        <w:t xml:space="preserve">6) 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w:t>
      </w:r>
      <w:r w:rsidR="000D7D26" w:rsidRPr="008611A8">
        <w:t>проектная документация которых подлежит экспертизе в соответствии со статьей 49 Градостроительного кодекса Российской Федерации,</w:t>
      </w:r>
      <w:r w:rsidRPr="008611A8">
        <w:t xml:space="preserve">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настоящего областного закона; принятие решений о внесении изменений в разрешения на строительство, в том числе выданные органами местного самоуправления до вступления в силу настоящего областного закона; продление срока действия разрешений на строительство, в том числе выданных органами местного самоуправления до вступления в силу настоящего областного закона; 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настоящего областного закона.</w:t>
      </w:r>
      <w:bookmarkEnd w:id="106"/>
      <w:bookmarkEnd w:id="107"/>
      <w:bookmarkEnd w:id="108"/>
      <w:bookmarkEnd w:id="109"/>
    </w:p>
    <w:p w:rsidR="00C97090" w:rsidRPr="008611A8" w:rsidRDefault="00C97090" w:rsidP="003720A7">
      <w:pPr>
        <w:pStyle w:val="30"/>
        <w:numPr>
          <w:ilvl w:val="0"/>
          <w:numId w:val="0"/>
        </w:numPr>
        <w:ind w:left="709"/>
        <w:rPr>
          <w:color w:val="auto"/>
        </w:rPr>
      </w:pPr>
      <w:bookmarkStart w:id="110" w:name="_Toc510686038"/>
      <w:r w:rsidRPr="008611A8">
        <w:rPr>
          <w:color w:val="auto"/>
        </w:rPr>
        <w:t xml:space="preserve">Статья </w:t>
      </w:r>
      <w:r w:rsidR="00CE7EA7" w:rsidRPr="008611A8">
        <w:rPr>
          <w:color w:val="auto"/>
        </w:rPr>
        <w:t>6</w:t>
      </w:r>
      <w:r w:rsidRPr="008611A8">
        <w:rPr>
          <w:color w:val="auto"/>
        </w:rPr>
        <w:t>. Комиссия по подготовке проекта правил землепользования и застройке</w:t>
      </w:r>
      <w:bookmarkEnd w:id="110"/>
    </w:p>
    <w:p w:rsidR="001D52DF" w:rsidRPr="008611A8" w:rsidRDefault="001D52DF" w:rsidP="003720A7">
      <w:bookmarkStart w:id="111" w:name="_Toc258228300"/>
      <w:bookmarkStart w:id="112" w:name="_Toc281221513"/>
      <w:bookmarkStart w:id="113" w:name="_Toc406410619"/>
      <w:bookmarkStart w:id="114" w:name="_Toc406410817"/>
      <w:bookmarkStart w:id="115" w:name="_Toc406411697"/>
      <w:bookmarkStart w:id="116" w:name="_Toc406583104"/>
      <w:r w:rsidRPr="008611A8">
        <w:t>1. Комиссия по землепользованию и застройке муниципального образования «</w:t>
      </w:r>
      <w:proofErr w:type="spellStart"/>
      <w:r w:rsidRPr="008611A8">
        <w:t>Кингисеппский</w:t>
      </w:r>
      <w:proofErr w:type="spellEnd"/>
      <w:r w:rsidRPr="008611A8">
        <w:t xml:space="preserve"> муниципальный район» (далее также – Комиссия) является постоянно действующим совещательным органом при главе администрации муниципального образования «</w:t>
      </w:r>
      <w:proofErr w:type="spellStart"/>
      <w:r w:rsidRPr="008611A8">
        <w:t>Кингисеппский</w:t>
      </w:r>
      <w:proofErr w:type="spellEnd"/>
      <w:r w:rsidRPr="008611A8">
        <w:t xml:space="preserve"> муниципальный район» (далее – </w:t>
      </w:r>
      <w:proofErr w:type="spellStart"/>
      <w:r w:rsidRPr="008611A8">
        <w:t>Кингисеппский</w:t>
      </w:r>
      <w:proofErr w:type="spellEnd"/>
      <w:r w:rsidRPr="008611A8">
        <w:t xml:space="preserve"> муниципальный район) и формируется в целях обеспечения реализации настоящих Правил.</w:t>
      </w:r>
    </w:p>
    <w:p w:rsidR="001D52DF" w:rsidRPr="008611A8" w:rsidRDefault="001D52DF" w:rsidP="003720A7">
      <w:r w:rsidRPr="008611A8">
        <w:t xml:space="preserve">2. Комиссия формируется на основании постановления администрации </w:t>
      </w:r>
      <w:proofErr w:type="spellStart"/>
      <w:r w:rsidRPr="008611A8">
        <w:t>Кингисеппского</w:t>
      </w:r>
      <w:proofErr w:type="spellEnd"/>
      <w:r w:rsidRPr="008611A8">
        <w:t xml:space="preserve"> муниципального района и осуществляет свою деятельность в </w:t>
      </w:r>
      <w:r w:rsidRPr="008611A8">
        <w:lastRenderedPageBreak/>
        <w:t xml:space="preserve">соответствии с Положением о Комиссии, настоящими Правилами, иными муниципальными правовыми актами, регламентирующими её деятельность. </w:t>
      </w:r>
    </w:p>
    <w:p w:rsidR="001D52DF" w:rsidRPr="008611A8" w:rsidRDefault="001D52DF" w:rsidP="003720A7">
      <w:r w:rsidRPr="008611A8">
        <w:t>3. Основными функциями Комиссии по землепользованию и застройке являются:</w:t>
      </w:r>
    </w:p>
    <w:p w:rsidR="001D52DF" w:rsidRPr="008611A8" w:rsidRDefault="001D52DF" w:rsidP="003720A7">
      <w:r w:rsidRPr="008611A8">
        <w:t>- обеспечение внесения изменений в Правила землепользования и застройки территорий городских и сельских поселений;</w:t>
      </w:r>
    </w:p>
    <w:p w:rsidR="001D52DF" w:rsidRPr="008611A8" w:rsidRDefault="001D52DF" w:rsidP="003720A7">
      <w:r w:rsidRPr="008611A8">
        <w:t xml:space="preserve">- рассмотрение предложений о внесении изменений в Правила; </w:t>
      </w:r>
    </w:p>
    <w:p w:rsidR="001D52DF" w:rsidRPr="008611A8" w:rsidRDefault="001D52DF" w:rsidP="003720A7">
      <w:r w:rsidRPr="008611A8">
        <w:t>- подготовка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и направление указанных заключений в Комитет по архитектуре и градостроительству Ленинградской области для принятия решений;</w:t>
      </w:r>
    </w:p>
    <w:p w:rsidR="001D52DF" w:rsidRPr="008611A8" w:rsidRDefault="001D52DF" w:rsidP="003720A7">
      <w:r w:rsidRPr="008611A8">
        <w:t>-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направление указанных заявлений в Комитет по архитектуре и градостроительству Ленинградской области для принятия решений;</w:t>
      </w:r>
    </w:p>
    <w:p w:rsidR="001D52DF" w:rsidRPr="008611A8" w:rsidRDefault="001D52DF" w:rsidP="003720A7">
      <w:r w:rsidRPr="008611A8">
        <w:t>- организация и проведение публичных слушаний по проектам решений о внесении изменений в Правила, по вопросам предоставления  разрешения на условно разрешённый вид использования земельных участков или объектов капитального строительства и предоставления разрешения на отклонение параметров разрешённого строительства, реконструкции объектов капитального строительства, подготовка заключений о результатах публичных слушаний, направление комплекта документов с результатами публичных слушаний по указанным вопросам в Комитет по архитектуре и градостроительству Ленинградской области для принятия решений.</w:t>
      </w:r>
    </w:p>
    <w:p w:rsidR="001D52DF" w:rsidRPr="008611A8" w:rsidRDefault="001D52DF" w:rsidP="003720A7">
      <w:r w:rsidRPr="008611A8">
        <w:t xml:space="preserve">4. Председателем Комиссии назначается глава администрации </w:t>
      </w:r>
      <w:proofErr w:type="spellStart"/>
      <w:r w:rsidR="000C3D8E" w:rsidRPr="008611A8">
        <w:t>Кингисеппского</w:t>
      </w:r>
      <w:proofErr w:type="spellEnd"/>
      <w:r w:rsidR="000C3D8E" w:rsidRPr="008611A8">
        <w:t xml:space="preserve"> муниципального района</w:t>
      </w:r>
      <w:r w:rsidRPr="008611A8">
        <w:t xml:space="preserve">. </w:t>
      </w:r>
    </w:p>
    <w:p w:rsidR="001D52DF" w:rsidRPr="008611A8" w:rsidRDefault="001D52DF" w:rsidP="003720A7">
      <w:r w:rsidRPr="008611A8">
        <w:t xml:space="preserve">5. Персональный состав Комиссии и его изменение утверждается постановлением администрации </w:t>
      </w:r>
      <w:proofErr w:type="spellStart"/>
      <w:r w:rsidR="000C3D8E" w:rsidRPr="008611A8">
        <w:t>Кингисеппского</w:t>
      </w:r>
      <w:proofErr w:type="spellEnd"/>
      <w:r w:rsidR="000C3D8E" w:rsidRPr="008611A8">
        <w:t xml:space="preserve"> муниципального района</w:t>
      </w:r>
      <w:r w:rsidRPr="008611A8">
        <w:t>.</w:t>
      </w:r>
    </w:p>
    <w:p w:rsidR="001D52DF" w:rsidRPr="008611A8" w:rsidRDefault="001D52DF" w:rsidP="003720A7">
      <w:r w:rsidRPr="008611A8">
        <w:t xml:space="preserve">6. В состав Комиссии входят руководители структурных подразделений администрации </w:t>
      </w:r>
      <w:proofErr w:type="spellStart"/>
      <w:r w:rsidR="000C3D8E" w:rsidRPr="008611A8">
        <w:t>Кингисеппского</w:t>
      </w:r>
      <w:proofErr w:type="spellEnd"/>
      <w:r w:rsidR="000C3D8E" w:rsidRPr="008611A8">
        <w:t xml:space="preserve"> муниципального района</w:t>
      </w:r>
      <w:r w:rsidRPr="008611A8">
        <w:t xml:space="preserve"> в области архитектуры и градостроительства, управления имуществом и земельными ресурсами, экономики и инвестиций, правовой работы, иных подразделений.</w:t>
      </w:r>
    </w:p>
    <w:p w:rsidR="001D52DF" w:rsidRPr="008611A8" w:rsidRDefault="001D52DF" w:rsidP="003720A7">
      <w:r w:rsidRPr="008611A8">
        <w:t xml:space="preserve">7. В состав Комиссии входят депутаты Совета депутатов </w:t>
      </w:r>
      <w:bookmarkStart w:id="117" w:name="_Hlk494114763"/>
      <w:proofErr w:type="spellStart"/>
      <w:r w:rsidRPr="008611A8">
        <w:t>Вистинского</w:t>
      </w:r>
      <w:proofErr w:type="spellEnd"/>
      <w:r w:rsidRPr="008611A8">
        <w:t xml:space="preserve"> сельского поселения</w:t>
      </w:r>
      <w:bookmarkEnd w:id="117"/>
      <w:r w:rsidRPr="008611A8">
        <w:t xml:space="preserve"> по предложению совета депутатов </w:t>
      </w:r>
      <w:proofErr w:type="spellStart"/>
      <w:r w:rsidRPr="008611A8">
        <w:t>Вистинского</w:t>
      </w:r>
      <w:proofErr w:type="spellEnd"/>
      <w:r w:rsidRPr="008611A8">
        <w:t xml:space="preserve"> сельского поселения. Также в состав комиссии могут входить представители государственных органов в сфере контроля и надзора, государственных органов управления; лица, представляющие общественные и частные интересы граждан, владельцев недвижимости, общественных, коммерческих и иных организаций.</w:t>
      </w:r>
    </w:p>
    <w:p w:rsidR="001D52DF" w:rsidRPr="008611A8" w:rsidRDefault="001D52DF" w:rsidP="003720A7">
      <w:r w:rsidRPr="008611A8">
        <w:t xml:space="preserve">8.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w:t>
      </w:r>
      <w:r w:rsidRPr="008611A8">
        <w:lastRenderedPageBreak/>
        <w:t>способствовать решению рассматриваемых вопросов. Указанные лица не являются членами Комиссии и не обладают правом голоса.</w:t>
      </w:r>
    </w:p>
    <w:p w:rsidR="001D52DF" w:rsidRPr="008611A8" w:rsidRDefault="001D52DF" w:rsidP="003720A7">
      <w:r w:rsidRPr="008611A8">
        <w:t>9.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D52DF" w:rsidRPr="008611A8" w:rsidRDefault="001D52DF" w:rsidP="003720A7">
      <w:r w:rsidRPr="008611A8">
        <w:t>10.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1D52DF" w:rsidRPr="008611A8" w:rsidRDefault="001D52DF" w:rsidP="003720A7">
      <w:r w:rsidRPr="008611A8">
        <w:t xml:space="preserve">11.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1D52DF" w:rsidRPr="008611A8" w:rsidRDefault="001D52DF" w:rsidP="003720A7">
      <w:r w:rsidRPr="008611A8">
        <w:t xml:space="preserve">12. Информация о работе Комиссии является открытой для всех заинтересованных лиц и подлежит публикации в местных печатных средствах массовой информации и на официальном сайте </w:t>
      </w:r>
      <w:proofErr w:type="spellStart"/>
      <w:r w:rsidR="000C3D8E" w:rsidRPr="008611A8">
        <w:t>Кингисеппского</w:t>
      </w:r>
      <w:proofErr w:type="spellEnd"/>
      <w:r w:rsidR="000C3D8E" w:rsidRPr="008611A8">
        <w:t xml:space="preserve"> муниципального района </w:t>
      </w:r>
      <w:r w:rsidRPr="008611A8">
        <w:t>в сети Интернет.</w:t>
      </w:r>
    </w:p>
    <w:p w:rsidR="00C97090" w:rsidRPr="008611A8" w:rsidRDefault="00C97090" w:rsidP="003720A7">
      <w:pPr>
        <w:pStyle w:val="30"/>
        <w:rPr>
          <w:color w:val="auto"/>
        </w:rPr>
      </w:pPr>
      <w:bookmarkStart w:id="118" w:name="_Toc510686039"/>
      <w:r w:rsidRPr="008611A8">
        <w:rPr>
          <w:color w:val="auto"/>
        </w:rPr>
        <w:t xml:space="preserve">Статья </w:t>
      </w:r>
      <w:r w:rsidR="00CE7EA7" w:rsidRPr="008611A8">
        <w:rPr>
          <w:color w:val="auto"/>
        </w:rPr>
        <w:t>7</w:t>
      </w:r>
      <w:r w:rsidRPr="008611A8">
        <w:rPr>
          <w:color w:val="auto"/>
        </w:rPr>
        <w:t>. Формирование и предоставление земельных участков для строительства</w:t>
      </w:r>
      <w:bookmarkEnd w:id="111"/>
      <w:bookmarkEnd w:id="112"/>
      <w:bookmarkEnd w:id="113"/>
      <w:bookmarkEnd w:id="114"/>
      <w:bookmarkEnd w:id="115"/>
      <w:bookmarkEnd w:id="116"/>
      <w:bookmarkEnd w:id="118"/>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2</w:t>
      </w:r>
      <w:r w:rsidR="009027A4" w:rsidRPr="008611A8">
        <w:rPr>
          <w:rFonts w:eastAsiaTheme="minorHAnsi"/>
          <w:bCs w:val="0"/>
          <w:spacing w:val="0"/>
          <w:lang w:eastAsia="en-US"/>
        </w:rPr>
        <w:t xml:space="preserve">. Земельные участки образуются при создании искусственных земельных участков в порядке, установленном Федеральным </w:t>
      </w:r>
      <w:hyperlink r:id="rId8" w:history="1">
        <w:r w:rsidR="009027A4" w:rsidRPr="008611A8">
          <w:rPr>
            <w:rFonts w:eastAsiaTheme="minorHAnsi"/>
            <w:bCs w:val="0"/>
            <w:spacing w:val="0"/>
            <w:lang w:eastAsia="en-US"/>
          </w:rPr>
          <w:t>законом</w:t>
        </w:r>
      </w:hyperlink>
      <w:r w:rsidR="009027A4" w:rsidRPr="008611A8">
        <w:rPr>
          <w:rFonts w:eastAsiaTheme="minorHAnsi"/>
          <w:bCs w:val="0"/>
          <w:spacing w:val="0"/>
          <w:lang w:eastAsia="en-US"/>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Образование земельных участков из искусственно созданных земельных участков осуществляется в соответствии с настоящей главой.</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3</w:t>
      </w:r>
      <w:r w:rsidR="009027A4" w:rsidRPr="008611A8">
        <w:rPr>
          <w:rFonts w:eastAsiaTheme="minorHAnsi"/>
          <w:bCs w:val="0"/>
          <w:spacing w:val="0"/>
          <w:lang w:eastAsia="en-US"/>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9" w:history="1">
        <w:r w:rsidR="009027A4" w:rsidRPr="008611A8">
          <w:rPr>
            <w:rFonts w:eastAsiaTheme="minorHAnsi"/>
            <w:bCs w:val="0"/>
            <w:spacing w:val="0"/>
            <w:lang w:eastAsia="en-US"/>
          </w:rPr>
          <w:t>законом</w:t>
        </w:r>
      </w:hyperlink>
      <w:r w:rsidR="009027A4" w:rsidRPr="008611A8">
        <w:rPr>
          <w:rFonts w:eastAsiaTheme="minorHAnsi"/>
          <w:bCs w:val="0"/>
          <w:spacing w:val="0"/>
          <w:lang w:eastAsia="en-US"/>
        </w:rPr>
        <w:t xml:space="preserve"> от 13</w:t>
      </w:r>
      <w:r w:rsidRPr="008611A8">
        <w:rPr>
          <w:rFonts w:eastAsiaTheme="minorHAnsi"/>
          <w:bCs w:val="0"/>
          <w:spacing w:val="0"/>
          <w:lang w:eastAsia="en-US"/>
        </w:rPr>
        <w:t>.07.</w:t>
      </w:r>
      <w:r w:rsidR="009027A4" w:rsidRPr="008611A8">
        <w:rPr>
          <w:rFonts w:eastAsiaTheme="minorHAnsi"/>
          <w:bCs w:val="0"/>
          <w:spacing w:val="0"/>
          <w:lang w:eastAsia="en-US"/>
        </w:rPr>
        <w:t xml:space="preserve">2015 </w:t>
      </w:r>
      <w:r w:rsidRPr="008611A8">
        <w:rPr>
          <w:rFonts w:eastAsiaTheme="minorHAnsi"/>
          <w:bCs w:val="0"/>
          <w:spacing w:val="0"/>
          <w:lang w:eastAsia="en-US"/>
        </w:rPr>
        <w:t>№</w:t>
      </w:r>
      <w:r w:rsidR="009027A4" w:rsidRPr="008611A8">
        <w:rPr>
          <w:rFonts w:eastAsiaTheme="minorHAnsi"/>
          <w:bCs w:val="0"/>
          <w:spacing w:val="0"/>
          <w:lang w:eastAsia="en-US"/>
        </w:rPr>
        <w:t xml:space="preserve"> 218-ФЗ </w:t>
      </w:r>
      <w:r w:rsidRPr="008611A8">
        <w:rPr>
          <w:rFonts w:eastAsiaTheme="minorHAnsi"/>
          <w:bCs w:val="0"/>
          <w:spacing w:val="0"/>
          <w:lang w:eastAsia="en-US"/>
        </w:rPr>
        <w:t>«</w:t>
      </w:r>
      <w:r w:rsidR="009027A4" w:rsidRPr="008611A8">
        <w:rPr>
          <w:rFonts w:eastAsiaTheme="minorHAnsi"/>
          <w:bCs w:val="0"/>
          <w:spacing w:val="0"/>
          <w:lang w:eastAsia="en-US"/>
        </w:rPr>
        <w:t>О государственной регистрации недвижимости</w:t>
      </w:r>
      <w:r w:rsidRPr="008611A8">
        <w:rPr>
          <w:rFonts w:eastAsiaTheme="minorHAnsi"/>
          <w:bCs w:val="0"/>
          <w:spacing w:val="0"/>
          <w:lang w:eastAsia="en-US"/>
        </w:rPr>
        <w:t>»</w:t>
      </w:r>
      <w:r w:rsidR="009027A4" w:rsidRPr="008611A8">
        <w:rPr>
          <w:rFonts w:eastAsiaTheme="minorHAnsi"/>
          <w:bCs w:val="0"/>
          <w:spacing w:val="0"/>
          <w:lang w:eastAsia="en-US"/>
        </w:rPr>
        <w:t xml:space="preserve"> (далее - Федеральный закон </w:t>
      </w:r>
      <w:r w:rsidRPr="008611A8">
        <w:rPr>
          <w:rFonts w:eastAsiaTheme="minorHAnsi"/>
          <w:bCs w:val="0"/>
          <w:spacing w:val="0"/>
          <w:lang w:eastAsia="en-US"/>
        </w:rPr>
        <w:t>«</w:t>
      </w:r>
      <w:r w:rsidR="009027A4" w:rsidRPr="008611A8">
        <w:rPr>
          <w:rFonts w:eastAsiaTheme="minorHAnsi"/>
          <w:bCs w:val="0"/>
          <w:spacing w:val="0"/>
          <w:lang w:eastAsia="en-US"/>
        </w:rPr>
        <w:t>О государственной регистрации недвижимости</w:t>
      </w:r>
      <w:r w:rsidRPr="008611A8">
        <w:rPr>
          <w:rFonts w:eastAsiaTheme="minorHAnsi"/>
          <w:bCs w:val="0"/>
          <w:spacing w:val="0"/>
          <w:lang w:eastAsia="en-US"/>
        </w:rPr>
        <w:t>»</w:t>
      </w:r>
      <w:r w:rsidR="009027A4" w:rsidRPr="008611A8">
        <w:rPr>
          <w:rFonts w:eastAsiaTheme="minorHAnsi"/>
          <w:bCs w:val="0"/>
          <w:spacing w:val="0"/>
          <w:lang w:eastAsia="en-US"/>
        </w:rPr>
        <w:t xml:space="preserve">), за исключением случаев, указанных в </w:t>
      </w:r>
      <w:hyperlink r:id="rId10" w:history="1">
        <w:r w:rsidR="009027A4" w:rsidRPr="008611A8">
          <w:rPr>
            <w:rFonts w:eastAsiaTheme="minorHAnsi"/>
            <w:bCs w:val="0"/>
            <w:spacing w:val="0"/>
            <w:lang w:eastAsia="en-US"/>
          </w:rPr>
          <w:t>пунктах 4</w:t>
        </w:r>
      </w:hyperlink>
      <w:r w:rsidR="009027A4" w:rsidRPr="008611A8">
        <w:rPr>
          <w:rFonts w:eastAsiaTheme="minorHAnsi"/>
          <w:bCs w:val="0"/>
          <w:spacing w:val="0"/>
          <w:lang w:eastAsia="en-US"/>
        </w:rPr>
        <w:t xml:space="preserve"> и </w:t>
      </w:r>
      <w:hyperlink r:id="rId11" w:history="1">
        <w:r w:rsidR="009027A4" w:rsidRPr="008611A8">
          <w:rPr>
            <w:rFonts w:eastAsiaTheme="minorHAnsi"/>
            <w:bCs w:val="0"/>
            <w:spacing w:val="0"/>
            <w:lang w:eastAsia="en-US"/>
          </w:rPr>
          <w:t>6 статьи 11.4</w:t>
        </w:r>
      </w:hyperlink>
      <w:r w:rsidR="009027A4" w:rsidRPr="008611A8">
        <w:rPr>
          <w:rFonts w:eastAsiaTheme="minorHAnsi"/>
          <w:bCs w:val="0"/>
          <w:spacing w:val="0"/>
          <w:lang w:eastAsia="en-US"/>
        </w:rPr>
        <w:t xml:space="preserve"> </w:t>
      </w:r>
      <w:r w:rsidR="00A956F9" w:rsidRPr="008611A8">
        <w:rPr>
          <w:rFonts w:eastAsiaTheme="minorHAnsi"/>
          <w:bCs w:val="0"/>
          <w:spacing w:val="0"/>
          <w:lang w:eastAsia="en-US"/>
        </w:rPr>
        <w:t>Земельного</w:t>
      </w:r>
      <w:r w:rsidR="00A84994" w:rsidRPr="008611A8">
        <w:rPr>
          <w:rFonts w:eastAsiaTheme="minorHAnsi"/>
          <w:bCs w:val="0"/>
          <w:spacing w:val="0"/>
          <w:lang w:eastAsia="en-US"/>
        </w:rPr>
        <w:t xml:space="preserve"> </w:t>
      </w:r>
      <w:hyperlink r:id="rId12" w:history="1">
        <w:r w:rsidR="00A84994" w:rsidRPr="008611A8">
          <w:rPr>
            <w:rFonts w:eastAsiaTheme="minorHAnsi"/>
            <w:bCs w:val="0"/>
            <w:spacing w:val="0"/>
            <w:lang w:eastAsia="en-US"/>
          </w:rPr>
          <w:t>кодекса</w:t>
        </w:r>
      </w:hyperlink>
      <w:r w:rsidR="00A84994" w:rsidRPr="008611A8">
        <w:rPr>
          <w:rFonts w:eastAsiaTheme="minorHAnsi"/>
          <w:bCs w:val="0"/>
          <w:spacing w:val="0"/>
          <w:lang w:eastAsia="en-US"/>
        </w:rPr>
        <w:t xml:space="preserve"> Российской Федерации</w:t>
      </w:r>
      <w:r w:rsidR="009027A4" w:rsidRPr="008611A8">
        <w:rPr>
          <w:rFonts w:eastAsiaTheme="minorHAnsi"/>
          <w:bCs w:val="0"/>
          <w:spacing w:val="0"/>
          <w:lang w:eastAsia="en-US"/>
        </w:rPr>
        <w:t>, и случаев, предусмотренных другими федеральными законами.</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4</w:t>
      </w:r>
      <w:r w:rsidR="009027A4" w:rsidRPr="008611A8">
        <w:rPr>
          <w:rFonts w:eastAsiaTheme="minorHAnsi"/>
          <w:bCs w:val="0"/>
          <w:spacing w:val="0"/>
          <w:lang w:eastAsia="en-US"/>
        </w:rPr>
        <w:t>.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lastRenderedPageBreak/>
        <w:t>5</w:t>
      </w:r>
      <w:r w:rsidR="009027A4" w:rsidRPr="008611A8">
        <w:rPr>
          <w:rFonts w:eastAsiaTheme="minorHAnsi"/>
          <w:bCs w:val="0"/>
          <w:spacing w:val="0"/>
          <w:lang w:eastAsia="en-US"/>
        </w:rPr>
        <w:t>.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3) образование земельных участков в связи с их изъятием для государственных или муниципальных нужд;</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6</w:t>
      </w:r>
      <w:r w:rsidR="009027A4" w:rsidRPr="008611A8">
        <w:rPr>
          <w:rFonts w:eastAsiaTheme="minorHAnsi"/>
          <w:bCs w:val="0"/>
          <w:spacing w:val="0"/>
          <w:lang w:eastAsia="en-US"/>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3" w:history="1">
        <w:r w:rsidR="009027A4" w:rsidRPr="008611A8">
          <w:rPr>
            <w:rFonts w:eastAsiaTheme="minorHAnsi"/>
            <w:bCs w:val="0"/>
            <w:spacing w:val="0"/>
            <w:lang w:eastAsia="en-US"/>
          </w:rPr>
          <w:t>законом</w:t>
        </w:r>
      </w:hyperlink>
      <w:r w:rsidR="009027A4" w:rsidRPr="008611A8">
        <w:rPr>
          <w:rFonts w:eastAsiaTheme="minorHAnsi"/>
          <w:bCs w:val="0"/>
          <w:spacing w:val="0"/>
          <w:lang w:eastAsia="en-US"/>
        </w:rPr>
        <w:t xml:space="preserve"> от 24</w:t>
      </w:r>
      <w:r w:rsidRPr="008611A8">
        <w:rPr>
          <w:rFonts w:eastAsiaTheme="minorHAnsi"/>
          <w:bCs w:val="0"/>
          <w:spacing w:val="0"/>
          <w:lang w:eastAsia="en-US"/>
        </w:rPr>
        <w:t>.07.</w:t>
      </w:r>
      <w:r w:rsidR="009027A4" w:rsidRPr="008611A8">
        <w:rPr>
          <w:rFonts w:eastAsiaTheme="minorHAnsi"/>
          <w:bCs w:val="0"/>
          <w:spacing w:val="0"/>
          <w:lang w:eastAsia="en-US"/>
        </w:rPr>
        <w:t xml:space="preserve">2002 </w:t>
      </w:r>
      <w:r w:rsidRPr="008611A8">
        <w:rPr>
          <w:rFonts w:eastAsiaTheme="minorHAnsi"/>
          <w:bCs w:val="0"/>
          <w:spacing w:val="0"/>
          <w:lang w:eastAsia="en-US"/>
        </w:rPr>
        <w:t>№</w:t>
      </w:r>
      <w:r w:rsidR="009027A4" w:rsidRPr="008611A8">
        <w:rPr>
          <w:rFonts w:eastAsiaTheme="minorHAnsi"/>
          <w:bCs w:val="0"/>
          <w:spacing w:val="0"/>
          <w:lang w:eastAsia="en-US"/>
        </w:rPr>
        <w:t xml:space="preserve"> 101-ФЗ </w:t>
      </w:r>
      <w:r w:rsidRPr="008611A8">
        <w:rPr>
          <w:rFonts w:eastAsiaTheme="minorHAnsi"/>
          <w:bCs w:val="0"/>
          <w:spacing w:val="0"/>
          <w:lang w:eastAsia="en-US"/>
        </w:rPr>
        <w:t>«</w:t>
      </w:r>
      <w:r w:rsidR="009027A4" w:rsidRPr="008611A8">
        <w:rPr>
          <w:rFonts w:eastAsiaTheme="minorHAnsi"/>
          <w:bCs w:val="0"/>
          <w:spacing w:val="0"/>
          <w:lang w:eastAsia="en-US"/>
        </w:rPr>
        <w:t>Об обороте земель сельскохозяйственного назначения</w:t>
      </w:r>
      <w:r w:rsidRPr="008611A8">
        <w:rPr>
          <w:rFonts w:eastAsiaTheme="minorHAnsi"/>
          <w:bCs w:val="0"/>
          <w:spacing w:val="0"/>
          <w:lang w:eastAsia="en-US"/>
        </w:rPr>
        <w:t>»</w:t>
      </w:r>
      <w:r w:rsidR="00D64597" w:rsidRPr="008611A8">
        <w:rPr>
          <w:rFonts w:eastAsiaTheme="minorHAnsi"/>
          <w:bCs w:val="0"/>
          <w:spacing w:val="0"/>
          <w:lang w:eastAsia="en-US"/>
        </w:rPr>
        <w:t>.</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7</w:t>
      </w:r>
      <w:r w:rsidR="009027A4" w:rsidRPr="008611A8">
        <w:rPr>
          <w:rFonts w:eastAsiaTheme="minorHAnsi"/>
          <w:bCs w:val="0"/>
          <w:spacing w:val="0"/>
          <w:lang w:eastAsia="en-US"/>
        </w:rPr>
        <w:t xml:space="preserve">.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4" w:history="1">
        <w:r w:rsidR="009027A4" w:rsidRPr="008611A8">
          <w:rPr>
            <w:rFonts w:eastAsiaTheme="minorHAnsi"/>
            <w:bCs w:val="0"/>
            <w:spacing w:val="0"/>
            <w:lang w:eastAsia="en-US"/>
          </w:rPr>
          <w:t>кодексом</w:t>
        </w:r>
      </w:hyperlink>
      <w:r w:rsidR="009027A4" w:rsidRPr="008611A8">
        <w:rPr>
          <w:rFonts w:eastAsiaTheme="minorHAnsi"/>
          <w:bCs w:val="0"/>
          <w:spacing w:val="0"/>
          <w:lang w:eastAsia="en-US"/>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230EF" w:rsidRPr="008611A8" w:rsidRDefault="003230EF" w:rsidP="003720A7">
      <w:pPr>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8.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230EF" w:rsidRPr="008611A8" w:rsidRDefault="003230EF" w:rsidP="003720A7">
      <w:pPr>
        <w:autoSpaceDE w:val="0"/>
        <w:autoSpaceDN w:val="0"/>
        <w:adjustRightInd w:val="0"/>
        <w:ind w:firstLine="540"/>
        <w:rPr>
          <w:rFonts w:eastAsiaTheme="minorHAnsi"/>
          <w:bCs w:val="0"/>
          <w:spacing w:val="0"/>
          <w:lang w:eastAsia="en-US"/>
        </w:rPr>
      </w:pPr>
      <w:bookmarkStart w:id="119" w:name="dst326"/>
      <w:bookmarkEnd w:id="119"/>
      <w:r w:rsidRPr="008611A8">
        <w:rPr>
          <w:rFonts w:eastAsiaTheme="minorHAnsi"/>
          <w:bCs w:val="0"/>
          <w:spacing w:val="0"/>
          <w:lang w:eastAsia="en-US"/>
        </w:rPr>
        <w:t>1) проект межевания территории;</w:t>
      </w:r>
    </w:p>
    <w:p w:rsidR="003230EF" w:rsidRPr="008611A8" w:rsidRDefault="003230EF" w:rsidP="003720A7">
      <w:pPr>
        <w:autoSpaceDE w:val="0"/>
        <w:autoSpaceDN w:val="0"/>
        <w:adjustRightInd w:val="0"/>
        <w:ind w:firstLine="540"/>
        <w:rPr>
          <w:rFonts w:eastAsiaTheme="minorHAnsi"/>
          <w:bCs w:val="0"/>
          <w:spacing w:val="0"/>
          <w:lang w:eastAsia="en-US"/>
        </w:rPr>
      </w:pPr>
      <w:bookmarkStart w:id="120" w:name="dst1503"/>
      <w:bookmarkEnd w:id="120"/>
      <w:r w:rsidRPr="008611A8">
        <w:rPr>
          <w:rFonts w:eastAsiaTheme="minorHAnsi"/>
          <w:bCs w:val="0"/>
          <w:spacing w:val="0"/>
          <w:lang w:eastAsia="en-US"/>
        </w:rPr>
        <w:t>2) проектная документация лесных участков;</w:t>
      </w:r>
    </w:p>
    <w:p w:rsidR="003230EF" w:rsidRPr="008611A8" w:rsidRDefault="003230EF" w:rsidP="003720A7">
      <w:pPr>
        <w:autoSpaceDE w:val="0"/>
        <w:autoSpaceDN w:val="0"/>
        <w:adjustRightInd w:val="0"/>
        <w:ind w:firstLine="540"/>
        <w:rPr>
          <w:rFonts w:eastAsiaTheme="minorHAnsi"/>
          <w:bCs w:val="0"/>
          <w:spacing w:val="0"/>
          <w:lang w:eastAsia="en-US"/>
        </w:rPr>
      </w:pPr>
      <w:bookmarkStart w:id="121" w:name="dst328"/>
      <w:bookmarkEnd w:id="121"/>
      <w:r w:rsidRPr="008611A8">
        <w:rPr>
          <w:rFonts w:eastAsiaTheme="minorHAnsi"/>
          <w:bCs w:val="0"/>
          <w:spacing w:val="0"/>
          <w:lang w:eastAsia="en-US"/>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r:id="rId15" w:anchor="dst346" w:history="1">
        <w:r w:rsidRPr="008611A8">
          <w:rPr>
            <w:rFonts w:eastAsiaTheme="minorHAnsi"/>
            <w:bCs w:val="0"/>
            <w:spacing w:val="0"/>
            <w:lang w:eastAsia="en-US"/>
          </w:rPr>
          <w:t>статьей 11.10</w:t>
        </w:r>
      </w:hyperlink>
      <w:r w:rsidRPr="008611A8">
        <w:rPr>
          <w:rFonts w:eastAsiaTheme="minorHAnsi"/>
          <w:bCs w:val="0"/>
          <w:spacing w:val="0"/>
          <w:lang w:eastAsia="en-US"/>
        </w:rPr>
        <w:t xml:space="preserve"> Земельного кодекса Российской Федерации.</w:t>
      </w:r>
    </w:p>
    <w:p w:rsidR="003230EF" w:rsidRPr="008611A8" w:rsidRDefault="003230EF" w:rsidP="003720A7">
      <w:pPr>
        <w:autoSpaceDE w:val="0"/>
        <w:autoSpaceDN w:val="0"/>
        <w:adjustRightInd w:val="0"/>
        <w:ind w:firstLine="540"/>
        <w:rPr>
          <w:rFonts w:eastAsiaTheme="minorHAnsi"/>
          <w:bCs w:val="0"/>
          <w:spacing w:val="0"/>
          <w:lang w:eastAsia="en-US"/>
        </w:rPr>
      </w:pPr>
      <w:bookmarkStart w:id="122" w:name="dst329"/>
      <w:bookmarkStart w:id="123" w:name="dst330"/>
      <w:bookmarkEnd w:id="122"/>
      <w:bookmarkEnd w:id="123"/>
      <w:r w:rsidRPr="008611A8">
        <w:rPr>
          <w:rFonts w:eastAsiaTheme="minorHAnsi"/>
          <w:bCs w:val="0"/>
          <w:spacing w:val="0"/>
          <w:lang w:eastAsia="en-US"/>
        </w:rPr>
        <w:lastRenderedPageBreak/>
        <w:t>9. Исключительно в соответствии с утвержденным проектом межевания территории осуществляется образование земельных участков:</w:t>
      </w:r>
    </w:p>
    <w:p w:rsidR="003230EF" w:rsidRPr="008611A8" w:rsidRDefault="003230EF" w:rsidP="003720A7">
      <w:pPr>
        <w:autoSpaceDE w:val="0"/>
        <w:autoSpaceDN w:val="0"/>
        <w:adjustRightInd w:val="0"/>
        <w:ind w:firstLine="540"/>
        <w:rPr>
          <w:rFonts w:eastAsiaTheme="minorHAnsi"/>
          <w:bCs w:val="0"/>
          <w:spacing w:val="0"/>
          <w:lang w:eastAsia="en-US"/>
        </w:rPr>
      </w:pPr>
      <w:bookmarkStart w:id="124" w:name="dst331"/>
      <w:bookmarkEnd w:id="124"/>
      <w:r w:rsidRPr="008611A8">
        <w:rPr>
          <w:rFonts w:eastAsiaTheme="minorHAnsi"/>
          <w:bCs w:val="0"/>
          <w:spacing w:val="0"/>
          <w:lang w:eastAsia="en-US"/>
        </w:rPr>
        <w:t>1) из земельного участка, предоставленного для комплексного освоения территории;</w:t>
      </w:r>
    </w:p>
    <w:p w:rsidR="003230EF" w:rsidRPr="008611A8" w:rsidRDefault="003230EF" w:rsidP="003720A7">
      <w:pPr>
        <w:autoSpaceDE w:val="0"/>
        <w:autoSpaceDN w:val="0"/>
        <w:adjustRightInd w:val="0"/>
        <w:ind w:firstLine="540"/>
        <w:rPr>
          <w:rFonts w:eastAsiaTheme="minorHAnsi"/>
          <w:bCs w:val="0"/>
          <w:spacing w:val="0"/>
          <w:lang w:eastAsia="en-US"/>
        </w:rPr>
      </w:pPr>
      <w:bookmarkStart w:id="125" w:name="dst332"/>
      <w:bookmarkEnd w:id="125"/>
      <w:r w:rsidRPr="008611A8">
        <w:rPr>
          <w:rFonts w:eastAsiaTheme="minorHAnsi"/>
          <w:bCs w:val="0"/>
          <w:spacing w:val="0"/>
          <w:lang w:eastAsia="en-US"/>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230EF" w:rsidRPr="008611A8" w:rsidRDefault="003230EF" w:rsidP="003720A7">
      <w:pPr>
        <w:autoSpaceDE w:val="0"/>
        <w:autoSpaceDN w:val="0"/>
        <w:adjustRightInd w:val="0"/>
        <w:ind w:firstLine="540"/>
        <w:rPr>
          <w:rFonts w:eastAsiaTheme="minorHAnsi"/>
          <w:bCs w:val="0"/>
          <w:spacing w:val="0"/>
          <w:lang w:eastAsia="en-US"/>
        </w:rPr>
      </w:pPr>
      <w:bookmarkStart w:id="126" w:name="dst333"/>
      <w:bookmarkEnd w:id="126"/>
      <w:r w:rsidRPr="008611A8">
        <w:rPr>
          <w:rFonts w:eastAsiaTheme="minorHAnsi"/>
          <w:bCs w:val="0"/>
          <w:spacing w:val="0"/>
          <w:lang w:eastAsia="en-US"/>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230EF" w:rsidRPr="008611A8" w:rsidRDefault="003230EF" w:rsidP="003720A7">
      <w:pPr>
        <w:autoSpaceDE w:val="0"/>
        <w:autoSpaceDN w:val="0"/>
        <w:adjustRightInd w:val="0"/>
        <w:ind w:firstLine="540"/>
        <w:rPr>
          <w:rFonts w:eastAsiaTheme="minorHAnsi"/>
          <w:bCs w:val="0"/>
          <w:spacing w:val="0"/>
          <w:lang w:eastAsia="en-US"/>
        </w:rPr>
      </w:pPr>
      <w:bookmarkStart w:id="127" w:name="dst334"/>
      <w:bookmarkEnd w:id="127"/>
      <w:r w:rsidRPr="008611A8">
        <w:rPr>
          <w:rFonts w:eastAsiaTheme="minorHAnsi"/>
          <w:bCs w:val="0"/>
          <w:spacing w:val="0"/>
          <w:lang w:eastAsia="en-US"/>
        </w:rPr>
        <w:t>4) в границах элемента планировочной структуры, застроенного многоквартирными домами;</w:t>
      </w:r>
    </w:p>
    <w:p w:rsidR="003230EF" w:rsidRPr="008611A8" w:rsidRDefault="003230EF" w:rsidP="003720A7">
      <w:pPr>
        <w:autoSpaceDE w:val="0"/>
        <w:autoSpaceDN w:val="0"/>
        <w:adjustRightInd w:val="0"/>
        <w:ind w:firstLine="540"/>
        <w:rPr>
          <w:rFonts w:eastAsiaTheme="minorHAnsi"/>
          <w:bCs w:val="0"/>
          <w:spacing w:val="0"/>
          <w:lang w:eastAsia="en-US"/>
        </w:rPr>
      </w:pPr>
      <w:bookmarkStart w:id="128" w:name="dst1513"/>
      <w:bookmarkEnd w:id="128"/>
      <w:r w:rsidRPr="008611A8">
        <w:rPr>
          <w:rFonts w:eastAsiaTheme="minorHAnsi"/>
          <w:bCs w:val="0"/>
          <w:spacing w:val="0"/>
          <w:lang w:eastAsia="en-US"/>
        </w:rPr>
        <w:t>5) для строительства, реконструкции линейных объектов федерального, регионального или местного значения.</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10</w:t>
      </w:r>
      <w:r w:rsidR="009027A4" w:rsidRPr="008611A8">
        <w:rPr>
          <w:rFonts w:eastAsiaTheme="minorHAnsi"/>
          <w:bCs w:val="0"/>
          <w:spacing w:val="0"/>
          <w:lang w:eastAsia="en-US"/>
        </w:rPr>
        <w:t>. Споры об образовании земельных участков рассматриваются в судебном порядке.</w:t>
      </w:r>
    </w:p>
    <w:p w:rsidR="003230EF" w:rsidRPr="008611A8" w:rsidRDefault="003230EF" w:rsidP="003720A7">
      <w:pPr>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 xml:space="preserve">11. Предоставление земельных участков, находящихся </w:t>
      </w:r>
      <w:proofErr w:type="gramStart"/>
      <w:r w:rsidRPr="008611A8">
        <w:rPr>
          <w:rFonts w:eastAsiaTheme="minorHAnsi"/>
          <w:bCs w:val="0"/>
          <w:spacing w:val="0"/>
          <w:lang w:eastAsia="en-US"/>
        </w:rPr>
        <w:t>в муниципальной собственности</w:t>
      </w:r>
      <w:proofErr w:type="gramEnd"/>
      <w:r w:rsidRPr="008611A8">
        <w:rPr>
          <w:rFonts w:eastAsiaTheme="minorHAnsi"/>
          <w:bCs w:val="0"/>
          <w:spacing w:val="0"/>
          <w:lang w:eastAsia="en-US"/>
        </w:rPr>
        <w:t xml:space="preserve"> осуществляется в соответствие с главой V.1 Земельного кодекса Российской Федерации. Земельные участки, находящиеся в государственной или муниципальной собственности, предоставляются на основании:</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2) договора купли-продажи в случае предоставления земельного участка в собственность за плату;</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3) договора аренды в случае предоставления земельного участка в аренду;</w:t>
      </w:r>
    </w:p>
    <w:p w:rsidR="009027A4" w:rsidRPr="008611A8" w:rsidRDefault="009027A4"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4) договора безвозмездного пользования в случае предоставления земельного участка в безвозмездное пользование.</w:t>
      </w:r>
    </w:p>
    <w:p w:rsidR="009027A4" w:rsidRPr="008611A8" w:rsidRDefault="003230EF"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12</w:t>
      </w:r>
      <w:r w:rsidR="009027A4" w:rsidRPr="008611A8">
        <w:rPr>
          <w:rFonts w:eastAsiaTheme="minorHAnsi"/>
          <w:bCs w:val="0"/>
          <w:spacing w:val="0"/>
          <w:lang w:eastAsia="en-US"/>
        </w:rPr>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16" w:history="1">
        <w:r w:rsidR="009027A4" w:rsidRPr="008611A8">
          <w:rPr>
            <w:rFonts w:eastAsiaTheme="minorHAnsi"/>
            <w:bCs w:val="0"/>
            <w:spacing w:val="0"/>
            <w:lang w:eastAsia="en-US"/>
          </w:rPr>
          <w:t>пункте 2 статьи 39.3</w:t>
        </w:r>
      </w:hyperlink>
      <w:r w:rsidR="009027A4" w:rsidRPr="008611A8">
        <w:rPr>
          <w:rFonts w:eastAsiaTheme="minorHAnsi"/>
          <w:bCs w:val="0"/>
          <w:spacing w:val="0"/>
          <w:lang w:eastAsia="en-US"/>
        </w:rPr>
        <w:t xml:space="preserve"> </w:t>
      </w:r>
      <w:r w:rsidR="00A956F9" w:rsidRPr="008611A8">
        <w:rPr>
          <w:rFonts w:eastAsiaTheme="minorHAnsi"/>
          <w:bCs w:val="0"/>
          <w:spacing w:val="0"/>
          <w:lang w:eastAsia="en-US"/>
        </w:rPr>
        <w:t xml:space="preserve">Земельного </w:t>
      </w:r>
      <w:hyperlink r:id="rId17" w:history="1">
        <w:r w:rsidR="00A956F9" w:rsidRPr="008611A8">
          <w:rPr>
            <w:rFonts w:eastAsiaTheme="minorHAnsi"/>
            <w:bCs w:val="0"/>
            <w:spacing w:val="0"/>
            <w:lang w:eastAsia="en-US"/>
          </w:rPr>
          <w:t>кодекса</w:t>
        </w:r>
      </w:hyperlink>
      <w:r w:rsidR="00A84994" w:rsidRPr="008611A8">
        <w:rPr>
          <w:rFonts w:eastAsiaTheme="minorHAnsi"/>
          <w:bCs w:val="0"/>
          <w:spacing w:val="0"/>
          <w:lang w:eastAsia="en-US"/>
        </w:rPr>
        <w:t xml:space="preserve"> Российской Федерации</w:t>
      </w:r>
      <w:r w:rsidR="009027A4" w:rsidRPr="008611A8">
        <w:rPr>
          <w:rFonts w:eastAsiaTheme="minorHAnsi"/>
          <w:bCs w:val="0"/>
          <w:spacing w:val="0"/>
          <w:lang w:eastAsia="en-US"/>
        </w:rPr>
        <w:t xml:space="preserve">, а также случаев проведения аукционов по продаже таких земельных участков в соответствии со </w:t>
      </w:r>
      <w:hyperlink r:id="rId18" w:history="1">
        <w:r w:rsidR="009027A4" w:rsidRPr="008611A8">
          <w:rPr>
            <w:rFonts w:eastAsiaTheme="minorHAnsi"/>
            <w:bCs w:val="0"/>
            <w:spacing w:val="0"/>
            <w:lang w:eastAsia="en-US"/>
          </w:rPr>
          <w:t>статьей 39.18</w:t>
        </w:r>
      </w:hyperlink>
      <w:r w:rsidR="009027A4" w:rsidRPr="008611A8">
        <w:rPr>
          <w:rFonts w:eastAsiaTheme="minorHAnsi"/>
          <w:bCs w:val="0"/>
          <w:spacing w:val="0"/>
          <w:lang w:eastAsia="en-US"/>
        </w:rPr>
        <w:t xml:space="preserve"> </w:t>
      </w:r>
      <w:r w:rsidR="00B1321D" w:rsidRPr="008611A8">
        <w:rPr>
          <w:rFonts w:eastAsiaTheme="minorHAnsi"/>
          <w:bCs w:val="0"/>
          <w:spacing w:val="0"/>
          <w:lang w:eastAsia="en-US"/>
        </w:rPr>
        <w:t xml:space="preserve">Земельного </w:t>
      </w:r>
      <w:hyperlink r:id="rId19" w:history="1">
        <w:r w:rsidR="00B1321D" w:rsidRPr="008611A8">
          <w:rPr>
            <w:rFonts w:eastAsiaTheme="minorHAnsi"/>
            <w:bCs w:val="0"/>
            <w:spacing w:val="0"/>
            <w:lang w:eastAsia="en-US"/>
          </w:rPr>
          <w:t>кодекса</w:t>
        </w:r>
      </w:hyperlink>
      <w:r w:rsidR="00A84994" w:rsidRPr="008611A8">
        <w:rPr>
          <w:rFonts w:eastAsiaTheme="minorHAnsi"/>
          <w:bCs w:val="0"/>
          <w:spacing w:val="0"/>
          <w:lang w:eastAsia="en-US"/>
        </w:rPr>
        <w:t xml:space="preserve"> Российской Федерации</w:t>
      </w:r>
      <w:r w:rsidR="009027A4" w:rsidRPr="008611A8">
        <w:rPr>
          <w:rFonts w:eastAsiaTheme="minorHAnsi"/>
          <w:bCs w:val="0"/>
          <w:spacing w:val="0"/>
          <w:lang w:eastAsia="en-US"/>
        </w:rPr>
        <w:t>.</w:t>
      </w:r>
    </w:p>
    <w:p w:rsidR="009027A4" w:rsidRPr="008611A8" w:rsidRDefault="00F472FE" w:rsidP="003720A7">
      <w:pPr>
        <w:tabs>
          <w:tab w:val="clear" w:pos="851"/>
        </w:tabs>
        <w:autoSpaceDE w:val="0"/>
        <w:autoSpaceDN w:val="0"/>
        <w:adjustRightInd w:val="0"/>
        <w:ind w:firstLine="540"/>
        <w:rPr>
          <w:rFonts w:eastAsiaTheme="minorHAnsi"/>
          <w:bCs w:val="0"/>
          <w:spacing w:val="0"/>
          <w:lang w:eastAsia="en-US"/>
        </w:rPr>
      </w:pPr>
      <w:r w:rsidRPr="008611A8">
        <w:rPr>
          <w:rFonts w:eastAsiaTheme="minorHAnsi"/>
          <w:bCs w:val="0"/>
          <w:spacing w:val="0"/>
          <w:lang w:eastAsia="en-US"/>
        </w:rPr>
        <w:t>1</w:t>
      </w:r>
      <w:r w:rsidR="003230EF" w:rsidRPr="008611A8">
        <w:rPr>
          <w:rFonts w:eastAsiaTheme="minorHAnsi"/>
          <w:bCs w:val="0"/>
          <w:spacing w:val="0"/>
          <w:lang w:eastAsia="en-US"/>
        </w:rPr>
        <w:t>3</w:t>
      </w:r>
      <w:r w:rsidR="009027A4" w:rsidRPr="008611A8">
        <w:rPr>
          <w:rFonts w:eastAsiaTheme="minorHAnsi"/>
          <w:bCs w:val="0"/>
          <w:spacing w:val="0"/>
          <w:lang w:eastAsia="en-US"/>
        </w:rPr>
        <w:t xml:space="preserve">. Положения настоящей </w:t>
      </w:r>
      <w:r w:rsidR="003230EF" w:rsidRPr="008611A8">
        <w:rPr>
          <w:rFonts w:eastAsiaTheme="minorHAnsi"/>
          <w:bCs w:val="0"/>
          <w:spacing w:val="0"/>
          <w:lang w:eastAsia="en-US"/>
        </w:rPr>
        <w:t>статьи</w:t>
      </w:r>
      <w:r w:rsidR="009027A4" w:rsidRPr="008611A8">
        <w:rPr>
          <w:rFonts w:eastAsiaTheme="minorHAnsi"/>
          <w:bCs w:val="0"/>
          <w:spacing w:val="0"/>
          <w:lang w:eastAsia="en-US"/>
        </w:rPr>
        <w:t xml:space="preserve"> применяются к отношениям, связанным с арендой земельных участков в составе земель лесного фонда, если иное не установлено Лесным </w:t>
      </w:r>
      <w:hyperlink r:id="rId20" w:history="1">
        <w:r w:rsidR="009027A4" w:rsidRPr="008611A8">
          <w:rPr>
            <w:rFonts w:eastAsiaTheme="minorHAnsi"/>
            <w:bCs w:val="0"/>
            <w:spacing w:val="0"/>
            <w:lang w:eastAsia="en-US"/>
          </w:rPr>
          <w:t>кодексом</w:t>
        </w:r>
      </w:hyperlink>
      <w:r w:rsidR="009027A4" w:rsidRPr="008611A8">
        <w:rPr>
          <w:rFonts w:eastAsiaTheme="minorHAnsi"/>
          <w:bCs w:val="0"/>
          <w:spacing w:val="0"/>
          <w:lang w:eastAsia="en-US"/>
        </w:rPr>
        <w:t xml:space="preserve"> Российской Федерации.</w:t>
      </w:r>
    </w:p>
    <w:p w:rsidR="00C97090" w:rsidRPr="008611A8" w:rsidRDefault="00C97090" w:rsidP="003720A7">
      <w:pPr>
        <w:pStyle w:val="30"/>
        <w:rPr>
          <w:color w:val="auto"/>
        </w:rPr>
      </w:pPr>
      <w:bookmarkStart w:id="129" w:name="_Toc281221518"/>
      <w:bookmarkStart w:id="130" w:name="_Toc406410624"/>
      <w:bookmarkStart w:id="131" w:name="_Toc406410822"/>
      <w:bookmarkStart w:id="132" w:name="_Toc406411702"/>
      <w:bookmarkStart w:id="133" w:name="_Toc406583106"/>
      <w:bookmarkStart w:id="134" w:name="_Toc510686040"/>
      <w:r w:rsidRPr="008611A8">
        <w:rPr>
          <w:color w:val="auto"/>
        </w:rPr>
        <w:t xml:space="preserve">Статья </w:t>
      </w:r>
      <w:r w:rsidR="00CB1662" w:rsidRPr="008611A8">
        <w:rPr>
          <w:color w:val="auto"/>
        </w:rPr>
        <w:t>8</w:t>
      </w:r>
      <w:r w:rsidRPr="008611A8">
        <w:rPr>
          <w:color w:val="auto"/>
        </w:rPr>
        <w:t>. Развитие застроенных территорий</w:t>
      </w:r>
      <w:bookmarkEnd w:id="129"/>
      <w:bookmarkEnd w:id="130"/>
      <w:bookmarkEnd w:id="131"/>
      <w:bookmarkEnd w:id="132"/>
      <w:bookmarkEnd w:id="133"/>
      <w:bookmarkEnd w:id="134"/>
      <w:r w:rsidR="000C3D8E" w:rsidRPr="008611A8">
        <w:rPr>
          <w:color w:val="auto"/>
        </w:rPr>
        <w:t xml:space="preserve"> </w:t>
      </w:r>
    </w:p>
    <w:p w:rsidR="00C97090" w:rsidRPr="008611A8" w:rsidRDefault="00C97090" w:rsidP="003720A7">
      <w:r w:rsidRPr="008611A8">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97090" w:rsidRPr="008611A8" w:rsidRDefault="00C97090" w:rsidP="003720A7">
      <w:r w:rsidRPr="008611A8">
        <w:t xml:space="preserve">2. Решение о развитии застроенной территории принимается </w:t>
      </w:r>
      <w:r w:rsidR="00B1321D" w:rsidRPr="008611A8">
        <w:t>уполномоченным органом</w:t>
      </w:r>
      <w:r w:rsidRPr="008611A8">
        <w:t xml:space="preserve"> по инициативе органа государственной власти Ленинградской области, </w:t>
      </w:r>
      <w:r w:rsidRPr="008611A8">
        <w:lastRenderedPageBreak/>
        <w:t xml:space="preserve">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w:t>
      </w:r>
      <w:proofErr w:type="spellStart"/>
      <w:r w:rsidRPr="008611A8">
        <w:t>Вистинского</w:t>
      </w:r>
      <w:proofErr w:type="spellEnd"/>
      <w:r w:rsidRPr="008611A8">
        <w:t xml:space="preserve"> сельского поселения (при их отсутствии – утверждённых органом местного самоуправления </w:t>
      </w:r>
      <w:proofErr w:type="spellStart"/>
      <w:r w:rsidRPr="008611A8">
        <w:t>Вистинского</w:t>
      </w:r>
      <w:proofErr w:type="spellEnd"/>
      <w:r w:rsidRPr="008611A8">
        <w:t xml:space="preserve"> сельского поселения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97090" w:rsidRPr="008611A8" w:rsidRDefault="00C97090" w:rsidP="003720A7">
      <w:r w:rsidRPr="008611A8">
        <w:t>3.</w:t>
      </w:r>
      <w:r w:rsidR="003230EF" w:rsidRPr="008611A8">
        <w:t xml:space="preserve"> </w:t>
      </w:r>
      <w:r w:rsidRPr="008611A8">
        <w:t>Условия и порядок осуществления развития застроенной терр</w:t>
      </w:r>
      <w:r w:rsidR="003230EF" w:rsidRPr="008611A8">
        <w:t>итории определены статьями 46.1–</w:t>
      </w:r>
      <w:r w:rsidRPr="008611A8">
        <w:t>46.3 Градостроительного кодекса Р</w:t>
      </w:r>
      <w:r w:rsidR="00461593" w:rsidRPr="008611A8">
        <w:t xml:space="preserve">оссийской </w:t>
      </w:r>
      <w:r w:rsidRPr="008611A8">
        <w:t>Ф</w:t>
      </w:r>
      <w:r w:rsidR="00461593" w:rsidRPr="008611A8">
        <w:t>едерации</w:t>
      </w:r>
      <w:r w:rsidRPr="008611A8">
        <w:t>.</w:t>
      </w:r>
    </w:p>
    <w:p w:rsidR="002445D3" w:rsidRPr="008611A8" w:rsidRDefault="002445D3" w:rsidP="003720A7">
      <w:pPr>
        <w:pStyle w:val="30"/>
        <w:rPr>
          <w:color w:val="auto"/>
        </w:rPr>
      </w:pPr>
      <w:bookmarkStart w:id="135" w:name="_Toc335124544"/>
      <w:bookmarkStart w:id="136" w:name="_Toc346630775"/>
      <w:bookmarkStart w:id="137" w:name="_Toc510686041"/>
      <w:bookmarkStart w:id="138" w:name="_Toc258228324"/>
      <w:bookmarkStart w:id="139" w:name="_Toc281221537"/>
      <w:bookmarkStart w:id="140" w:name="_Toc406410629"/>
      <w:bookmarkStart w:id="141" w:name="_Toc406410827"/>
      <w:bookmarkStart w:id="142" w:name="_Toc406411707"/>
      <w:bookmarkStart w:id="143" w:name="_Toc406583108"/>
      <w:bookmarkStart w:id="144" w:name="_Toc269076887"/>
      <w:bookmarkStart w:id="145" w:name="_Toc269148983"/>
      <w:bookmarkStart w:id="146" w:name="_Toc281221520"/>
      <w:bookmarkStart w:id="147" w:name="_Toc406410626"/>
      <w:bookmarkStart w:id="148" w:name="_Toc406410824"/>
      <w:bookmarkStart w:id="149" w:name="_Toc406411704"/>
      <w:r w:rsidRPr="008611A8">
        <w:rPr>
          <w:color w:val="auto"/>
        </w:rPr>
        <w:t>Статья 9. Права использования недвижимости, возникшие до вступления в силу Правил</w:t>
      </w:r>
      <w:bookmarkEnd w:id="135"/>
      <w:bookmarkEnd w:id="136"/>
      <w:bookmarkEnd w:id="137"/>
    </w:p>
    <w:p w:rsidR="00DC22F1" w:rsidRPr="008611A8" w:rsidRDefault="00DC22F1" w:rsidP="003720A7">
      <w:r w:rsidRPr="008611A8">
        <w:t xml:space="preserve">1. Принятые до введения в действие настоящих Правил нормативные правовые акты поселения по вопросам землепользования и застройки в отношении отдельных частей территории </w:t>
      </w:r>
      <w:r w:rsidR="003230EF" w:rsidRPr="008611A8">
        <w:t>сельского</w:t>
      </w:r>
      <w:r w:rsidRPr="008611A8">
        <w:t xml:space="preserve"> поселения применяются в части, не противоречащей настоящим Правилам.</w:t>
      </w:r>
    </w:p>
    <w:p w:rsidR="00DC22F1" w:rsidRPr="008611A8" w:rsidRDefault="00DC22F1" w:rsidP="003720A7">
      <w:r w:rsidRPr="008611A8">
        <w:t>2. Разрешения на строительство остаются в силе при условии, что на день принятия настоящих Правил срок действия разрешения на строительство не истёк.</w:t>
      </w:r>
    </w:p>
    <w:p w:rsidR="00DC22F1" w:rsidRPr="008611A8" w:rsidRDefault="00DC22F1" w:rsidP="003720A7">
      <w:r w:rsidRPr="008611A8">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участки и объекты: </w:t>
      </w:r>
    </w:p>
    <w:p w:rsidR="00DC22F1" w:rsidRPr="008611A8" w:rsidRDefault="00DC22F1" w:rsidP="003720A7">
      <w:r w:rsidRPr="008611A8">
        <w:t>- имеют вид/виды использования, которые не установлены, как разрешенные для соответствующих территориальных зон;</w:t>
      </w:r>
    </w:p>
    <w:p w:rsidR="00DC22F1" w:rsidRPr="008611A8" w:rsidRDefault="00DC22F1" w:rsidP="003720A7">
      <w:r w:rsidRPr="008611A8">
        <w:t>- имеют параметры меньше (отступы построек от границ участка) или больше (плотность застройки, высота/этажность построек, процент застройки, коэффициент использования участка) значений, установленных в градостроительных регламентах настоящих Правил применительно к соответствующим территориальным зонам.</w:t>
      </w:r>
    </w:p>
    <w:p w:rsidR="00DC22F1" w:rsidRPr="008611A8" w:rsidRDefault="00DC22F1" w:rsidP="003720A7">
      <w:pPr>
        <w:numPr>
          <w:ilvl w:val="1"/>
          <w:numId w:val="1"/>
        </w:numPr>
        <w:rPr>
          <w:iCs/>
        </w:rPr>
      </w:pPr>
      <w:r w:rsidRPr="008611A8">
        <w:t xml:space="preserve">4. </w:t>
      </w:r>
      <w:r w:rsidRPr="008611A8">
        <w:rPr>
          <w:iCs/>
        </w:rPr>
        <w:t xml:space="preserve">В случае, если использование земельных участков и объектов капитального строительства, не соответствующих </w:t>
      </w:r>
      <w:proofErr w:type="gramStart"/>
      <w:r w:rsidRPr="008611A8">
        <w:rPr>
          <w:iCs/>
        </w:rPr>
        <w:t>градостроительным регламентам</w:t>
      </w:r>
      <w:proofErr w:type="gramEnd"/>
      <w:r w:rsidRPr="008611A8">
        <w:rPr>
          <w:iCs/>
        </w:rPr>
        <w:t xml:space="preserve"> продолжается и представляет опасность для жизни или здоровья человека, для окружающей среды, объектов культурного наследия на использование таких земельных участков и объектов капитального строительства может быть наложен запр</w:t>
      </w:r>
      <w:r w:rsidR="00C16715" w:rsidRPr="008611A8">
        <w:rPr>
          <w:iCs/>
        </w:rPr>
        <w:t>ет в соответствии с федеральным</w:t>
      </w:r>
      <w:r w:rsidRPr="008611A8">
        <w:rPr>
          <w:iCs/>
        </w:rPr>
        <w:t xml:space="preserve"> закон</w:t>
      </w:r>
      <w:r w:rsidR="00C16715" w:rsidRPr="008611A8">
        <w:rPr>
          <w:iCs/>
        </w:rPr>
        <w:t>одательством</w:t>
      </w:r>
      <w:r w:rsidRPr="008611A8">
        <w:rPr>
          <w:iCs/>
        </w:rPr>
        <w:t>.</w:t>
      </w:r>
    </w:p>
    <w:p w:rsidR="00F3735E" w:rsidRPr="008611A8" w:rsidRDefault="00F3735E" w:rsidP="003720A7">
      <w:pPr>
        <w:pStyle w:val="2"/>
        <w:ind w:firstLine="0"/>
        <w:rPr>
          <w:color w:val="auto"/>
          <w:kern w:val="1"/>
        </w:rPr>
      </w:pPr>
      <w:bookmarkStart w:id="150" w:name="_Toc510686042"/>
      <w:r w:rsidRPr="008611A8">
        <w:rPr>
          <w:color w:val="auto"/>
          <w:kern w:val="1"/>
        </w:rPr>
        <w:t xml:space="preserve">ГЛАВА </w:t>
      </w:r>
      <w:r w:rsidR="00D81D78" w:rsidRPr="008611A8">
        <w:rPr>
          <w:color w:val="auto"/>
          <w:kern w:val="1"/>
        </w:rPr>
        <w:t>3</w:t>
      </w:r>
      <w:r w:rsidRPr="008611A8">
        <w:rPr>
          <w:color w:val="auto"/>
          <w:kern w:val="1"/>
        </w:rPr>
        <w:t xml:space="preserve">. </w:t>
      </w:r>
      <w:bookmarkEnd w:id="138"/>
      <w:bookmarkEnd w:id="139"/>
      <w:bookmarkEnd w:id="140"/>
      <w:bookmarkEnd w:id="141"/>
      <w:bookmarkEnd w:id="142"/>
      <w:r w:rsidR="00D81D78" w:rsidRPr="008611A8">
        <w:rPr>
          <w:color w:val="auto"/>
          <w:kern w:val="1"/>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43"/>
      <w:bookmarkEnd w:id="150"/>
    </w:p>
    <w:p w:rsidR="00681F20" w:rsidRPr="008611A8" w:rsidRDefault="00681F20" w:rsidP="003720A7">
      <w:pPr>
        <w:pStyle w:val="30"/>
        <w:ind w:firstLine="0"/>
        <w:rPr>
          <w:color w:val="auto"/>
        </w:rPr>
      </w:pPr>
      <w:bookmarkStart w:id="151" w:name="_Toc407028293"/>
      <w:bookmarkStart w:id="152" w:name="_Toc510686043"/>
      <w:bookmarkStart w:id="153" w:name="_Toc495666462"/>
      <w:r w:rsidRPr="008611A8">
        <w:rPr>
          <w:color w:val="auto"/>
        </w:rPr>
        <w:t>Статья 10. Виды разрешённого использования земельных участков и объектов капитального строительства</w:t>
      </w:r>
      <w:bookmarkEnd w:id="151"/>
      <w:bookmarkEnd w:id="152"/>
    </w:p>
    <w:p w:rsidR="00681F20" w:rsidRPr="008611A8" w:rsidRDefault="00681F20" w:rsidP="003720A7">
      <w:r w:rsidRPr="008611A8">
        <w:t>1. Разрешённое использование земельных участков и объектов капитального строительства может быть следующих видов:</w:t>
      </w:r>
    </w:p>
    <w:p w:rsidR="00681F20" w:rsidRPr="008611A8" w:rsidRDefault="00681F20" w:rsidP="003720A7">
      <w:r w:rsidRPr="008611A8">
        <w:t>1) основные виды разрешённого использования;</w:t>
      </w:r>
    </w:p>
    <w:p w:rsidR="00681F20" w:rsidRPr="008611A8" w:rsidRDefault="00681F20" w:rsidP="003720A7">
      <w:r w:rsidRPr="008611A8">
        <w:t>2) условно разрешённые виды использования;</w:t>
      </w:r>
    </w:p>
    <w:p w:rsidR="00681F20" w:rsidRPr="008611A8" w:rsidRDefault="00681F20" w:rsidP="003720A7">
      <w:r w:rsidRPr="008611A8">
        <w:t xml:space="preserve">3) вспомогательные виды разрешённого использования, допустимые только в качестве дополнительных по отношению к основным видам разрешённого </w:t>
      </w:r>
      <w:r w:rsidRPr="008611A8">
        <w:lastRenderedPageBreak/>
        <w:t>использования и условно разрешённым видам использования и осуществляемые совместно с ними.</w:t>
      </w:r>
    </w:p>
    <w:p w:rsidR="00681F20" w:rsidRPr="008611A8" w:rsidRDefault="00681F20" w:rsidP="003720A7">
      <w:r w:rsidRPr="008611A8">
        <w:t xml:space="preserve">2. Применительно к каждой территориальной зоне </w:t>
      </w:r>
      <w:r w:rsidR="00555770" w:rsidRPr="008611A8">
        <w:t>главой 9</w:t>
      </w:r>
      <w:r w:rsidRPr="008611A8">
        <w:t xml:space="preserve">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681F20" w:rsidRPr="008611A8" w:rsidRDefault="00681F20" w:rsidP="003720A7">
      <w:r w:rsidRPr="008611A8">
        <w:t xml:space="preserve">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r w:rsidR="00555770" w:rsidRPr="008611A8">
        <w:t xml:space="preserve">главы 10 </w:t>
      </w:r>
      <w:r w:rsidRPr="008611A8">
        <w:t>Правил.</w:t>
      </w:r>
    </w:p>
    <w:p w:rsidR="00681F20" w:rsidRPr="008611A8" w:rsidRDefault="00681F20" w:rsidP="003720A7">
      <w:r w:rsidRPr="008611A8">
        <w:t>3. Перечень возможных видов разрешённого использования земельных участков и объектов капитального строительства принят в соответствии с Приказом Минэкономразвития России от 01.09.2014 N 540 «Об утверждении классификатора видов разрешенного использования земельных участков».</w:t>
      </w:r>
    </w:p>
    <w:p w:rsidR="00681F20" w:rsidRPr="008611A8" w:rsidRDefault="00681F20" w:rsidP="003720A7">
      <w:r w:rsidRPr="008611A8">
        <w:t xml:space="preserve">4.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11 Правил. </w:t>
      </w:r>
    </w:p>
    <w:p w:rsidR="00681F20" w:rsidRPr="008611A8" w:rsidRDefault="00681F20" w:rsidP="003720A7">
      <w:pPr>
        <w:rPr>
          <w:strike/>
        </w:rPr>
      </w:pPr>
      <w:r w:rsidRPr="008611A8">
        <w:t>5.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w:t>
      </w:r>
      <w:r w:rsidR="00D61069" w:rsidRPr="008611A8">
        <w:t>о без дополнительных разрешений.</w:t>
      </w:r>
    </w:p>
    <w:p w:rsidR="00681F20" w:rsidRPr="008611A8" w:rsidRDefault="00681F20" w:rsidP="003720A7">
      <w:r w:rsidRPr="008611A8">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81F20" w:rsidRPr="008611A8" w:rsidRDefault="00681F20" w:rsidP="003720A7">
      <w:r w:rsidRPr="008611A8">
        <w:t>6.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81F20" w:rsidRPr="008611A8" w:rsidRDefault="00681F20" w:rsidP="003720A7">
      <w:r w:rsidRPr="008611A8">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81F20" w:rsidRPr="008611A8" w:rsidRDefault="00681F20" w:rsidP="003720A7">
      <w:r w:rsidRPr="008611A8">
        <w:t xml:space="preserve">-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w:t>
      </w:r>
      <w:r w:rsidRPr="008611A8">
        <w:lastRenderedPageBreak/>
        <w:t>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9D2D1E" w:rsidRPr="008611A8" w:rsidRDefault="009D2D1E" w:rsidP="003720A7">
      <w:pPr>
        <w:pStyle w:val="30"/>
        <w:rPr>
          <w:color w:val="auto"/>
        </w:rPr>
      </w:pPr>
      <w:bookmarkStart w:id="154" w:name="_Toc510686044"/>
      <w:r w:rsidRPr="008611A8">
        <w:rPr>
          <w:color w:val="auto"/>
        </w:rPr>
        <w:t>Статья 1</w:t>
      </w:r>
      <w:r w:rsidR="00681F20" w:rsidRPr="008611A8">
        <w:rPr>
          <w:color w:val="auto"/>
        </w:rPr>
        <w:t>1</w:t>
      </w:r>
      <w:r w:rsidRPr="008611A8">
        <w:rPr>
          <w:color w:val="auto"/>
        </w:rPr>
        <w:t>.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153"/>
      <w:bookmarkEnd w:id="154"/>
    </w:p>
    <w:p w:rsidR="009D2D1E" w:rsidRPr="008611A8" w:rsidRDefault="009D2D1E" w:rsidP="003720A7">
      <w:r w:rsidRPr="008611A8">
        <w:t>1.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имеют право в соответствии с законодательством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зон.</w:t>
      </w:r>
    </w:p>
    <w:p w:rsidR="009D2D1E" w:rsidRPr="008611A8" w:rsidRDefault="009D2D1E" w:rsidP="003720A7">
      <w:r w:rsidRPr="008611A8">
        <w:t>2.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9D2D1E" w:rsidRPr="008611A8" w:rsidRDefault="009D2D1E" w:rsidP="003720A7">
      <w:r w:rsidRPr="008611A8">
        <w:t>3.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земельным законодательством, настоящими Правилами, нормативно-правовыми</w:t>
      </w:r>
      <w:r w:rsidR="00681F20" w:rsidRPr="008611A8">
        <w:t xml:space="preserve"> актами Ленинградской области.</w:t>
      </w:r>
    </w:p>
    <w:p w:rsidR="009D2D1E" w:rsidRPr="008611A8" w:rsidRDefault="009D2D1E" w:rsidP="003720A7">
      <w:r w:rsidRPr="008611A8">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60830" w:rsidRPr="008611A8" w:rsidRDefault="00A60830" w:rsidP="003720A7">
      <w:bookmarkStart w:id="155" w:name="_Статья_14._Порядок_предоставления_р"/>
      <w:bookmarkStart w:id="156" w:name="_Статья_15._Порядок_предоставления_р"/>
      <w:bookmarkStart w:id="157" w:name="_Toc131782774"/>
      <w:bookmarkStart w:id="158" w:name="_Toc131783723"/>
      <w:bookmarkStart w:id="159" w:name="_Toc131784548"/>
      <w:bookmarkStart w:id="160" w:name="_Toc245844395"/>
      <w:bookmarkStart w:id="161" w:name="_Toc344209332"/>
      <w:bookmarkStart w:id="162" w:name="_Toc474404388"/>
      <w:bookmarkStart w:id="163" w:name="_Toc495666463"/>
      <w:bookmarkEnd w:id="155"/>
      <w:bookmarkEnd w:id="156"/>
      <w:r w:rsidRPr="008611A8">
        <w:t>5. В случае изменения одного вида разрешенного использования земельного участка и объекта капитального строительства на другой разрешенный вид использования, необходимо получение нового разрешения на строительство, если разрешение на строительство, полученное ранее, не соответствует новому виду разрешённого использования земельного участка и объекта капитального строительства.</w:t>
      </w:r>
    </w:p>
    <w:p w:rsidR="00A60830" w:rsidRPr="008611A8" w:rsidRDefault="00A60830" w:rsidP="003720A7">
      <w:r w:rsidRPr="008611A8">
        <w:t>6.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A60830" w:rsidRPr="008611A8" w:rsidRDefault="00A60830" w:rsidP="003720A7">
      <w:r w:rsidRPr="008611A8">
        <w:t>7. При изменении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12 настоящих Правил.</w:t>
      </w:r>
    </w:p>
    <w:p w:rsidR="00A60830" w:rsidRPr="008611A8" w:rsidRDefault="00A60830" w:rsidP="003720A7">
      <w:r w:rsidRPr="008611A8">
        <w:t xml:space="preserve">8.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w:t>
      </w:r>
      <w:r w:rsidRPr="008611A8">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D2D1E" w:rsidRPr="008611A8" w:rsidRDefault="00681F20" w:rsidP="003720A7">
      <w:pPr>
        <w:pStyle w:val="30"/>
        <w:rPr>
          <w:color w:val="auto"/>
        </w:rPr>
      </w:pPr>
      <w:bookmarkStart w:id="164" w:name="_Toc510686045"/>
      <w:r w:rsidRPr="008611A8">
        <w:rPr>
          <w:color w:val="auto"/>
        </w:rPr>
        <w:t>Статья 12</w:t>
      </w:r>
      <w:r w:rsidR="009D2D1E" w:rsidRPr="008611A8">
        <w:rPr>
          <w:color w:val="auto"/>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57"/>
      <w:bookmarkEnd w:id="158"/>
      <w:bookmarkEnd w:id="159"/>
      <w:bookmarkEnd w:id="160"/>
      <w:bookmarkEnd w:id="161"/>
      <w:bookmarkEnd w:id="162"/>
      <w:bookmarkEnd w:id="163"/>
      <w:bookmarkEnd w:id="164"/>
    </w:p>
    <w:p w:rsidR="009D2D1E" w:rsidRPr="008611A8" w:rsidRDefault="009D2D1E" w:rsidP="003720A7">
      <w:bookmarkStart w:id="165" w:name="_Toc106795315"/>
      <w:bookmarkStart w:id="166" w:name="_Toc108867248"/>
      <w:r w:rsidRPr="008611A8">
        <w:t>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w:t>
      </w:r>
    </w:p>
    <w:p w:rsidR="009D2D1E" w:rsidRPr="008611A8" w:rsidRDefault="009D2D1E" w:rsidP="003720A7">
      <w:r w:rsidRPr="008611A8">
        <w:t>2. Разрешение на условно разрешенный вид использования может предоставляться:</w:t>
      </w:r>
    </w:p>
    <w:p w:rsidR="009D2D1E" w:rsidRPr="008611A8" w:rsidRDefault="009D2D1E" w:rsidP="003720A7">
      <w:r w:rsidRPr="008611A8">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D2D1E" w:rsidRPr="008611A8" w:rsidRDefault="009D2D1E" w:rsidP="003720A7">
      <w:r w:rsidRPr="008611A8">
        <w:t>2) на стадии подготовки проектной документации, до получения разрешения на строительство;</w:t>
      </w:r>
    </w:p>
    <w:p w:rsidR="009D2D1E" w:rsidRPr="008611A8" w:rsidRDefault="009D2D1E" w:rsidP="003720A7">
      <w:r w:rsidRPr="008611A8">
        <w:t>3) в процессе использования земельных участков, иных объектов недвижимости, когда правообладатели планируют изменить их назначение.</w:t>
      </w:r>
    </w:p>
    <w:p w:rsidR="009D2D1E" w:rsidRPr="008611A8" w:rsidRDefault="009D2D1E" w:rsidP="003720A7">
      <w:r w:rsidRPr="008611A8">
        <w:t xml:space="preserve">3. Физические, юридические лица, заинтересованные в получении разрешения на условно разрешенный вид использования обращаются в </w:t>
      </w:r>
      <w:r w:rsidR="008E1E0A" w:rsidRPr="008611A8">
        <w:t>К</w:t>
      </w:r>
      <w:r w:rsidRPr="008611A8">
        <w:t>омиссию по землепользованию и застройке с соответствующим заявлением установленного образца.</w:t>
      </w:r>
    </w:p>
    <w:p w:rsidR="009D2D1E" w:rsidRPr="008611A8" w:rsidRDefault="009D2D1E" w:rsidP="003720A7">
      <w:r w:rsidRPr="008611A8">
        <w:t xml:space="preserve">4. </w:t>
      </w:r>
      <w:r w:rsidR="00CD2E62" w:rsidRPr="008611A8">
        <w:t xml:space="preserve">К </w:t>
      </w:r>
      <w:r w:rsidRPr="008611A8">
        <w:t>заявлени</w:t>
      </w:r>
      <w:r w:rsidR="00CD2E62" w:rsidRPr="008611A8">
        <w:t>ю прикладываются</w:t>
      </w:r>
      <w:r w:rsidRPr="008611A8">
        <w:t xml:space="preserve">: </w:t>
      </w:r>
    </w:p>
    <w:p w:rsidR="004F145F" w:rsidRPr="008611A8" w:rsidRDefault="004F145F" w:rsidP="003720A7">
      <w:pPr>
        <w:pStyle w:val="afb"/>
        <w:numPr>
          <w:ilvl w:val="0"/>
          <w:numId w:val="10"/>
        </w:numPr>
        <w:tabs>
          <w:tab w:val="clear" w:pos="851"/>
          <w:tab w:val="left" w:pos="1134"/>
        </w:tabs>
        <w:spacing w:after="0" w:line="240" w:lineRule="auto"/>
        <w:ind w:left="142" w:firstLine="567"/>
        <w:rPr>
          <w:rFonts w:ascii="Times New Roman" w:hAnsi="Times New Roman"/>
        </w:rPr>
      </w:pPr>
      <w:r w:rsidRPr="008611A8">
        <w:rPr>
          <w:rFonts w:ascii="Times New Roman" w:hAnsi="Times New Roman"/>
        </w:rPr>
        <w:t>общая информация о планируемых объемах ресурсов, необходимых для функционирования объекта (</w:t>
      </w:r>
      <w:r w:rsidR="0059566D" w:rsidRPr="008611A8">
        <w:rPr>
          <w:rFonts w:ascii="Times New Roman" w:hAnsi="Times New Roman"/>
        </w:rPr>
        <w:t>ориентировочная</w:t>
      </w:r>
      <w:r w:rsidRPr="008611A8">
        <w:rPr>
          <w:rFonts w:ascii="Times New Roman" w:hAnsi="Times New Roman"/>
        </w:rPr>
        <w:t xml:space="preserve">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D0345" w:rsidRPr="008611A8" w:rsidRDefault="00344DC1" w:rsidP="003720A7">
      <w:pPr>
        <w:pStyle w:val="afb"/>
        <w:numPr>
          <w:ilvl w:val="0"/>
          <w:numId w:val="10"/>
        </w:numPr>
        <w:tabs>
          <w:tab w:val="clear" w:pos="851"/>
          <w:tab w:val="left" w:pos="1134"/>
        </w:tabs>
        <w:spacing w:after="0" w:line="240" w:lineRule="auto"/>
        <w:ind w:left="142" w:firstLine="567"/>
        <w:rPr>
          <w:rFonts w:ascii="Times New Roman" w:hAnsi="Times New Roman"/>
        </w:rPr>
      </w:pPr>
      <w:r w:rsidRPr="008611A8">
        <w:rPr>
          <w:rFonts w:ascii="Times New Roman" w:hAnsi="Times New Roman"/>
        </w:rPr>
        <w:t>с</w:t>
      </w:r>
      <w:r w:rsidR="00CD0345" w:rsidRPr="008611A8">
        <w:rPr>
          <w:rFonts w:ascii="Times New Roman" w:hAnsi="Times New Roman"/>
        </w:rPr>
        <w:t>итуационный план земельного участка с указанием смежных земельных участков и объектов капитального строительства (с указанием расстояний от предполагаемого места размещения объекта капитального строительства (существующего объекта кап</w:t>
      </w:r>
      <w:r w:rsidR="008E1E0A" w:rsidRPr="008611A8">
        <w:rPr>
          <w:rFonts w:ascii="Times New Roman" w:hAnsi="Times New Roman"/>
        </w:rPr>
        <w:t xml:space="preserve">итального </w:t>
      </w:r>
      <w:r w:rsidR="00CD0345" w:rsidRPr="008611A8">
        <w:rPr>
          <w:rFonts w:ascii="Times New Roman" w:hAnsi="Times New Roman"/>
        </w:rPr>
        <w:t xml:space="preserve">строительства) до границ смежных земельных участков и объектов капительного строительства на смежных участках) до принятия решения о разрешений на условно разрешенный вид использования земельных участков или объектов капитального строительства; ситуационный план земельного участка с указанием смежных земельных участков и объектов капитального строительства (с указанием расстояний от предполагаемого места </w:t>
      </w:r>
      <w:r w:rsidR="00CD0345" w:rsidRPr="008611A8">
        <w:rPr>
          <w:rFonts w:ascii="Times New Roman" w:hAnsi="Times New Roman"/>
        </w:rPr>
        <w:lastRenderedPageBreak/>
        <w:t xml:space="preserve">размещения объекта капитального строительства (существующего объекта </w:t>
      </w:r>
      <w:r w:rsidR="003239E4" w:rsidRPr="008611A8">
        <w:rPr>
          <w:rFonts w:ascii="Times New Roman" w:hAnsi="Times New Roman"/>
        </w:rPr>
        <w:t>капитального строительства</w:t>
      </w:r>
      <w:r w:rsidR="00CD0345" w:rsidRPr="008611A8">
        <w:rPr>
          <w:rFonts w:ascii="Times New Roman" w:hAnsi="Times New Roman"/>
        </w:rPr>
        <w:t>) до границ смежных земельных участков и объектов капительного строительства на смежных участках) с учетом реализации разрешений на условно разрешенный вид использования земельных участков или объектов капитального строительства</w:t>
      </w:r>
      <w:r w:rsidRPr="008611A8">
        <w:rPr>
          <w:rFonts w:ascii="Times New Roman" w:hAnsi="Times New Roman"/>
        </w:rPr>
        <w:t>;</w:t>
      </w:r>
    </w:p>
    <w:p w:rsidR="00FE2DC6" w:rsidRPr="008611A8" w:rsidRDefault="00344DC1" w:rsidP="003720A7">
      <w:pPr>
        <w:pStyle w:val="afb"/>
        <w:numPr>
          <w:ilvl w:val="0"/>
          <w:numId w:val="10"/>
        </w:numPr>
        <w:tabs>
          <w:tab w:val="clear" w:pos="851"/>
          <w:tab w:val="left" w:pos="1134"/>
        </w:tabs>
        <w:spacing w:after="0" w:line="240" w:lineRule="auto"/>
        <w:ind w:left="142" w:firstLine="567"/>
        <w:rPr>
          <w:rFonts w:ascii="Times New Roman" w:hAnsi="Times New Roman"/>
        </w:rPr>
      </w:pPr>
      <w:r w:rsidRPr="008611A8">
        <w:rPr>
          <w:rFonts w:ascii="Times New Roman" w:hAnsi="Times New Roman"/>
        </w:rPr>
        <w:t>к</w:t>
      </w:r>
      <w:r w:rsidR="00CD0345" w:rsidRPr="008611A8">
        <w:rPr>
          <w:rFonts w:ascii="Times New Roman" w:hAnsi="Times New Roman"/>
        </w:rPr>
        <w:t>адастровый паспорт земельного участка (выписку из государственного кадастра недвижимости)</w:t>
      </w:r>
      <w:r w:rsidR="00FE2DC6" w:rsidRPr="008611A8">
        <w:rPr>
          <w:rFonts w:ascii="Times New Roman" w:hAnsi="Times New Roman"/>
        </w:rPr>
        <w:t>.</w:t>
      </w:r>
    </w:p>
    <w:p w:rsidR="009D2D1E" w:rsidRPr="008611A8" w:rsidRDefault="009D2D1E" w:rsidP="003720A7">
      <w:r w:rsidRPr="008611A8">
        <w:t>5. При получении заявления Комиссия по землепользованию и застройке:</w:t>
      </w:r>
    </w:p>
    <w:p w:rsidR="009D2D1E" w:rsidRPr="008611A8" w:rsidRDefault="009D2D1E" w:rsidP="003720A7">
      <w:r w:rsidRPr="008611A8">
        <w:t>1) при соответствии документов перечню, предусмотренному пунктом 4 настоящей статьи, регистрирует заявление;</w:t>
      </w:r>
    </w:p>
    <w:p w:rsidR="009D2D1E" w:rsidRPr="008611A8" w:rsidRDefault="009D2D1E" w:rsidP="003720A7">
      <w:r w:rsidRPr="008611A8">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D2D1E" w:rsidRPr="008611A8" w:rsidRDefault="009D2D1E" w:rsidP="003720A7">
      <w:r w:rsidRPr="008611A8">
        <w:t xml:space="preserve">3) организует проведение публичных слушаний в порядке, установленном настоящими Правилами и Градостроительным кодексом Российской Федерации. Срок проведения публичных слушаний не должен превышать одного месяца с момента оповещения жителей </w:t>
      </w:r>
      <w:proofErr w:type="spellStart"/>
      <w:r w:rsidRPr="008611A8">
        <w:t>Вистинского</w:t>
      </w:r>
      <w:proofErr w:type="spellEnd"/>
      <w:r w:rsidRPr="008611A8">
        <w:t xml:space="preserve"> сельского поселения о месте и времени их проведения до дня опубликования заключения о р</w:t>
      </w:r>
      <w:r w:rsidR="00681F20" w:rsidRPr="008611A8">
        <w:t>езультатах публичных слушаний.</w:t>
      </w:r>
    </w:p>
    <w:p w:rsidR="009D2D1E" w:rsidRPr="008611A8" w:rsidRDefault="009D2D1E" w:rsidP="003720A7">
      <w:r w:rsidRPr="008611A8">
        <w:t xml:space="preserve">6. </w:t>
      </w:r>
      <w:r w:rsidR="005B05E7" w:rsidRPr="008611A8">
        <w:t>П</w:t>
      </w:r>
      <w:r w:rsidRPr="008611A8">
        <w:t>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2D1E" w:rsidRPr="008611A8" w:rsidRDefault="009D2D1E" w:rsidP="003720A7">
      <w:r w:rsidRPr="008611A8">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D2D1E" w:rsidRPr="008611A8" w:rsidRDefault="009D2D1E" w:rsidP="003720A7">
      <w:r w:rsidRPr="008611A8">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D2D1E" w:rsidRPr="008611A8" w:rsidRDefault="009D2D1E" w:rsidP="003720A7">
      <w:r w:rsidRPr="008611A8">
        <w:lastRenderedPageBreak/>
        <w:t>9. По окончании публичных слушаний Комиссия составляет заключение, в котором должны быть отображены следующие положения:</w:t>
      </w:r>
    </w:p>
    <w:p w:rsidR="009D2D1E" w:rsidRPr="008611A8" w:rsidRDefault="009D2D1E" w:rsidP="003720A7">
      <w:r w:rsidRPr="008611A8">
        <w:t>1) соответствие намерений заявителя настоящим Правилам;</w:t>
      </w:r>
    </w:p>
    <w:p w:rsidR="009D2D1E" w:rsidRPr="008611A8" w:rsidRDefault="009D2D1E" w:rsidP="003720A7">
      <w:r w:rsidRPr="008611A8">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D2D1E" w:rsidRPr="008611A8" w:rsidRDefault="009D2D1E" w:rsidP="003720A7">
      <w:r w:rsidRPr="008611A8">
        <w:t>3) соблюдение прав владельцев смежно-расположенных объектов недвижимости, иных физических и юридических лиц;</w:t>
      </w:r>
    </w:p>
    <w:p w:rsidR="009D2D1E" w:rsidRPr="008611A8" w:rsidRDefault="009D2D1E" w:rsidP="003720A7">
      <w:r w:rsidRPr="008611A8">
        <w:t>4) позиция участников публичных слушаний.</w:t>
      </w:r>
    </w:p>
    <w:p w:rsidR="009D2D1E" w:rsidRPr="008611A8" w:rsidRDefault="009D2D1E" w:rsidP="003720A7">
      <w:r w:rsidRPr="008611A8">
        <w:t>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w:t>
      </w:r>
      <w:r w:rsidR="0059566D" w:rsidRPr="008611A8">
        <w:t>ых</w:t>
      </w:r>
      <w:r w:rsidRPr="008611A8">
        <w:t xml:space="preserve"> сайт</w:t>
      </w:r>
      <w:r w:rsidR="0059566D" w:rsidRPr="008611A8">
        <w:t>ах</w:t>
      </w:r>
      <w:r w:rsidRPr="008611A8">
        <w:t xml:space="preserve"> администрации </w:t>
      </w:r>
      <w:proofErr w:type="spellStart"/>
      <w:r w:rsidRPr="008611A8">
        <w:t>Вистинского</w:t>
      </w:r>
      <w:proofErr w:type="spellEnd"/>
      <w:r w:rsidRPr="008611A8">
        <w:t xml:space="preserve"> сельского поселения и </w:t>
      </w:r>
      <w:proofErr w:type="spellStart"/>
      <w:r w:rsidRPr="008611A8">
        <w:t>Кингисеппск</w:t>
      </w:r>
      <w:r w:rsidR="00101BD1" w:rsidRPr="008611A8">
        <w:t>ого</w:t>
      </w:r>
      <w:proofErr w:type="spellEnd"/>
      <w:r w:rsidRPr="008611A8">
        <w:t xml:space="preserve"> муниципальн</w:t>
      </w:r>
      <w:r w:rsidR="00101BD1" w:rsidRPr="008611A8">
        <w:t>ого</w:t>
      </w:r>
      <w:r w:rsidRPr="008611A8">
        <w:t xml:space="preserve"> район</w:t>
      </w:r>
      <w:r w:rsidR="00101BD1" w:rsidRPr="008611A8">
        <w:t>а</w:t>
      </w:r>
      <w:r w:rsidRPr="008611A8">
        <w:t xml:space="preserve"> в сети Интернет.</w:t>
      </w:r>
    </w:p>
    <w:p w:rsidR="001B1D4F" w:rsidRPr="008611A8" w:rsidRDefault="001B1D4F" w:rsidP="003720A7">
      <w:r w:rsidRPr="008611A8">
        <w:t xml:space="preserve">11. </w:t>
      </w:r>
      <w:r w:rsidR="00A753D9" w:rsidRPr="008611A8">
        <w:t>На основании заключения о результатах</w:t>
      </w:r>
      <w:r w:rsidR="00050998" w:rsidRPr="008611A8">
        <w:t xml:space="preserve"> </w:t>
      </w:r>
      <w:r w:rsidR="00A753D9" w:rsidRPr="008611A8">
        <w:t xml:space="preserve">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w:t>
      </w:r>
      <w:r w:rsidRPr="008611A8">
        <w:t>р</w:t>
      </w:r>
      <w:r w:rsidR="00A753D9" w:rsidRPr="008611A8">
        <w:t xml:space="preserve">ешения и направляет их главе администрации </w:t>
      </w:r>
      <w:proofErr w:type="spellStart"/>
      <w:r w:rsidR="0059566D" w:rsidRPr="008611A8">
        <w:t>Кингисеппского</w:t>
      </w:r>
      <w:proofErr w:type="spellEnd"/>
      <w:r w:rsidR="0059566D" w:rsidRPr="008611A8">
        <w:t xml:space="preserve"> муниципального района</w:t>
      </w:r>
      <w:r w:rsidR="00A753D9" w:rsidRPr="008611A8">
        <w:t>. 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1B1D4F" w:rsidRPr="008611A8" w:rsidRDefault="00A753D9" w:rsidP="003720A7">
      <w:r w:rsidRPr="008611A8">
        <w:t xml:space="preserve">- требований технических регламентов, региональных нормативов градостроительного проектирования Ленинградской области и/или </w:t>
      </w:r>
      <w:proofErr w:type="spellStart"/>
      <w:r w:rsidRPr="008611A8">
        <w:t>Вистинского</w:t>
      </w:r>
      <w:proofErr w:type="spellEnd"/>
      <w:r w:rsidRPr="008611A8">
        <w:t xml:space="preserve"> сельского поселения,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A753D9" w:rsidRPr="008611A8" w:rsidRDefault="00A753D9" w:rsidP="003720A7">
      <w:r w:rsidRPr="008611A8">
        <w:t>- прав и законных интересов других физических и юридических лиц.</w:t>
      </w:r>
    </w:p>
    <w:p w:rsidR="007B4129" w:rsidRPr="008611A8" w:rsidRDefault="007B4129" w:rsidP="003720A7">
      <w:r w:rsidRPr="008611A8">
        <w:t xml:space="preserve">12. Администрация </w:t>
      </w:r>
      <w:proofErr w:type="spellStart"/>
      <w:r w:rsidRPr="008611A8">
        <w:t>Кингисеппского</w:t>
      </w:r>
      <w:proofErr w:type="spellEnd"/>
      <w:r w:rsidRPr="008611A8">
        <w:t xml:space="preserve"> муниципального района передает все материалы на рассмотрение в уполномоченный Правительством Ленинградской области орган исполнительной власти.</w:t>
      </w:r>
    </w:p>
    <w:p w:rsidR="000F0516" w:rsidRPr="008611A8" w:rsidRDefault="000F0516" w:rsidP="003720A7">
      <w:r w:rsidRPr="008611A8">
        <w:t>13. Уполномоченный Правительством Ленинградской области орган исполнительной власти рассматривает переданные материалы на условно разрешенный вид использования земельных участков или объектов капитального строительства и принимает решение:</w:t>
      </w:r>
    </w:p>
    <w:p w:rsidR="000F0516" w:rsidRPr="008611A8" w:rsidRDefault="000F0516" w:rsidP="003720A7">
      <w:r w:rsidRPr="008611A8">
        <w:t>- о предоставлении разрешения на условно разрешенный вид использования земельных участков или объектов капитального строительства;</w:t>
      </w:r>
    </w:p>
    <w:p w:rsidR="000F0516" w:rsidRPr="008611A8" w:rsidRDefault="000F0516" w:rsidP="003720A7">
      <w:r w:rsidRPr="008611A8">
        <w:t>- об отказе в предоставлении разрешения на условно разрешенный вид использования земельных участков или объектов капитального строительства.</w:t>
      </w:r>
    </w:p>
    <w:p w:rsidR="009D2D1E" w:rsidRPr="008611A8" w:rsidRDefault="009D2D1E" w:rsidP="003720A7">
      <w:r w:rsidRPr="008611A8">
        <w:t>1</w:t>
      </w:r>
      <w:r w:rsidR="001B1D4F" w:rsidRPr="008611A8">
        <w:t>4</w:t>
      </w:r>
      <w:r w:rsidRPr="008611A8">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w:t>
      </w:r>
      <w:r w:rsidRPr="008611A8">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B4129" w:rsidRPr="008611A8" w:rsidRDefault="009D2D1E" w:rsidP="003720A7">
      <w:r w:rsidRPr="008611A8">
        <w:t>1</w:t>
      </w:r>
      <w:r w:rsidR="001B1D4F" w:rsidRPr="008611A8">
        <w:t>5</w:t>
      </w:r>
      <w:r w:rsidRPr="008611A8">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rsidR="009D2D1E" w:rsidRPr="008611A8" w:rsidRDefault="009D2D1E" w:rsidP="003720A7">
      <w:pPr>
        <w:pStyle w:val="30"/>
        <w:rPr>
          <w:color w:val="auto"/>
        </w:rPr>
      </w:pPr>
      <w:bookmarkStart w:id="167" w:name="_Toc495666464"/>
      <w:bookmarkStart w:id="168" w:name="_Toc510686046"/>
      <w:bookmarkEnd w:id="165"/>
      <w:bookmarkEnd w:id="166"/>
      <w:r w:rsidRPr="008611A8">
        <w:rPr>
          <w:color w:val="auto"/>
        </w:rPr>
        <w:t>Статья 1</w:t>
      </w:r>
      <w:r w:rsidR="00681F20" w:rsidRPr="008611A8">
        <w:rPr>
          <w:color w:val="auto"/>
        </w:rPr>
        <w:t>3</w:t>
      </w:r>
      <w:r w:rsidRPr="008611A8">
        <w:rPr>
          <w:color w:val="auto"/>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67"/>
      <w:bookmarkEnd w:id="168"/>
    </w:p>
    <w:p w:rsidR="009D2D1E" w:rsidRPr="008611A8" w:rsidRDefault="009D2D1E" w:rsidP="003720A7">
      <w:r w:rsidRPr="008611A8">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которые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разрешенного строительства, реконструкции). Указанное разрешение может быть предоставлено только для отдельного земельного участка.</w:t>
      </w:r>
    </w:p>
    <w:p w:rsidR="009D2D1E" w:rsidRPr="008611A8" w:rsidRDefault="009D2D1E" w:rsidP="003720A7">
      <w:bookmarkStart w:id="169" w:name="_Hlk494816694"/>
      <w:r w:rsidRPr="008611A8">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bookmarkEnd w:id="169"/>
    <w:p w:rsidR="009D2D1E" w:rsidRPr="008611A8" w:rsidRDefault="009D2D1E" w:rsidP="003720A7">
      <w:r w:rsidRPr="008611A8">
        <w:t>3. Заявление о предоставлении разрешения на отклонение от предельных параметров разрешенного строительства, реконструкции должно содержать:</w:t>
      </w:r>
    </w:p>
    <w:p w:rsidR="009D2D1E" w:rsidRPr="008611A8" w:rsidRDefault="009D2D1E" w:rsidP="003720A7">
      <w:r w:rsidRPr="008611A8">
        <w:t>- обоснование необходимости отклонения от предельных параметров;</w:t>
      </w:r>
    </w:p>
    <w:p w:rsidR="009D2D1E" w:rsidRPr="008611A8" w:rsidRDefault="009D2D1E" w:rsidP="003720A7">
      <w:r w:rsidRPr="008611A8">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w:t>
      </w:r>
    </w:p>
    <w:p w:rsidR="009D2D1E" w:rsidRPr="008611A8" w:rsidRDefault="009D2D1E" w:rsidP="003720A7">
      <w:r w:rsidRPr="008611A8">
        <w:t>4. При получении заявления комиссия по землепользованию и застройке:</w:t>
      </w:r>
    </w:p>
    <w:p w:rsidR="009D2D1E" w:rsidRPr="008611A8" w:rsidRDefault="009D2D1E" w:rsidP="003720A7">
      <w:r w:rsidRPr="008611A8">
        <w:t>1) при соответствии документов требованиям, предусмотренным пунктом 3 настоящей статьи, регистрирует заявление;</w:t>
      </w:r>
    </w:p>
    <w:p w:rsidR="009D2D1E" w:rsidRPr="008611A8" w:rsidRDefault="009D2D1E" w:rsidP="003720A7">
      <w:r w:rsidRPr="008611A8">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FA1566" w:rsidRPr="008611A8">
        <w:t>;</w:t>
      </w:r>
    </w:p>
    <w:p w:rsidR="009D2D1E" w:rsidRPr="008611A8" w:rsidRDefault="009D2D1E" w:rsidP="003720A7">
      <w:r w:rsidRPr="008611A8">
        <w:lastRenderedPageBreak/>
        <w:t xml:space="preserve">3) организует проведение публичных слушаний в порядке, установленном настоящими Правилами и Градостроительным кодексом Российской Федерации. Срок проведения публичных слушаний не должен превышать одного месяца с момента оповещения жителей </w:t>
      </w:r>
      <w:proofErr w:type="spellStart"/>
      <w:r w:rsidRPr="008611A8">
        <w:t>Вистинского</w:t>
      </w:r>
      <w:proofErr w:type="spellEnd"/>
      <w:r w:rsidRPr="008611A8">
        <w:t xml:space="preserve"> сельского поселения о месте и времени их проведения</w:t>
      </w:r>
      <w:r w:rsidR="00FA1566" w:rsidRPr="008611A8">
        <w:t>;</w:t>
      </w:r>
    </w:p>
    <w:p w:rsidR="009D2D1E" w:rsidRPr="008611A8" w:rsidRDefault="009D2D1E" w:rsidP="003720A7">
      <w:r w:rsidRPr="008611A8">
        <w:t xml:space="preserve">5. </w:t>
      </w:r>
      <w:r w:rsidR="005B05E7" w:rsidRPr="008611A8">
        <w:t>П</w:t>
      </w:r>
      <w:r w:rsidRPr="008611A8">
        <w:t>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D2D1E" w:rsidRPr="008611A8" w:rsidRDefault="009D2D1E" w:rsidP="003720A7">
      <w:r w:rsidRPr="008611A8">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9D2D1E" w:rsidRPr="008611A8" w:rsidRDefault="009D2D1E" w:rsidP="003720A7">
      <w:r w:rsidRPr="008611A8">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по землепользованию и застройке свои предложения и замечания, касающиеся указанного вопроса, для включения их в протокол</w:t>
      </w:r>
      <w:r w:rsidR="00FA1566" w:rsidRPr="008611A8">
        <w:t xml:space="preserve"> </w:t>
      </w:r>
      <w:r w:rsidRPr="008611A8">
        <w:t>публичных слушаний.</w:t>
      </w:r>
    </w:p>
    <w:p w:rsidR="009D2D1E" w:rsidRPr="008611A8" w:rsidRDefault="009D2D1E" w:rsidP="003720A7">
      <w:r w:rsidRPr="008611A8">
        <w:t>8. По окончании публичных слушаний Комиссия по землепользованию и застройке составляет заключение, в котором должны быть отображены следующие положения:</w:t>
      </w:r>
    </w:p>
    <w:p w:rsidR="009D2D1E" w:rsidRPr="008611A8" w:rsidRDefault="009D2D1E" w:rsidP="003720A7">
      <w:r w:rsidRPr="008611A8">
        <w:t>1) соответствие намерений заявителя настоящим Правилам;</w:t>
      </w:r>
    </w:p>
    <w:p w:rsidR="009D2D1E" w:rsidRPr="008611A8" w:rsidRDefault="009D2D1E" w:rsidP="003720A7">
      <w:r w:rsidRPr="008611A8">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D2D1E" w:rsidRPr="008611A8" w:rsidRDefault="009D2D1E" w:rsidP="003720A7">
      <w:r w:rsidRPr="008611A8">
        <w:t>3) соблюдение прав владельцев смежно-расположенных объектов недвижимости, иных физических и юридических лиц;</w:t>
      </w:r>
    </w:p>
    <w:p w:rsidR="009D2D1E" w:rsidRPr="008611A8" w:rsidRDefault="009D2D1E" w:rsidP="003720A7">
      <w:r w:rsidRPr="008611A8">
        <w:t>4) позиция участников публичных слушаний.</w:t>
      </w:r>
    </w:p>
    <w:p w:rsidR="009D2D1E" w:rsidRPr="008611A8" w:rsidRDefault="009D2D1E" w:rsidP="003720A7">
      <w:r w:rsidRPr="008611A8">
        <w:t>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w:t>
      </w:r>
      <w:r w:rsidR="00101BD1" w:rsidRPr="008611A8">
        <w:t>овой информации и на официальных</w:t>
      </w:r>
      <w:r w:rsidRPr="008611A8">
        <w:t xml:space="preserve"> сайт</w:t>
      </w:r>
      <w:r w:rsidR="00101BD1" w:rsidRPr="008611A8">
        <w:t>ах</w:t>
      </w:r>
      <w:r w:rsidRPr="008611A8">
        <w:t xml:space="preserve"> </w:t>
      </w:r>
      <w:proofErr w:type="spellStart"/>
      <w:r w:rsidRPr="008611A8">
        <w:t>Вистинского</w:t>
      </w:r>
      <w:proofErr w:type="spellEnd"/>
      <w:r w:rsidRPr="008611A8">
        <w:t xml:space="preserve"> сельского поселения и </w:t>
      </w:r>
      <w:proofErr w:type="spellStart"/>
      <w:r w:rsidR="00101BD1" w:rsidRPr="008611A8">
        <w:t>Кингисеппского</w:t>
      </w:r>
      <w:proofErr w:type="spellEnd"/>
      <w:r w:rsidR="00101BD1" w:rsidRPr="008611A8">
        <w:t xml:space="preserve"> муниципального района</w:t>
      </w:r>
      <w:r w:rsidRPr="008611A8">
        <w:t xml:space="preserve"> в сети Интернет.</w:t>
      </w:r>
    </w:p>
    <w:p w:rsidR="000420A0" w:rsidRPr="008611A8" w:rsidRDefault="00681D45" w:rsidP="003720A7">
      <w:r w:rsidRPr="008611A8">
        <w:t xml:space="preserve">10. </w:t>
      </w:r>
      <w:r w:rsidR="000420A0" w:rsidRPr="008611A8">
        <w:t>На основании заключения о результатах публичных слушаний Комиссия:</w:t>
      </w:r>
    </w:p>
    <w:p w:rsidR="000420A0" w:rsidRPr="008611A8" w:rsidRDefault="000420A0" w:rsidP="003720A7">
      <w:r w:rsidRPr="008611A8">
        <w:t>- подготавливает рекомендации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отказа;</w:t>
      </w:r>
    </w:p>
    <w:p w:rsidR="000420A0" w:rsidRPr="008611A8" w:rsidRDefault="000420A0" w:rsidP="003720A7">
      <w:r w:rsidRPr="008611A8">
        <w:lastRenderedPageBreak/>
        <w:t xml:space="preserve">- направляет подготовленные рекомендации главе </w:t>
      </w:r>
      <w:r w:rsidR="00DF7C27" w:rsidRPr="008611A8">
        <w:t>а</w:t>
      </w:r>
      <w:r w:rsidRPr="008611A8">
        <w:t xml:space="preserve">дминистрации </w:t>
      </w:r>
      <w:proofErr w:type="spellStart"/>
      <w:r w:rsidRPr="008611A8">
        <w:t>Кингисеппского</w:t>
      </w:r>
      <w:proofErr w:type="spellEnd"/>
      <w:r w:rsidRPr="008611A8">
        <w:t xml:space="preserve"> </w:t>
      </w:r>
      <w:r w:rsidR="00DF7C27" w:rsidRPr="008611A8">
        <w:t xml:space="preserve">муниципального </w:t>
      </w:r>
      <w:r w:rsidRPr="008611A8">
        <w:t>района.</w:t>
      </w:r>
    </w:p>
    <w:p w:rsidR="00BA10BA" w:rsidRPr="008611A8" w:rsidRDefault="00BA10BA" w:rsidP="003720A7">
      <w:r w:rsidRPr="008611A8">
        <w:t xml:space="preserve">12. </w:t>
      </w:r>
      <w:r w:rsidR="00B164CD" w:rsidRPr="008611A8">
        <w:t xml:space="preserve">Администрация </w:t>
      </w:r>
      <w:proofErr w:type="spellStart"/>
      <w:r w:rsidR="00B164CD" w:rsidRPr="008611A8">
        <w:t>Кингисеппского</w:t>
      </w:r>
      <w:proofErr w:type="spellEnd"/>
      <w:r w:rsidR="00B164CD" w:rsidRPr="008611A8">
        <w:t xml:space="preserve"> муниципального района передает</w:t>
      </w:r>
      <w:r w:rsidRPr="008611A8">
        <w:t xml:space="preserve"> все материалы на рассмотрение в </w:t>
      </w:r>
      <w:r w:rsidR="006A3956" w:rsidRPr="008611A8">
        <w:t>уполномоченный Правительством Ленинградской области орган исполнительной власти</w:t>
      </w:r>
      <w:r w:rsidRPr="008611A8">
        <w:t>.</w:t>
      </w:r>
    </w:p>
    <w:p w:rsidR="00BA10BA" w:rsidRPr="008611A8" w:rsidRDefault="00BA10BA" w:rsidP="003720A7">
      <w:r w:rsidRPr="008611A8">
        <w:t xml:space="preserve">13. </w:t>
      </w:r>
      <w:r w:rsidR="006A3956" w:rsidRPr="008611A8">
        <w:t xml:space="preserve">Уполномоченный Правительством Ленинградской области орган исполнительной власти </w:t>
      </w:r>
      <w:r w:rsidRPr="008611A8">
        <w:t xml:space="preserve">рассматривает переданные материалы по вопросу </w:t>
      </w:r>
      <w:bookmarkStart w:id="170" w:name="_Hlk501624017"/>
      <w:r w:rsidRPr="008611A8">
        <w:t>предоставления разрешения на отклонение от предельных параметров разрешённого строительства, реконструкции объектов капитального строительст</w:t>
      </w:r>
      <w:bookmarkEnd w:id="170"/>
      <w:r w:rsidRPr="008611A8">
        <w:t xml:space="preserve">ва </w:t>
      </w:r>
      <w:r w:rsidR="00B164CD" w:rsidRPr="008611A8">
        <w:t>и</w:t>
      </w:r>
      <w:r w:rsidRPr="008611A8">
        <w:t xml:space="preserve"> принимает решение:</w:t>
      </w:r>
    </w:p>
    <w:p w:rsidR="00BA10BA" w:rsidRPr="008611A8" w:rsidRDefault="00BA10BA" w:rsidP="003720A7">
      <w:r w:rsidRPr="008611A8">
        <w:t>- о предоставлении разрешения на условно разрешенный вид использования земельных участков или объектов капитального строительства;</w:t>
      </w:r>
    </w:p>
    <w:p w:rsidR="00BA10BA" w:rsidRPr="008611A8" w:rsidRDefault="00BA10BA" w:rsidP="003720A7">
      <w:r w:rsidRPr="008611A8">
        <w:t>- об отказе в предоставлении разрешения на отклонение от предельных параметров разрешённого строительства, реконструкции объектов капитального строительства (с указанием причин принятого решения).</w:t>
      </w:r>
    </w:p>
    <w:p w:rsidR="009D2D1E" w:rsidRPr="008611A8" w:rsidRDefault="009D2D1E" w:rsidP="003720A7">
      <w:r w:rsidRPr="008611A8">
        <w:t>1</w:t>
      </w:r>
      <w:r w:rsidR="008D1200" w:rsidRPr="008611A8">
        <w:t>4</w:t>
      </w:r>
      <w:r w:rsidRPr="008611A8">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2D1E" w:rsidRPr="008611A8" w:rsidRDefault="009D2D1E" w:rsidP="003720A7">
      <w:pPr>
        <w:pStyle w:val="2"/>
        <w:tabs>
          <w:tab w:val="clear" w:pos="0"/>
        </w:tabs>
        <w:ind w:firstLine="0"/>
        <w:rPr>
          <w:color w:val="auto"/>
          <w:kern w:val="1"/>
        </w:rPr>
      </w:pPr>
      <w:bookmarkStart w:id="171" w:name="_Toc495666465"/>
      <w:bookmarkStart w:id="172" w:name="_Toc510686047"/>
      <w:r w:rsidRPr="008611A8">
        <w:rPr>
          <w:color w:val="auto"/>
          <w:kern w:val="1"/>
        </w:rPr>
        <w:t>ГЛАВА </w:t>
      </w:r>
      <w:r w:rsidR="00381247" w:rsidRPr="008611A8">
        <w:rPr>
          <w:color w:val="auto"/>
          <w:kern w:val="1"/>
        </w:rPr>
        <w:t>4</w:t>
      </w:r>
      <w:r w:rsidRPr="008611A8">
        <w:rPr>
          <w:color w:val="auto"/>
          <w:kern w:val="1"/>
        </w:rPr>
        <w:t>. Подготовка документации по планировке территории</w:t>
      </w:r>
      <w:bookmarkEnd w:id="171"/>
      <w:bookmarkEnd w:id="172"/>
    </w:p>
    <w:p w:rsidR="009D2D1E" w:rsidRPr="008611A8" w:rsidRDefault="009D2D1E" w:rsidP="003720A7">
      <w:pPr>
        <w:pStyle w:val="30"/>
        <w:tabs>
          <w:tab w:val="clear" w:pos="0"/>
        </w:tabs>
        <w:ind w:firstLine="0"/>
        <w:rPr>
          <w:color w:val="auto"/>
        </w:rPr>
      </w:pPr>
      <w:bookmarkStart w:id="173" w:name="_Toc495666466"/>
      <w:bookmarkStart w:id="174" w:name="_Toc510686048"/>
      <w:r w:rsidRPr="008611A8">
        <w:rPr>
          <w:color w:val="auto"/>
        </w:rPr>
        <w:t>Статья </w:t>
      </w:r>
      <w:r w:rsidR="00681F20" w:rsidRPr="008611A8">
        <w:rPr>
          <w:color w:val="auto"/>
        </w:rPr>
        <w:t>14</w:t>
      </w:r>
      <w:r w:rsidRPr="008611A8">
        <w:rPr>
          <w:color w:val="auto"/>
        </w:rPr>
        <w:t>. Общие положения о подготовке документации по планировке территории</w:t>
      </w:r>
      <w:bookmarkEnd w:id="173"/>
      <w:bookmarkEnd w:id="174"/>
    </w:p>
    <w:p w:rsidR="009D2D1E" w:rsidRPr="008611A8" w:rsidRDefault="009D2D1E" w:rsidP="003720A7">
      <w:r w:rsidRPr="008611A8">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зон планируемого размещения объектов капитального строительства.</w:t>
      </w:r>
    </w:p>
    <w:p w:rsidR="009D2D1E" w:rsidRPr="008611A8" w:rsidRDefault="009D2D1E" w:rsidP="003720A7">
      <w:r w:rsidRPr="008611A8">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D2D1E" w:rsidRPr="008611A8" w:rsidRDefault="009D2D1E" w:rsidP="003720A7">
      <w:r w:rsidRPr="008611A8">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D2D1E" w:rsidRPr="008611A8" w:rsidRDefault="009D2D1E" w:rsidP="003720A7">
      <w:r w:rsidRPr="008611A8">
        <w:t>- необходимы установление, изменение или отмена красных линий;</w:t>
      </w:r>
    </w:p>
    <w:p w:rsidR="009D2D1E" w:rsidRPr="008611A8" w:rsidRDefault="009D2D1E" w:rsidP="003720A7">
      <w:r w:rsidRPr="008611A8">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D2D1E" w:rsidRPr="008611A8" w:rsidRDefault="009D2D1E" w:rsidP="003720A7">
      <w:r w:rsidRPr="008611A8">
        <w:rPr>
          <w:bCs w:val="0"/>
          <w:spacing w:val="0"/>
        </w:rPr>
        <w:t xml:space="preserve"> - </w:t>
      </w:r>
      <w:r w:rsidRPr="008611A8">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планируется осуществлять на земельных участках, находящихся в государственной или муниципальной собственности, и </w:t>
      </w:r>
      <w:proofErr w:type="gramStart"/>
      <w:r w:rsidRPr="008611A8">
        <w:t>для размещения</w:t>
      </w:r>
      <w:proofErr w:type="gramEnd"/>
      <w:r w:rsidRPr="008611A8">
        <w:t xml:space="preserve"> которого не требуются предоставление земельных участков, находящихся в государственной или муниципальной собственности, и установление сервитутов);</w:t>
      </w:r>
    </w:p>
    <w:p w:rsidR="009D2D1E" w:rsidRPr="008611A8" w:rsidRDefault="009D2D1E" w:rsidP="003720A7">
      <w:r w:rsidRPr="008611A8">
        <w:lastRenderedPageBreak/>
        <w:t>- планируемого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w:t>
      </w:r>
    </w:p>
    <w:p w:rsidR="009D2D1E" w:rsidRPr="008611A8" w:rsidRDefault="009D2D1E" w:rsidP="003720A7">
      <w:r w:rsidRPr="008611A8">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D2D1E" w:rsidRPr="008611A8" w:rsidRDefault="009D2D1E" w:rsidP="003720A7">
      <w:r w:rsidRPr="008611A8">
        <w:t>3. Содержание документации по планировке территории определяется Градостроительным кодексом Российской Федерации и нормативными правовыми актами Российской Федерации.</w:t>
      </w:r>
    </w:p>
    <w:p w:rsidR="009D2D1E" w:rsidRPr="008611A8" w:rsidRDefault="009D2D1E" w:rsidP="003720A7">
      <w:r w:rsidRPr="008611A8">
        <w:t>Документация по планировке территории подразделяется на следующие виды:</w:t>
      </w:r>
    </w:p>
    <w:p w:rsidR="009D2D1E" w:rsidRPr="008611A8" w:rsidRDefault="009D2D1E" w:rsidP="003720A7">
      <w:r w:rsidRPr="008611A8">
        <w:t>- проект планировки территории;</w:t>
      </w:r>
    </w:p>
    <w:p w:rsidR="009D2D1E" w:rsidRPr="008611A8" w:rsidRDefault="009D2D1E" w:rsidP="003720A7">
      <w:r w:rsidRPr="008611A8">
        <w:t>- проект межевания территории.</w:t>
      </w:r>
    </w:p>
    <w:p w:rsidR="00C168E7" w:rsidRPr="008611A8" w:rsidRDefault="00C168E7" w:rsidP="003720A7">
      <w:r w:rsidRPr="008611A8">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C168E7" w:rsidRPr="008611A8" w:rsidRDefault="00C168E7" w:rsidP="003720A7">
      <w:r w:rsidRPr="008611A8">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D2D1E" w:rsidRPr="008611A8" w:rsidRDefault="00C168E7" w:rsidP="003720A7">
      <w:r w:rsidRPr="008611A8">
        <w:t>6</w:t>
      </w:r>
      <w:r w:rsidR="009D2D1E" w:rsidRPr="008611A8">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459A7" w:rsidRPr="008611A8" w:rsidRDefault="004459A7" w:rsidP="003720A7">
      <w:pPr>
        <w:pStyle w:val="30"/>
        <w:tabs>
          <w:tab w:val="clear" w:pos="0"/>
        </w:tabs>
        <w:ind w:firstLine="0"/>
        <w:rPr>
          <w:color w:val="auto"/>
        </w:rPr>
      </w:pPr>
      <w:bookmarkStart w:id="175" w:name="_Toc510686049"/>
      <w:r w:rsidRPr="008611A8">
        <w:rPr>
          <w:color w:val="auto"/>
        </w:rPr>
        <w:t>Статья 1</w:t>
      </w:r>
      <w:r w:rsidR="00C00FC7" w:rsidRPr="008611A8">
        <w:rPr>
          <w:color w:val="auto"/>
        </w:rPr>
        <w:t>5</w:t>
      </w:r>
      <w:r w:rsidRPr="008611A8">
        <w:rPr>
          <w:color w:val="auto"/>
        </w:rPr>
        <w:t>. Порядок подготовки и согласования документации по планировке территории</w:t>
      </w:r>
      <w:bookmarkEnd w:id="175"/>
    </w:p>
    <w:p w:rsidR="00D47B9F" w:rsidRPr="008611A8" w:rsidRDefault="00AF654D" w:rsidP="003720A7">
      <w:pPr>
        <w:rPr>
          <w:lang w:eastAsia="en-US"/>
        </w:rPr>
      </w:pPr>
      <w:r w:rsidRPr="008611A8">
        <w:rPr>
          <w:lang w:eastAsia="en-US"/>
        </w:rPr>
        <w:t xml:space="preserve">1. Порядок подготовки и согласования документации по планировке территории </w:t>
      </w:r>
      <w:proofErr w:type="spellStart"/>
      <w:r w:rsidRPr="008611A8">
        <w:rPr>
          <w:lang w:eastAsia="en-US"/>
        </w:rPr>
        <w:t>Вистинского</w:t>
      </w:r>
      <w:proofErr w:type="spellEnd"/>
      <w:r w:rsidRPr="008611A8">
        <w:rPr>
          <w:lang w:eastAsia="en-US"/>
        </w:rPr>
        <w:t xml:space="preserve"> сельского поселения в части проектов планировки и проектов межевания территорий, определяется Градостроительным кодексом Российской Федерации, нормативными правовыми актами Российской Федерации и Ленинградской области, а также принимаемыми в соответствии с ними нормативно-правовыми актами органов местного самоуправления.</w:t>
      </w:r>
    </w:p>
    <w:p w:rsidR="00D47B9F" w:rsidRPr="008611A8" w:rsidRDefault="00213B0D" w:rsidP="003720A7">
      <w:pPr>
        <w:rPr>
          <w:lang w:eastAsia="en-US"/>
        </w:rPr>
      </w:pPr>
      <w:r w:rsidRPr="008611A8">
        <w:rPr>
          <w:lang w:eastAsia="en-US"/>
        </w:rPr>
        <w:t xml:space="preserve">2. </w:t>
      </w:r>
      <w:r w:rsidR="00D47B9F" w:rsidRPr="008611A8">
        <w:rPr>
          <w:lang w:eastAsia="en-US"/>
        </w:rPr>
        <w:t xml:space="preserve">Решение о подготовке документации по планировке территории применительно к территории поселения принимается уполномоченным органом в </w:t>
      </w:r>
      <w:r w:rsidR="00D47B9F" w:rsidRPr="008611A8">
        <w:rPr>
          <w:lang w:eastAsia="en-US"/>
        </w:rPr>
        <w:lastRenderedPageBreak/>
        <w:t>соответствии с областным законом от 07.07.2014 г.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F654D" w:rsidRPr="008611A8" w:rsidRDefault="00213B0D" w:rsidP="003720A7">
      <w:pPr>
        <w:rPr>
          <w:lang w:eastAsia="en-US"/>
        </w:rPr>
      </w:pPr>
      <w:r w:rsidRPr="008611A8">
        <w:rPr>
          <w:lang w:eastAsia="en-US"/>
        </w:rPr>
        <w:t>3</w:t>
      </w:r>
      <w:r w:rsidR="00AF654D" w:rsidRPr="008611A8">
        <w:rPr>
          <w:lang w:eastAsia="en-US"/>
        </w:rPr>
        <w:t>. Решения о подготовке документации по планировке территории принимаются самостоятельно:</w:t>
      </w:r>
    </w:p>
    <w:p w:rsidR="00AF654D" w:rsidRPr="008611A8" w:rsidRDefault="00AF654D" w:rsidP="003720A7">
      <w:pPr>
        <w:rPr>
          <w:lang w:eastAsia="en-US"/>
        </w:rPr>
      </w:pPr>
      <w:r w:rsidRPr="008611A8">
        <w:rPr>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200D82" w:rsidRPr="008611A8" w:rsidRDefault="00200D82" w:rsidP="003720A7">
      <w:pPr>
        <w:rPr>
          <w:lang w:eastAsia="en-US"/>
        </w:rPr>
      </w:pPr>
      <w:r w:rsidRPr="008611A8">
        <w:rPr>
          <w:lang w:eastAsia="en-US"/>
        </w:rPr>
        <w:t xml:space="preserve">2) </w:t>
      </w:r>
      <w:r w:rsidR="00FA1566" w:rsidRPr="008611A8">
        <w:rPr>
          <w:lang w:eastAsia="en-US"/>
        </w:rPr>
        <w:t>одним или несколькими правообладателями земельных участков и (или) объектов недвижимого имущества, расположенных в границах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AF654D" w:rsidRPr="008611A8" w:rsidRDefault="00AF654D" w:rsidP="003720A7">
      <w:pPr>
        <w:rPr>
          <w:lang w:eastAsia="en-US"/>
        </w:rPr>
      </w:pPr>
      <w:r w:rsidRPr="008611A8">
        <w:rPr>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F654D" w:rsidRPr="008611A8" w:rsidRDefault="00AF654D" w:rsidP="003720A7">
      <w:pPr>
        <w:rPr>
          <w:lang w:eastAsia="en-US"/>
        </w:rPr>
      </w:pPr>
      <w:r w:rsidRPr="008611A8">
        <w:rPr>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F654D" w:rsidRPr="008611A8" w:rsidRDefault="00AF654D" w:rsidP="003720A7">
      <w:pPr>
        <w:rPr>
          <w:lang w:eastAsia="en-US"/>
        </w:rPr>
      </w:pPr>
      <w:r w:rsidRPr="008611A8">
        <w:rPr>
          <w:lang w:eastAsia="en-US"/>
        </w:rPr>
        <w:t xml:space="preserve">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p>
    <w:p w:rsidR="00DE27A4" w:rsidRPr="008611A8" w:rsidRDefault="00213B0D" w:rsidP="003720A7">
      <w:pPr>
        <w:rPr>
          <w:lang w:eastAsia="en-US"/>
        </w:rPr>
      </w:pPr>
      <w:r w:rsidRPr="008611A8">
        <w:rPr>
          <w:lang w:eastAsia="en-US"/>
        </w:rPr>
        <w:t xml:space="preserve">4. </w:t>
      </w:r>
      <w:r w:rsidR="00DE27A4" w:rsidRPr="008611A8">
        <w:rPr>
          <w:lang w:eastAsia="en-US"/>
        </w:rPr>
        <w:t xml:space="preserve">Решение о подготовке документации по планировке территории применительно к территории поселения принимается </w:t>
      </w:r>
      <w:r w:rsidR="0015703B" w:rsidRPr="008611A8">
        <w:rPr>
          <w:lang w:eastAsia="en-US"/>
        </w:rPr>
        <w:t xml:space="preserve">уполномоченный </w:t>
      </w:r>
      <w:r w:rsidR="00DE27A4" w:rsidRPr="008611A8">
        <w:rPr>
          <w:lang w:eastAsia="en-US"/>
        </w:rPr>
        <w:t xml:space="preserve">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пункте </w:t>
      </w:r>
      <w:r w:rsidRPr="008611A8">
        <w:rPr>
          <w:lang w:eastAsia="en-US"/>
        </w:rPr>
        <w:t>3</w:t>
      </w:r>
      <w:r w:rsidR="00DE27A4" w:rsidRPr="008611A8">
        <w:rPr>
          <w:lang w:eastAsia="en-US"/>
        </w:rPr>
        <w:t xml:space="preserve"> настоящей статьи, принятие органом местного самоуправления поселения решения о подготовке документации по планировке территории не требуется.</w:t>
      </w:r>
    </w:p>
    <w:p w:rsidR="00AF654D" w:rsidRPr="008611A8" w:rsidRDefault="008D1200" w:rsidP="003720A7">
      <w:pPr>
        <w:rPr>
          <w:lang w:eastAsia="en-US"/>
        </w:rPr>
      </w:pPr>
      <w:r w:rsidRPr="008611A8">
        <w:rPr>
          <w:lang w:eastAsia="en-US"/>
        </w:rPr>
        <w:t>5</w:t>
      </w:r>
      <w:r w:rsidR="00AF654D" w:rsidRPr="008611A8">
        <w:rPr>
          <w:lang w:eastAsia="en-US"/>
        </w:rPr>
        <w:t xml:space="preserve">. </w:t>
      </w:r>
      <w:bookmarkStart w:id="176" w:name="_Hlk494713018"/>
      <w:r w:rsidR="00AF654D" w:rsidRPr="008611A8">
        <w:rPr>
          <w:lang w:eastAsia="en-US"/>
        </w:rPr>
        <w:t>Проекты планировки и проекты межевания</w:t>
      </w:r>
      <w:bookmarkEnd w:id="176"/>
      <w:r w:rsidR="00AF654D" w:rsidRPr="008611A8">
        <w:rPr>
          <w:lang w:eastAsia="en-US"/>
        </w:rPr>
        <w:t xml:space="preserve"> территорий, подготовленные в составе документации по планировке территории, подлежат проверке </w:t>
      </w:r>
      <w:r w:rsidR="00AF654D" w:rsidRPr="008611A8">
        <w:t>уполномоченным Правительством Ленинградской области органом исполнительной власти</w:t>
      </w:r>
      <w:r w:rsidR="00AF654D" w:rsidRPr="008611A8">
        <w:rPr>
          <w:lang w:eastAsia="en-US"/>
        </w:rPr>
        <w:t xml:space="preserve"> на соответствие градостроительному законодательству Российской Федерации.</w:t>
      </w:r>
    </w:p>
    <w:p w:rsidR="00AF654D" w:rsidRPr="008611A8" w:rsidRDefault="008D1200" w:rsidP="003720A7">
      <w:pPr>
        <w:rPr>
          <w:lang w:eastAsia="en-US"/>
        </w:rPr>
      </w:pPr>
      <w:r w:rsidRPr="008611A8">
        <w:rPr>
          <w:lang w:eastAsia="en-US"/>
        </w:rPr>
        <w:t>6</w:t>
      </w:r>
      <w:r w:rsidR="00AF654D" w:rsidRPr="008611A8">
        <w:rPr>
          <w:lang w:eastAsia="en-US"/>
        </w:rPr>
        <w:t xml:space="preserve">. После проверки, проведенной </w:t>
      </w:r>
      <w:r w:rsidR="00AF654D" w:rsidRPr="008611A8">
        <w:t>уполномоченным Правительством Ленинградской области органом исполнительной власти</w:t>
      </w:r>
      <w:r w:rsidR="00AF654D" w:rsidRPr="008611A8">
        <w:rPr>
          <w:lang w:eastAsia="en-US"/>
        </w:rPr>
        <w:t xml:space="preserve">, проекты планировки территории и проекты межевания территории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w:t>
      </w:r>
      <w:r w:rsidR="00AF654D" w:rsidRPr="008611A8">
        <w:rPr>
          <w:lang w:eastAsia="en-US"/>
        </w:rPr>
        <w:lastRenderedPageBreak/>
        <w:t xml:space="preserve">правовыми актами Ленинградской области, </w:t>
      </w:r>
      <w:proofErr w:type="spellStart"/>
      <w:r w:rsidR="00AF654D" w:rsidRPr="008611A8">
        <w:rPr>
          <w:lang w:eastAsia="en-US"/>
        </w:rPr>
        <w:t>Кингисеппского</w:t>
      </w:r>
      <w:proofErr w:type="spellEnd"/>
      <w:r w:rsidR="00AF654D" w:rsidRPr="008611A8">
        <w:rPr>
          <w:lang w:eastAsia="en-US"/>
        </w:rPr>
        <w:t xml:space="preserve"> муниципального района. </w:t>
      </w:r>
    </w:p>
    <w:p w:rsidR="00AF654D" w:rsidRPr="008611A8" w:rsidRDefault="008D1200" w:rsidP="003720A7">
      <w:pPr>
        <w:rPr>
          <w:lang w:eastAsia="en-US"/>
        </w:rPr>
      </w:pPr>
      <w:r w:rsidRPr="008611A8">
        <w:rPr>
          <w:lang w:eastAsia="en-US"/>
        </w:rPr>
        <w:t>7</w:t>
      </w:r>
      <w:r w:rsidR="00AF654D" w:rsidRPr="008611A8">
        <w:rPr>
          <w:lang w:eastAsia="en-US"/>
        </w:rPr>
        <w:t>.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F654D" w:rsidRPr="008611A8" w:rsidRDefault="00AF654D" w:rsidP="003720A7">
      <w:pPr>
        <w:rPr>
          <w:lang w:eastAsia="en-US"/>
        </w:rPr>
      </w:pPr>
      <w:r w:rsidRPr="008611A8">
        <w:rPr>
          <w:lang w:eastAsia="en-US"/>
        </w:rPr>
        <w:t xml:space="preserve">Решение о проведении публичных слушаний по документации по планировке территории принимается Советом депутатов </w:t>
      </w:r>
      <w:proofErr w:type="spellStart"/>
      <w:r w:rsidRPr="008611A8">
        <w:rPr>
          <w:lang w:eastAsia="en-US"/>
        </w:rPr>
        <w:t>Кингисеппского</w:t>
      </w:r>
      <w:proofErr w:type="spellEnd"/>
      <w:r w:rsidRPr="008611A8">
        <w:rPr>
          <w:lang w:eastAsia="en-US"/>
        </w:rPr>
        <w:t xml:space="preserve"> </w:t>
      </w:r>
      <w:r w:rsidR="00DF7C27" w:rsidRPr="008611A8">
        <w:rPr>
          <w:lang w:eastAsia="en-US"/>
        </w:rPr>
        <w:t xml:space="preserve">муниципального </w:t>
      </w:r>
      <w:r w:rsidRPr="008611A8">
        <w:rPr>
          <w:lang w:eastAsia="en-US"/>
        </w:rPr>
        <w:t>района.</w:t>
      </w:r>
    </w:p>
    <w:p w:rsidR="00AF654D" w:rsidRPr="008611A8" w:rsidRDefault="008D1200" w:rsidP="003720A7">
      <w:pPr>
        <w:rPr>
          <w:lang w:eastAsia="en-US"/>
        </w:rPr>
      </w:pPr>
      <w:r w:rsidRPr="008611A8">
        <w:rPr>
          <w:lang w:eastAsia="en-US"/>
        </w:rPr>
        <w:t>8</w:t>
      </w:r>
      <w:r w:rsidR="00AF654D" w:rsidRPr="008611A8">
        <w:rPr>
          <w:lang w:eastAsia="en-US"/>
        </w:rPr>
        <w:t>. Срок проведения публичных слушаний с момента оповещения жителей составляет не менее одного месяца и не более трех месяцев до дня опубликования заключения о результатах публичных слушаний по документации по планировке территории.</w:t>
      </w:r>
    </w:p>
    <w:p w:rsidR="00AF654D" w:rsidRPr="008611A8" w:rsidRDefault="008D1200" w:rsidP="003720A7">
      <w:pPr>
        <w:rPr>
          <w:lang w:eastAsia="en-US"/>
        </w:rPr>
      </w:pPr>
      <w:r w:rsidRPr="008611A8">
        <w:rPr>
          <w:lang w:eastAsia="en-US"/>
        </w:rPr>
        <w:t>9</w:t>
      </w:r>
      <w:r w:rsidR="00AF654D" w:rsidRPr="008611A8">
        <w:rPr>
          <w:lang w:eastAsia="en-US"/>
        </w:rPr>
        <w:t xml:space="preserve">. Администрация </w:t>
      </w:r>
      <w:proofErr w:type="spellStart"/>
      <w:r w:rsidR="00AF654D" w:rsidRPr="008611A8">
        <w:rPr>
          <w:lang w:eastAsia="en-US"/>
        </w:rPr>
        <w:t>Кингисеппского</w:t>
      </w:r>
      <w:proofErr w:type="spellEnd"/>
      <w:r w:rsidR="00AF654D" w:rsidRPr="008611A8">
        <w:rPr>
          <w:lang w:eastAsia="en-US"/>
        </w:rPr>
        <w:t xml:space="preserve"> </w:t>
      </w:r>
      <w:r w:rsidR="00DF7C27" w:rsidRPr="008611A8">
        <w:rPr>
          <w:lang w:eastAsia="en-US"/>
        </w:rPr>
        <w:t xml:space="preserve">муниципального </w:t>
      </w:r>
      <w:r w:rsidR="00AF654D" w:rsidRPr="008611A8">
        <w:rPr>
          <w:lang w:eastAsia="en-US"/>
        </w:rPr>
        <w:t>района обеспечивает организацию и проведение</w:t>
      </w:r>
      <w:r w:rsidR="00DF7C27" w:rsidRPr="008611A8">
        <w:t xml:space="preserve"> </w:t>
      </w:r>
      <w:r w:rsidR="00AF654D" w:rsidRPr="008611A8">
        <w:rPr>
          <w:lang w:eastAsia="en-US"/>
        </w:rPr>
        <w:t>публичных слушаний.</w:t>
      </w:r>
    </w:p>
    <w:p w:rsidR="00AF654D" w:rsidRPr="008611A8" w:rsidRDefault="008D1200" w:rsidP="003720A7">
      <w:pPr>
        <w:rPr>
          <w:lang w:eastAsia="en-US"/>
        </w:rPr>
      </w:pPr>
      <w:r w:rsidRPr="008611A8">
        <w:rPr>
          <w:lang w:eastAsia="en-US"/>
        </w:rPr>
        <w:t>10</w:t>
      </w:r>
      <w:r w:rsidR="00AF654D" w:rsidRPr="008611A8">
        <w:rPr>
          <w:lang w:eastAsia="en-US"/>
        </w:rPr>
        <w:t>. Заинтересованные лица вправе представить свои предложения и замечания, касающиеся документации по планировке территории, для включения их в протокол</w:t>
      </w:r>
      <w:r w:rsidR="00DF7C27" w:rsidRPr="008611A8">
        <w:t xml:space="preserve"> </w:t>
      </w:r>
      <w:r w:rsidR="00DF7C27" w:rsidRPr="008611A8">
        <w:rPr>
          <w:lang w:eastAsia="en-US"/>
        </w:rPr>
        <w:t>публичных слушаний</w:t>
      </w:r>
      <w:r w:rsidR="00AF654D" w:rsidRPr="008611A8">
        <w:rPr>
          <w:lang w:eastAsia="en-US"/>
        </w:rPr>
        <w:t>.</w:t>
      </w:r>
    </w:p>
    <w:p w:rsidR="00AF654D" w:rsidRPr="008611A8" w:rsidRDefault="008D1200" w:rsidP="003720A7">
      <w:pPr>
        <w:rPr>
          <w:lang w:eastAsia="en-US"/>
        </w:rPr>
      </w:pPr>
      <w:r w:rsidRPr="008611A8">
        <w:rPr>
          <w:lang w:eastAsia="en-US"/>
        </w:rPr>
        <w:t>11</w:t>
      </w:r>
      <w:r w:rsidR="00AF654D" w:rsidRPr="008611A8">
        <w:rPr>
          <w:lang w:eastAsia="en-US"/>
        </w:rPr>
        <w:t>. Заключение по результатам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w:t>
      </w:r>
      <w:r w:rsidR="00244876" w:rsidRPr="008611A8">
        <w:rPr>
          <w:lang w:eastAsia="en-US"/>
        </w:rPr>
        <w:t>го образования в сети Интернет</w:t>
      </w:r>
      <w:r w:rsidR="00AF654D" w:rsidRPr="008611A8">
        <w:rPr>
          <w:lang w:eastAsia="en-US"/>
        </w:rPr>
        <w:t>.</w:t>
      </w:r>
    </w:p>
    <w:p w:rsidR="00AF654D" w:rsidRPr="008611A8" w:rsidRDefault="00AF654D" w:rsidP="003720A7">
      <w:pPr>
        <w:rPr>
          <w:lang w:eastAsia="en-US"/>
        </w:rPr>
      </w:pPr>
      <w:r w:rsidRPr="008611A8">
        <w:rPr>
          <w:lang w:eastAsia="en-US"/>
        </w:rPr>
        <w:t>1</w:t>
      </w:r>
      <w:r w:rsidR="008D1200" w:rsidRPr="008611A8">
        <w:rPr>
          <w:lang w:eastAsia="en-US"/>
        </w:rPr>
        <w:t>2</w:t>
      </w:r>
      <w:r w:rsidRPr="008611A8">
        <w:rPr>
          <w:lang w:eastAsia="en-US"/>
        </w:rPr>
        <w:t xml:space="preserve">. Подготовленную документацию по планировке территории, протокол публичных слушаний и заключение о результатах публичных слушаний </w:t>
      </w:r>
      <w:r w:rsidR="00DF7C27" w:rsidRPr="008611A8">
        <w:rPr>
          <w:lang w:eastAsia="en-US"/>
        </w:rPr>
        <w:t xml:space="preserve">администрация </w:t>
      </w:r>
      <w:proofErr w:type="spellStart"/>
      <w:r w:rsidR="00DF7C27" w:rsidRPr="008611A8">
        <w:rPr>
          <w:lang w:eastAsia="en-US"/>
        </w:rPr>
        <w:t>Кингисеппского</w:t>
      </w:r>
      <w:proofErr w:type="spellEnd"/>
      <w:r w:rsidR="00DF7C27" w:rsidRPr="008611A8">
        <w:rPr>
          <w:lang w:eastAsia="en-US"/>
        </w:rPr>
        <w:t xml:space="preserve"> муниципального</w:t>
      </w:r>
      <w:r w:rsidRPr="008611A8">
        <w:rPr>
          <w:lang w:eastAsia="en-US"/>
        </w:rPr>
        <w:t xml:space="preserve"> района, не позднее, чем пятнадцать дней со дня проведения публичных слушаний, направляет в </w:t>
      </w:r>
      <w:bookmarkStart w:id="177" w:name="_Hlk501630511"/>
      <w:r w:rsidR="00C00FC7" w:rsidRPr="008611A8">
        <w:t>уполномоченный Правительством Ленинградской области орган исполнительной власти</w:t>
      </w:r>
      <w:r w:rsidRPr="008611A8">
        <w:rPr>
          <w:lang w:eastAsia="en-US"/>
        </w:rPr>
        <w:t xml:space="preserve"> </w:t>
      </w:r>
      <w:bookmarkEnd w:id="177"/>
      <w:r w:rsidRPr="008611A8">
        <w:rPr>
          <w:lang w:eastAsia="en-US"/>
        </w:rPr>
        <w:t>для принятия решения об утверждении документации по планировке территории или об отклонении такой документации и направления ее на доработку.</w:t>
      </w:r>
    </w:p>
    <w:p w:rsidR="005F0192" w:rsidRPr="008611A8" w:rsidRDefault="005F0192" w:rsidP="003720A7">
      <w:pPr>
        <w:pStyle w:val="30"/>
        <w:rPr>
          <w:color w:val="auto"/>
          <w:lang w:bidi="ru-RU"/>
        </w:rPr>
      </w:pPr>
      <w:bookmarkStart w:id="178" w:name="_Toc510686050"/>
      <w:r w:rsidRPr="008611A8">
        <w:rPr>
          <w:color w:val="auto"/>
        </w:rPr>
        <w:t>Статья 15.1. Градостроительный план земельного участка</w:t>
      </w:r>
      <w:bookmarkEnd w:id="178"/>
    </w:p>
    <w:p w:rsidR="005F0192" w:rsidRPr="008611A8" w:rsidRDefault="005F0192" w:rsidP="003720A7">
      <w:pPr>
        <w:rPr>
          <w:lang w:eastAsia="en-US"/>
        </w:rPr>
      </w:pPr>
      <w:r w:rsidRPr="008611A8">
        <w:rPr>
          <w:lang w:eastAsia="en-US"/>
        </w:rPr>
        <w:t>1. Градостроительный план земельного участка выдается в соответствии со статьей 57.3 Градостроительного кодекса Российской Федерации.</w:t>
      </w:r>
    </w:p>
    <w:p w:rsidR="005F0192" w:rsidRPr="008611A8" w:rsidRDefault="005F0192" w:rsidP="003720A7">
      <w:pPr>
        <w:rPr>
          <w:lang w:eastAsia="en-US"/>
        </w:rPr>
      </w:pPr>
      <w:r w:rsidRPr="008611A8">
        <w:rPr>
          <w:lang w:eastAsia="en-US"/>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proofErr w:type="spellStart"/>
      <w:r w:rsidRPr="008611A8">
        <w:rPr>
          <w:lang w:eastAsia="en-US"/>
        </w:rPr>
        <w:t>Кингисеппского</w:t>
      </w:r>
      <w:proofErr w:type="spellEnd"/>
      <w:r w:rsidRPr="008611A8">
        <w:rPr>
          <w:lang w:eastAsia="en-US"/>
        </w:rPr>
        <w:t xml:space="preserve"> муниципального района. Заявление о выдаче градостроительного плана земельного участка может быть подано заявителем через многофункциональный центр.</w:t>
      </w:r>
    </w:p>
    <w:p w:rsidR="005F0192" w:rsidRPr="008611A8" w:rsidRDefault="005F0192" w:rsidP="003720A7">
      <w:pPr>
        <w:rPr>
          <w:lang w:eastAsia="en-US"/>
        </w:rPr>
      </w:pPr>
      <w:r w:rsidRPr="008611A8">
        <w:rPr>
          <w:lang w:eastAsia="en-US"/>
        </w:rPr>
        <w:t xml:space="preserve">3. Администрация </w:t>
      </w:r>
      <w:proofErr w:type="spellStart"/>
      <w:r w:rsidRPr="008611A8">
        <w:rPr>
          <w:lang w:eastAsia="en-US"/>
        </w:rPr>
        <w:t>Кингисеппского</w:t>
      </w:r>
      <w:proofErr w:type="spellEnd"/>
      <w:r w:rsidRPr="008611A8">
        <w:rPr>
          <w:lang w:eastAsia="en-US"/>
        </w:rPr>
        <w:t xml:space="preserve"> муниципального района после получения заявления, осуществляет подготовку градостроительного плана земельного участка.</w:t>
      </w:r>
    </w:p>
    <w:p w:rsidR="005F0192" w:rsidRPr="008611A8" w:rsidRDefault="005F0192" w:rsidP="003720A7">
      <w:pPr>
        <w:rPr>
          <w:lang w:eastAsia="en-US"/>
        </w:rPr>
      </w:pPr>
      <w:r w:rsidRPr="008611A8">
        <w:rPr>
          <w:lang w:eastAsia="en-US"/>
        </w:rPr>
        <w:t xml:space="preserve">4. Регистрацию градостроительных планов земельных участков, за исключением градостроительных планов земельных участков для размещения </w:t>
      </w:r>
      <w:r w:rsidRPr="008611A8">
        <w:rPr>
          <w:lang w:eastAsia="en-US"/>
        </w:rPr>
        <w:lastRenderedPageBreak/>
        <w:t>объектов индивидуального жилищного строительства, жилых дачных домов и садовых домов, утверждение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жилых дачных домов и садовых домов осуществляет уполномоченный орган исполнительной власти Ленинградской области.</w:t>
      </w:r>
    </w:p>
    <w:p w:rsidR="00E20A72" w:rsidRPr="008611A8" w:rsidRDefault="00E20A72" w:rsidP="003720A7">
      <w:pPr>
        <w:pStyle w:val="30"/>
        <w:rPr>
          <w:color w:val="auto"/>
        </w:rPr>
      </w:pPr>
      <w:bookmarkStart w:id="179" w:name="_Toc510686051"/>
      <w:r w:rsidRPr="008611A8">
        <w:rPr>
          <w:color w:val="auto"/>
        </w:rPr>
        <w:t>Статья 1</w:t>
      </w:r>
      <w:r w:rsidR="00C00FC7" w:rsidRPr="008611A8">
        <w:rPr>
          <w:color w:val="auto"/>
        </w:rPr>
        <w:t>5</w:t>
      </w:r>
      <w:r w:rsidRPr="008611A8">
        <w:rPr>
          <w:color w:val="auto"/>
        </w:rPr>
        <w:t>.</w:t>
      </w:r>
      <w:r w:rsidR="005F0192" w:rsidRPr="008611A8">
        <w:rPr>
          <w:color w:val="auto"/>
        </w:rPr>
        <w:t>2.</w:t>
      </w:r>
      <w:r w:rsidRPr="008611A8">
        <w:rPr>
          <w:color w:val="auto"/>
        </w:rPr>
        <w:t xml:space="preserve"> </w:t>
      </w:r>
      <w:r w:rsidR="00C00FC7" w:rsidRPr="008611A8">
        <w:rPr>
          <w:rFonts w:eastAsia="Calibri"/>
          <w:lang w:eastAsia="ar-SA"/>
        </w:rPr>
        <w:t>Деятельность по комплексному и устойчивому развитию территории</w:t>
      </w:r>
      <w:bookmarkEnd w:id="179"/>
    </w:p>
    <w:p w:rsidR="00C00FC7" w:rsidRPr="008611A8" w:rsidRDefault="00C00FC7" w:rsidP="003720A7">
      <w:pPr>
        <w:rPr>
          <w:lang w:eastAsia="en-US"/>
        </w:rPr>
      </w:pPr>
      <w:r w:rsidRPr="008611A8">
        <w:rPr>
          <w:lang w:eastAsia="en-US"/>
        </w:rPr>
        <w:t>1. Комплексное развитие территории осуществляется:</w:t>
      </w:r>
    </w:p>
    <w:p w:rsidR="00C00FC7" w:rsidRPr="008611A8" w:rsidRDefault="00C00FC7" w:rsidP="003720A7">
      <w:pPr>
        <w:rPr>
          <w:lang w:eastAsia="en-US"/>
        </w:rPr>
      </w:pPr>
      <w:r w:rsidRPr="008611A8">
        <w:rPr>
          <w:lang w:eastAsia="en-US"/>
        </w:rPr>
        <w:t>- по инициативе правообладателей земельных участков и (или) расположенных на них объектов недвижимого имущества;</w:t>
      </w:r>
    </w:p>
    <w:p w:rsidR="00C00FC7" w:rsidRPr="008611A8" w:rsidRDefault="00C00FC7" w:rsidP="003720A7">
      <w:pPr>
        <w:rPr>
          <w:lang w:eastAsia="en-US"/>
        </w:rPr>
      </w:pPr>
      <w:r w:rsidRPr="008611A8">
        <w:rPr>
          <w:lang w:eastAsia="en-US"/>
        </w:rPr>
        <w:t>- по инициативе органов местного самоуправления.</w:t>
      </w:r>
    </w:p>
    <w:p w:rsidR="009E6FF6" w:rsidRPr="008611A8" w:rsidRDefault="009E6FF6" w:rsidP="003720A7">
      <w:pPr>
        <w:rPr>
          <w:lang w:eastAsia="en-US"/>
        </w:rPr>
      </w:pPr>
      <w:r w:rsidRPr="008611A8">
        <w:rPr>
          <w:lang w:eastAsia="en-US"/>
        </w:rPr>
        <w:t>2. Комплексное развитие территории по инициативе правообладателей земельных участков и (или) расположенных на них объектов недвижимого имущества является одним из видов деятельности по комплексному и устойчивому развитию территории и осуществляется в соответствии со статьёй 46.9. Градостроительного кодекса Российской Федерации.</w:t>
      </w:r>
    </w:p>
    <w:p w:rsidR="00C00FC7" w:rsidRPr="008611A8" w:rsidRDefault="009E6FF6" w:rsidP="003720A7">
      <w:pPr>
        <w:rPr>
          <w:lang w:eastAsia="en-US"/>
        </w:rPr>
      </w:pPr>
      <w:r w:rsidRPr="008611A8">
        <w:rPr>
          <w:lang w:eastAsia="en-US"/>
        </w:rPr>
        <w:t>3</w:t>
      </w:r>
      <w:r w:rsidR="00C00FC7" w:rsidRPr="008611A8">
        <w:rPr>
          <w:lang w:eastAsia="en-US"/>
        </w:rPr>
        <w:t>.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00DF7C27" w:rsidRPr="008611A8">
        <w:rPr>
          <w:lang w:eastAsia="en-US"/>
        </w:rPr>
        <w:t xml:space="preserve"> и осуществляется в соответствии со статьёй 46.10. Градостроительного кодекса Российской Федерации</w:t>
      </w:r>
      <w:r w:rsidR="00C00FC7" w:rsidRPr="008611A8">
        <w:rPr>
          <w:lang w:eastAsia="en-US"/>
        </w:rPr>
        <w:t>.</w:t>
      </w:r>
    </w:p>
    <w:p w:rsidR="00C00FC7" w:rsidRPr="008611A8" w:rsidRDefault="009E6FF6" w:rsidP="003720A7">
      <w:pPr>
        <w:rPr>
          <w:lang w:eastAsia="en-US"/>
        </w:rPr>
      </w:pPr>
      <w:r w:rsidRPr="008611A8">
        <w:rPr>
          <w:lang w:eastAsia="en-US"/>
        </w:rPr>
        <w:t>4</w:t>
      </w:r>
      <w:r w:rsidR="00C00FC7" w:rsidRPr="008611A8">
        <w:rPr>
          <w:lang w:eastAsia="en-US"/>
        </w:rPr>
        <w:t xml:space="preserve">. Решение о комплексном развитии территории по инициативе органа местного самоуправления принимается главой </w:t>
      </w:r>
      <w:r w:rsidR="00DF7C27" w:rsidRPr="008611A8">
        <w:rPr>
          <w:lang w:eastAsia="en-US"/>
        </w:rPr>
        <w:t>а</w:t>
      </w:r>
      <w:r w:rsidR="00C00FC7" w:rsidRPr="008611A8">
        <w:rPr>
          <w:lang w:eastAsia="en-US"/>
        </w:rPr>
        <w:t xml:space="preserve">дминистрации </w:t>
      </w:r>
      <w:proofErr w:type="spellStart"/>
      <w:r w:rsidR="00DF7C27" w:rsidRPr="008611A8">
        <w:rPr>
          <w:lang w:eastAsia="en-US"/>
        </w:rPr>
        <w:t>Кингисеппского</w:t>
      </w:r>
      <w:proofErr w:type="spellEnd"/>
      <w:r w:rsidR="00DF7C27" w:rsidRPr="008611A8">
        <w:rPr>
          <w:lang w:eastAsia="en-US"/>
        </w:rPr>
        <w:t xml:space="preserve"> муниципального </w:t>
      </w:r>
      <w:r w:rsidR="00C00FC7" w:rsidRPr="008611A8">
        <w:rPr>
          <w:lang w:eastAsia="en-US"/>
        </w:rPr>
        <w:t xml:space="preserve">района при наличии: </w:t>
      </w:r>
    </w:p>
    <w:p w:rsidR="00C00FC7" w:rsidRPr="008611A8" w:rsidRDefault="00C00FC7" w:rsidP="003720A7">
      <w:pPr>
        <w:rPr>
          <w:lang w:eastAsia="en-US"/>
        </w:rPr>
      </w:pPr>
      <w:r w:rsidRPr="008611A8">
        <w:rPr>
          <w:lang w:eastAsia="en-US"/>
        </w:rPr>
        <w:t>- утвержденных Правил;</w:t>
      </w:r>
    </w:p>
    <w:p w:rsidR="00C00FC7" w:rsidRPr="008611A8" w:rsidRDefault="00C00FC7" w:rsidP="003720A7">
      <w:pPr>
        <w:rPr>
          <w:lang w:eastAsia="en-US"/>
        </w:rPr>
      </w:pPr>
      <w:r w:rsidRPr="008611A8">
        <w:rPr>
          <w:lang w:eastAsia="en-US"/>
        </w:rPr>
        <w:t>- территорий, в границах которых допускается осуществление деятельности по комплексному и устойчивому развитию территории.</w:t>
      </w:r>
    </w:p>
    <w:p w:rsidR="00C00FC7" w:rsidRPr="008611A8" w:rsidRDefault="009E6FF6" w:rsidP="003720A7">
      <w:pPr>
        <w:rPr>
          <w:lang w:eastAsia="en-US"/>
        </w:rPr>
      </w:pPr>
      <w:r w:rsidRPr="008611A8">
        <w:rPr>
          <w:lang w:eastAsia="en-US"/>
        </w:rPr>
        <w:t>5</w:t>
      </w:r>
      <w:r w:rsidR="00C00FC7" w:rsidRPr="008611A8">
        <w:rPr>
          <w:lang w:eastAsia="en-US"/>
        </w:rPr>
        <w:t>. Решение о комплексном развитии территории по инициативе органа местного самоуправления принимается:</w:t>
      </w:r>
    </w:p>
    <w:p w:rsidR="00C00FC7" w:rsidRPr="008611A8" w:rsidRDefault="00C00FC7" w:rsidP="003720A7">
      <w:pPr>
        <w:rPr>
          <w:lang w:eastAsia="en-US"/>
        </w:rPr>
      </w:pPr>
      <w:r w:rsidRPr="008611A8">
        <w:rPr>
          <w:lang w:eastAsia="en-US"/>
        </w:rPr>
        <w:t>- при наличии земельных участков,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суммарная площадь которых составляет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w:t>
      </w:r>
    </w:p>
    <w:p w:rsidR="00C00FC7" w:rsidRPr="008611A8" w:rsidRDefault="00C00FC7" w:rsidP="003720A7">
      <w:pPr>
        <w:rPr>
          <w:lang w:eastAsia="en-US"/>
        </w:rPr>
      </w:pPr>
      <w:r w:rsidRPr="008611A8">
        <w:rPr>
          <w:lang w:eastAsia="en-US"/>
        </w:rPr>
        <w:t>- при наличии земельных участков, на которых расположены объекты капитального строительства (за исключением многоквартирных домов), снос и реконструкция которых планируются на основании муниципальных адресных программ, утвержденных представительным органом местного самоуправления, суммарная площадь которых составляет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w:t>
      </w:r>
    </w:p>
    <w:p w:rsidR="00C00FC7" w:rsidRPr="008611A8" w:rsidRDefault="00C00FC7" w:rsidP="003720A7">
      <w:pPr>
        <w:rPr>
          <w:lang w:eastAsia="en-US"/>
        </w:rPr>
      </w:pPr>
      <w:r w:rsidRPr="008611A8">
        <w:rPr>
          <w:lang w:eastAsia="en-US"/>
        </w:rPr>
        <w:t xml:space="preserve">- при несоответствии видов разрешенного использования земельных участков и (или) видов разрешенного использования и характеристик, расположенных на этих </w:t>
      </w:r>
      <w:r w:rsidRPr="008611A8">
        <w:rPr>
          <w:lang w:eastAsia="en-US"/>
        </w:rPr>
        <w:lastRenderedPageBreak/>
        <w:t>участках объектов капитального строительства, и предельным параметрам строительства, реконструкции объектов капитального строительства, установленных настоящими Правилами.</w:t>
      </w:r>
    </w:p>
    <w:p w:rsidR="00C00FC7" w:rsidRPr="008611A8" w:rsidRDefault="009E6FF6" w:rsidP="003720A7">
      <w:pPr>
        <w:rPr>
          <w:lang w:eastAsia="en-US"/>
        </w:rPr>
      </w:pPr>
      <w:r w:rsidRPr="008611A8">
        <w:rPr>
          <w:lang w:eastAsia="en-US"/>
        </w:rPr>
        <w:t>6</w:t>
      </w:r>
      <w:r w:rsidR="00C00FC7" w:rsidRPr="008611A8">
        <w:rPr>
          <w:lang w:eastAsia="en-US"/>
        </w:rPr>
        <w:t>. Комплексное развитие территории по инициативе органа местного самоуправления включает в себя:</w:t>
      </w:r>
    </w:p>
    <w:p w:rsidR="00C00FC7" w:rsidRPr="008611A8" w:rsidRDefault="00C00FC7" w:rsidP="003720A7">
      <w:pPr>
        <w:rPr>
          <w:lang w:eastAsia="en-US"/>
        </w:rPr>
      </w:pPr>
      <w:r w:rsidRPr="008611A8">
        <w:rPr>
          <w:lang w:eastAsia="en-US"/>
        </w:rPr>
        <w:t>- подготовку документации по планировке территории в соответствии с Градостроительным кодексом Российской Федерации;</w:t>
      </w:r>
    </w:p>
    <w:p w:rsidR="00C00FC7" w:rsidRPr="008611A8" w:rsidRDefault="00C00FC7" w:rsidP="003720A7">
      <w:pPr>
        <w:rPr>
          <w:lang w:eastAsia="en-US"/>
        </w:rPr>
      </w:pPr>
      <w:r w:rsidRPr="008611A8">
        <w:rPr>
          <w:lang w:eastAsia="en-US"/>
        </w:rPr>
        <w:t>- образование земельных участков в границах данной территории;</w:t>
      </w:r>
    </w:p>
    <w:p w:rsidR="00C00FC7" w:rsidRPr="008611A8" w:rsidRDefault="00C00FC7" w:rsidP="003720A7">
      <w:pPr>
        <w:rPr>
          <w:lang w:eastAsia="en-US"/>
        </w:rPr>
      </w:pPr>
      <w:r w:rsidRPr="008611A8">
        <w:rPr>
          <w:lang w:eastAsia="en-US"/>
        </w:rPr>
        <w:t>-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C00FC7" w:rsidRPr="008611A8" w:rsidRDefault="009E6FF6" w:rsidP="003720A7">
      <w:pPr>
        <w:rPr>
          <w:lang w:eastAsia="en-US"/>
        </w:rPr>
      </w:pPr>
      <w:r w:rsidRPr="008611A8">
        <w:rPr>
          <w:lang w:eastAsia="en-US"/>
        </w:rPr>
        <w:t>7</w:t>
      </w:r>
      <w:r w:rsidR="00C00FC7" w:rsidRPr="008611A8">
        <w:rPr>
          <w:lang w:eastAsia="en-US"/>
        </w:rPr>
        <w:t>. Комплексному развитию территории по инициативе органов местного самоуправления подлежат территории, в границах которых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00FC7" w:rsidRPr="008611A8" w:rsidRDefault="009E6FF6" w:rsidP="003720A7">
      <w:pPr>
        <w:rPr>
          <w:lang w:eastAsia="en-US"/>
        </w:rPr>
      </w:pPr>
      <w:r w:rsidRPr="008611A8">
        <w:rPr>
          <w:lang w:eastAsia="en-US"/>
        </w:rPr>
        <w:t>8</w:t>
      </w:r>
      <w:r w:rsidR="00C00FC7" w:rsidRPr="008611A8">
        <w:rPr>
          <w:lang w:eastAsia="en-US"/>
        </w:rPr>
        <w:t>. Орган местного самоуправления в течение семи дней со дня принятия решения о комплексном развитии территории:</w:t>
      </w:r>
    </w:p>
    <w:p w:rsidR="00C00FC7" w:rsidRPr="008611A8" w:rsidRDefault="00C00FC7" w:rsidP="003720A7">
      <w:pPr>
        <w:rPr>
          <w:lang w:eastAsia="en-US"/>
        </w:rPr>
      </w:pPr>
      <w:r w:rsidRPr="008611A8">
        <w:rPr>
          <w:lang w:eastAsia="en-US"/>
        </w:rPr>
        <w:t>- обеспечивает опубликования информации о принятом решении в порядке, установленным уставом муниципального образования для официального опубликования муниципальных правовых актов, иной официальной информации, и размещение на официальном сайте мун</w:t>
      </w:r>
      <w:r w:rsidR="00DF7C27" w:rsidRPr="008611A8">
        <w:rPr>
          <w:lang w:eastAsia="en-US"/>
        </w:rPr>
        <w:t>иципального образования в сети Интернет</w:t>
      </w:r>
      <w:r w:rsidRPr="008611A8">
        <w:rPr>
          <w:lang w:eastAsia="en-US"/>
        </w:rPr>
        <w:t>;</w:t>
      </w:r>
    </w:p>
    <w:p w:rsidR="00C00FC7" w:rsidRPr="008611A8" w:rsidRDefault="00C00FC7" w:rsidP="003720A7">
      <w:pPr>
        <w:rPr>
          <w:lang w:eastAsia="en-US"/>
        </w:rPr>
      </w:pPr>
      <w:r w:rsidRPr="008611A8">
        <w:rPr>
          <w:lang w:eastAsia="en-US"/>
        </w:rPr>
        <w:t>- обеспечивает размещения информации о таком решении на информационном щите в границах территории, в отношении которой принято такое решение;</w:t>
      </w:r>
    </w:p>
    <w:p w:rsidR="00C00FC7" w:rsidRPr="008611A8" w:rsidRDefault="00C00FC7" w:rsidP="003720A7">
      <w:pPr>
        <w:rPr>
          <w:lang w:eastAsia="en-US"/>
        </w:rPr>
      </w:pPr>
      <w:r w:rsidRPr="008611A8">
        <w:rPr>
          <w:lang w:eastAsia="en-US"/>
        </w:rPr>
        <w:t>- направляет правообладателям земельных участков и (или) объектов недвижимого имущества, расположенных в границах территории, в о</w:t>
      </w:r>
      <w:r w:rsidR="00DF7C27" w:rsidRPr="008611A8">
        <w:rPr>
          <w:lang w:eastAsia="en-US"/>
        </w:rPr>
        <w:t xml:space="preserve">тношении которой принято такое </w:t>
      </w:r>
      <w:r w:rsidRPr="008611A8">
        <w:rPr>
          <w:lang w:eastAsia="en-US"/>
        </w:rPr>
        <w:t>решение, в том числе лицам, которым земельные участки, находящиеся в государственной или муниципальной</w:t>
      </w:r>
      <w:r w:rsidR="00DF7C27" w:rsidRPr="008611A8">
        <w:rPr>
          <w:lang w:eastAsia="en-US"/>
        </w:rPr>
        <w:t xml:space="preserve"> собственности и расположенные </w:t>
      </w:r>
      <w:r w:rsidRPr="008611A8">
        <w:rPr>
          <w:lang w:eastAsia="en-US"/>
        </w:rPr>
        <w:t>в границах этой территории, предоставлены в аренду или в безвозмездное пользование,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предложения об осуществлении такими правообладателями деятельности по комплексному и устойчивому развитию территории.</w:t>
      </w:r>
    </w:p>
    <w:p w:rsidR="00C00FC7" w:rsidRPr="008611A8" w:rsidRDefault="009E6FF6" w:rsidP="003720A7">
      <w:pPr>
        <w:rPr>
          <w:lang w:eastAsia="en-US"/>
        </w:rPr>
      </w:pPr>
      <w:r w:rsidRPr="008611A8">
        <w:rPr>
          <w:lang w:eastAsia="en-US"/>
        </w:rPr>
        <w:t>9</w:t>
      </w:r>
      <w:r w:rsidR="00C00FC7" w:rsidRPr="008611A8">
        <w:rPr>
          <w:lang w:eastAsia="en-US"/>
        </w:rPr>
        <w:t>. Комплексное развитие территории по инициативе органов местного самоуправления, в отношении которой принято решение о комплексном развитии территории</w:t>
      </w:r>
      <w:r w:rsidR="00DF7C27" w:rsidRPr="008611A8">
        <w:rPr>
          <w:lang w:eastAsia="en-US"/>
        </w:rPr>
        <w:t xml:space="preserve"> осуществляется</w:t>
      </w:r>
      <w:r w:rsidR="00C00FC7" w:rsidRPr="008611A8">
        <w:rPr>
          <w:lang w:eastAsia="en-US"/>
        </w:rPr>
        <w:t xml:space="preserve"> на основании договора о комплексном развитии территории, заключенного органом местного самоуправления, принявшим решение о комплексном развитии территории с победителем аукциона на право заключения договора о комплексном развитии территории.</w:t>
      </w:r>
    </w:p>
    <w:p w:rsidR="00C00FC7" w:rsidRPr="008611A8" w:rsidRDefault="009E6FF6" w:rsidP="003720A7">
      <w:pPr>
        <w:rPr>
          <w:lang w:eastAsia="en-US"/>
        </w:rPr>
      </w:pPr>
      <w:r w:rsidRPr="008611A8">
        <w:rPr>
          <w:lang w:eastAsia="en-US"/>
        </w:rPr>
        <w:t>10</w:t>
      </w:r>
      <w:r w:rsidR="00C00FC7" w:rsidRPr="008611A8">
        <w:rPr>
          <w:lang w:eastAsia="en-US"/>
        </w:rPr>
        <w:t>. Обязательством лица, заключившего договор, о комплексном развитии территории с органом местного самоуправления, является подготовк</w:t>
      </w:r>
      <w:r w:rsidR="005F0192" w:rsidRPr="008611A8">
        <w:rPr>
          <w:lang w:eastAsia="en-US"/>
        </w:rPr>
        <w:t>а</w:t>
      </w:r>
      <w:r w:rsidR="00C00FC7" w:rsidRPr="008611A8">
        <w:rPr>
          <w:lang w:eastAsia="en-US"/>
        </w:rPr>
        <w:t xml:space="preserve"> документации </w:t>
      </w:r>
      <w:r w:rsidR="00C00FC7" w:rsidRPr="008611A8">
        <w:rPr>
          <w:lang w:eastAsia="en-US"/>
        </w:rPr>
        <w:lastRenderedPageBreak/>
        <w:t>по планировке территории, разработанной и утвержденной в соответствии с требованиями Градостроительного кодекса Российской Федерации.</w:t>
      </w:r>
    </w:p>
    <w:p w:rsidR="00C00FC7" w:rsidRPr="008611A8" w:rsidRDefault="00C00FC7" w:rsidP="003720A7">
      <w:pPr>
        <w:rPr>
          <w:lang w:eastAsia="en-US"/>
        </w:rPr>
      </w:pPr>
      <w:r w:rsidRPr="008611A8">
        <w:rPr>
          <w:lang w:eastAsia="en-US"/>
        </w:rPr>
        <w:t>1</w:t>
      </w:r>
      <w:r w:rsidR="009E6FF6" w:rsidRPr="008611A8">
        <w:rPr>
          <w:lang w:eastAsia="en-US"/>
        </w:rPr>
        <w:t>1</w:t>
      </w:r>
      <w:r w:rsidRPr="008611A8">
        <w:rPr>
          <w:lang w:eastAsia="en-US"/>
        </w:rPr>
        <w:t xml:space="preserve">. При подготовке документации по планировке территории учитываются градостроительные регламенты настоящих Правил в части: </w:t>
      </w:r>
    </w:p>
    <w:p w:rsidR="00C00FC7" w:rsidRPr="008611A8" w:rsidRDefault="005F0192" w:rsidP="003720A7">
      <w:pPr>
        <w:rPr>
          <w:lang w:eastAsia="en-US"/>
        </w:rPr>
      </w:pPr>
      <w:r w:rsidRPr="008611A8">
        <w:rPr>
          <w:lang w:eastAsia="en-US"/>
        </w:rPr>
        <w:t xml:space="preserve">- </w:t>
      </w:r>
      <w:r w:rsidR="00C00FC7" w:rsidRPr="008611A8">
        <w:rPr>
          <w:lang w:eastAsia="en-US"/>
        </w:rPr>
        <w:t>видов разрешенного использования планируемых земельных участков, приведения видов разрешенного использования в соответствие с видами, установленными настоящими Правилами;</w:t>
      </w:r>
    </w:p>
    <w:p w:rsidR="00C00FC7" w:rsidRPr="008611A8" w:rsidRDefault="005F0192" w:rsidP="003720A7">
      <w:pPr>
        <w:rPr>
          <w:lang w:eastAsia="en-US"/>
        </w:rPr>
      </w:pPr>
      <w:r w:rsidRPr="008611A8">
        <w:rPr>
          <w:lang w:eastAsia="en-US"/>
        </w:rPr>
        <w:t xml:space="preserve">- </w:t>
      </w:r>
      <w:r w:rsidR="00C00FC7" w:rsidRPr="008611A8">
        <w:rPr>
          <w:lang w:eastAsia="en-US"/>
        </w:rPr>
        <w:t>размеров земельных участков и предельных параметров разрешенного строительства;</w:t>
      </w:r>
    </w:p>
    <w:p w:rsidR="00C00FC7" w:rsidRPr="008611A8" w:rsidRDefault="005F0192" w:rsidP="003720A7">
      <w:pPr>
        <w:rPr>
          <w:lang w:eastAsia="en-US"/>
        </w:rPr>
      </w:pPr>
      <w:r w:rsidRPr="008611A8">
        <w:rPr>
          <w:lang w:eastAsia="en-US"/>
        </w:rPr>
        <w:t xml:space="preserve">- </w:t>
      </w:r>
      <w:r w:rsidR="00C00FC7" w:rsidRPr="008611A8">
        <w:rPr>
          <w:lang w:eastAsia="en-US"/>
        </w:rPr>
        <w:t>ограничений использования земельных участков и объектов капитального строительства.</w:t>
      </w:r>
    </w:p>
    <w:p w:rsidR="00C00FC7" w:rsidRPr="008611A8" w:rsidRDefault="00C00FC7" w:rsidP="003720A7">
      <w:pPr>
        <w:rPr>
          <w:lang w:eastAsia="en-US"/>
        </w:rPr>
      </w:pPr>
      <w:r w:rsidRPr="008611A8">
        <w:rPr>
          <w:lang w:eastAsia="en-US"/>
        </w:rPr>
        <w:t>Также учитываются требования по использованию земельных участков и объектов капитального строительства, расположенных в зонах с особыми условиями использования территории.</w:t>
      </w:r>
    </w:p>
    <w:p w:rsidR="00C00FC7" w:rsidRPr="008611A8" w:rsidRDefault="00C00FC7" w:rsidP="003720A7">
      <w:pPr>
        <w:rPr>
          <w:lang w:eastAsia="en-US"/>
        </w:rPr>
      </w:pPr>
      <w:bookmarkStart w:id="180" w:name="_Hlk501631580"/>
      <w:r w:rsidRPr="008611A8">
        <w:rPr>
          <w:lang w:eastAsia="en-US"/>
        </w:rPr>
        <w:t>1</w:t>
      </w:r>
      <w:r w:rsidR="009E6FF6" w:rsidRPr="008611A8">
        <w:rPr>
          <w:lang w:eastAsia="en-US"/>
        </w:rPr>
        <w:t>2</w:t>
      </w:r>
      <w:r w:rsidRPr="008611A8">
        <w:rPr>
          <w:lang w:eastAsia="en-US"/>
        </w:rPr>
        <w:t>. Порядок заключения договора о комплексном развитии территории, порядок организации и проведения аукциона на право заключения договора о комплексном развитии территории установлен действующим законодательством Российской Федерации.</w:t>
      </w:r>
    </w:p>
    <w:p w:rsidR="00FD48C9" w:rsidRPr="008611A8" w:rsidRDefault="00FD48C9" w:rsidP="003720A7">
      <w:pPr>
        <w:pStyle w:val="2"/>
        <w:tabs>
          <w:tab w:val="clear" w:pos="0"/>
        </w:tabs>
        <w:ind w:firstLine="0"/>
        <w:rPr>
          <w:color w:val="auto"/>
          <w:kern w:val="1"/>
        </w:rPr>
      </w:pPr>
      <w:bookmarkStart w:id="181" w:name="_Toc510686052"/>
      <w:bookmarkEnd w:id="180"/>
      <w:r w:rsidRPr="008611A8">
        <w:rPr>
          <w:color w:val="auto"/>
          <w:kern w:val="1"/>
        </w:rPr>
        <w:t>ГЛАВА 4.1</w:t>
      </w:r>
      <w:r w:rsidR="00773478" w:rsidRPr="008611A8">
        <w:rPr>
          <w:color w:val="auto"/>
          <w:kern w:val="1"/>
        </w:rPr>
        <w:t>.</w:t>
      </w:r>
      <w:r w:rsidRPr="008611A8">
        <w:rPr>
          <w:color w:val="auto"/>
          <w:kern w:val="1"/>
        </w:rPr>
        <w:t xml:space="preserve"> </w:t>
      </w:r>
      <w:r w:rsidR="00A70CBD" w:rsidRPr="008611A8">
        <w:rPr>
          <w:color w:val="auto"/>
        </w:rPr>
        <w:t>Осуществление строительства и реконструкции объектов капитального строительства</w:t>
      </w:r>
      <w:bookmarkEnd w:id="181"/>
    </w:p>
    <w:p w:rsidR="00BE3068" w:rsidRPr="008611A8" w:rsidRDefault="00BE3068" w:rsidP="003720A7">
      <w:pPr>
        <w:pStyle w:val="30"/>
        <w:rPr>
          <w:color w:val="auto"/>
        </w:rPr>
      </w:pPr>
      <w:bookmarkStart w:id="182" w:name="_Toc510686053"/>
      <w:bookmarkStart w:id="183" w:name="_Toc406583121"/>
      <w:bookmarkStart w:id="184" w:name="_Toc406408868"/>
      <w:bookmarkStart w:id="185" w:name="_Toc269076892"/>
      <w:bookmarkStart w:id="186" w:name="_Toc269299744"/>
      <w:bookmarkStart w:id="187" w:name="_Toc406410641"/>
      <w:bookmarkStart w:id="188" w:name="_Toc406410839"/>
      <w:bookmarkStart w:id="189" w:name="_Toc406411719"/>
      <w:bookmarkEnd w:id="144"/>
      <w:bookmarkEnd w:id="145"/>
      <w:bookmarkEnd w:id="146"/>
      <w:bookmarkEnd w:id="147"/>
      <w:bookmarkEnd w:id="148"/>
      <w:bookmarkEnd w:id="149"/>
      <w:r w:rsidRPr="008611A8">
        <w:rPr>
          <w:color w:val="auto"/>
        </w:rPr>
        <w:t>Статья 15.3</w:t>
      </w:r>
      <w:r w:rsidR="005F0192" w:rsidRPr="008611A8">
        <w:rPr>
          <w:color w:val="auto"/>
        </w:rPr>
        <w:t>.</w:t>
      </w:r>
      <w:r w:rsidRPr="008611A8">
        <w:rPr>
          <w:color w:val="auto"/>
        </w:rPr>
        <w:t xml:space="preserve"> Основания осуществления строительства и реконструкции объектов капитального строительства</w:t>
      </w:r>
      <w:bookmarkEnd w:id="182"/>
    </w:p>
    <w:p w:rsidR="00BE3068" w:rsidRPr="008611A8" w:rsidRDefault="00BE3068" w:rsidP="003720A7">
      <w:pPr>
        <w:rPr>
          <w:lang w:eastAsia="en-US"/>
        </w:rPr>
      </w:pPr>
      <w:r w:rsidRPr="008611A8">
        <w:rPr>
          <w:lang w:eastAsia="en-US"/>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 статьи.</w:t>
      </w:r>
    </w:p>
    <w:p w:rsidR="00BE3068" w:rsidRPr="008611A8" w:rsidRDefault="00BE3068" w:rsidP="003720A7">
      <w:pPr>
        <w:rPr>
          <w:lang w:eastAsia="en-US"/>
        </w:rPr>
      </w:pPr>
      <w:r w:rsidRPr="008611A8">
        <w:rPr>
          <w:lang w:eastAsia="en-US"/>
        </w:rPr>
        <w:t>2. В соответствии с</w:t>
      </w:r>
      <w:r w:rsidR="005D49C4" w:rsidRPr="008611A8">
        <w:rPr>
          <w:lang w:eastAsia="en-US"/>
        </w:rPr>
        <w:t>о статьей 51</w:t>
      </w:r>
      <w:r w:rsidRPr="008611A8">
        <w:rPr>
          <w:lang w:eastAsia="en-US"/>
        </w:rPr>
        <w:t xml:space="preserve"> Градостроительн</w:t>
      </w:r>
      <w:r w:rsidR="005D49C4" w:rsidRPr="008611A8">
        <w:rPr>
          <w:lang w:eastAsia="en-US"/>
        </w:rPr>
        <w:t>ого</w:t>
      </w:r>
      <w:r w:rsidRPr="008611A8">
        <w:rPr>
          <w:lang w:eastAsia="en-US"/>
        </w:rPr>
        <w:t xml:space="preserve"> кодекс</w:t>
      </w:r>
      <w:r w:rsidR="005D49C4" w:rsidRPr="008611A8">
        <w:rPr>
          <w:lang w:eastAsia="en-US"/>
        </w:rPr>
        <w:t>а</w:t>
      </w:r>
      <w:r w:rsidRPr="008611A8">
        <w:rPr>
          <w:lang w:eastAsia="en-US"/>
        </w:rPr>
        <w:t xml:space="preserve"> Российской Федерации выдача разрешения на строительство не требуется в случае:</w:t>
      </w:r>
    </w:p>
    <w:p w:rsidR="00BE3068" w:rsidRPr="008611A8" w:rsidRDefault="00BE3068" w:rsidP="003720A7">
      <w:pPr>
        <w:rPr>
          <w:lang w:eastAsia="en-US"/>
        </w:rPr>
      </w:pPr>
      <w:r w:rsidRPr="008611A8">
        <w:rPr>
          <w:lang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E3068" w:rsidRPr="008611A8" w:rsidRDefault="00BE3068" w:rsidP="003720A7">
      <w:pPr>
        <w:rPr>
          <w:lang w:eastAsia="en-US"/>
        </w:rPr>
      </w:pPr>
      <w:r w:rsidRPr="008611A8">
        <w:rPr>
          <w:lang w:eastAsia="en-US"/>
        </w:rPr>
        <w:t>2) строительства, реконструкции объектов, не являющихся объектами капитального строительства (киосков, навесов и других);</w:t>
      </w:r>
    </w:p>
    <w:p w:rsidR="00BE3068" w:rsidRPr="008611A8" w:rsidRDefault="00BE3068" w:rsidP="003720A7">
      <w:pPr>
        <w:rPr>
          <w:lang w:eastAsia="en-US"/>
        </w:rPr>
      </w:pPr>
      <w:r w:rsidRPr="008611A8">
        <w:rPr>
          <w:lang w:eastAsia="en-US"/>
        </w:rPr>
        <w:t>3) строительства на земельном участке строений и сооружений вспомогательного использования;</w:t>
      </w:r>
    </w:p>
    <w:p w:rsidR="00BE3068" w:rsidRPr="008611A8" w:rsidRDefault="00BE3068" w:rsidP="003720A7">
      <w:pPr>
        <w:rPr>
          <w:lang w:eastAsia="en-US"/>
        </w:rPr>
      </w:pPr>
      <w:r w:rsidRPr="008611A8">
        <w:rPr>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E3068" w:rsidRPr="008611A8" w:rsidRDefault="00BE3068" w:rsidP="003720A7">
      <w:pPr>
        <w:rPr>
          <w:lang w:eastAsia="en-US"/>
        </w:rPr>
      </w:pPr>
      <w:r w:rsidRPr="008611A8">
        <w:rPr>
          <w:lang w:eastAsia="en-US"/>
        </w:rPr>
        <w:t>5) капитального ремонта объектов капитального строительства;</w:t>
      </w:r>
    </w:p>
    <w:p w:rsidR="005D49C4" w:rsidRPr="008611A8" w:rsidRDefault="005D49C4" w:rsidP="003720A7">
      <w:pPr>
        <w:rPr>
          <w:lang w:eastAsia="en-US"/>
        </w:rPr>
      </w:pPr>
      <w:r w:rsidRPr="008611A8">
        <w:rPr>
          <w:lang w:eastAsia="en-US"/>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21" w:anchor="dst100712" w:history="1">
        <w:r w:rsidRPr="008611A8">
          <w:rPr>
            <w:lang w:eastAsia="en-US"/>
          </w:rPr>
          <w:t>законодательством</w:t>
        </w:r>
      </w:hyperlink>
      <w:r w:rsidRPr="008611A8">
        <w:rPr>
          <w:lang w:eastAsia="en-US"/>
        </w:rPr>
        <w:t xml:space="preserve"> Российской Федерации о недрах техническим проектом </w:t>
      </w:r>
      <w:r w:rsidRPr="008611A8">
        <w:rPr>
          <w:lang w:eastAsia="en-US"/>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E3068" w:rsidRPr="008611A8" w:rsidRDefault="005D49C4" w:rsidP="003720A7">
      <w:pPr>
        <w:rPr>
          <w:lang w:eastAsia="en-US"/>
        </w:rPr>
      </w:pPr>
      <w:r w:rsidRPr="008611A8">
        <w:rPr>
          <w:lang w:eastAsia="en-US"/>
        </w:rPr>
        <w:t>7</w:t>
      </w:r>
      <w:r w:rsidR="00BE3068" w:rsidRPr="008611A8">
        <w:rPr>
          <w:lang w:eastAsia="en-US"/>
        </w:rPr>
        <w:t>) 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 (в том числе законом Ленинградской области от 18.05.2012 № 38-оз</w:t>
      </w:r>
      <w:r w:rsidRPr="008611A8">
        <w:rPr>
          <w:lang w:eastAsia="en-US"/>
        </w:rPr>
        <w:t xml:space="preserve"> </w:t>
      </w:r>
      <w:r w:rsidR="00BE3068" w:rsidRPr="008611A8">
        <w:rPr>
          <w:lang w:eastAsia="en-US"/>
        </w:rPr>
        <w:t>«Об установлении случаев, при которых не требуется получение разрешения на строительство на территории Ленинградской области»).</w:t>
      </w:r>
    </w:p>
    <w:p w:rsidR="00BE3068" w:rsidRPr="008611A8" w:rsidRDefault="00BE3068" w:rsidP="003720A7">
      <w:pPr>
        <w:rPr>
          <w:lang w:eastAsia="en-US"/>
        </w:rPr>
      </w:pPr>
      <w:r w:rsidRPr="008611A8">
        <w:rPr>
          <w:lang w:eastAsia="en-US"/>
        </w:rPr>
        <w:t>3. Лица, осуществляющие строительство и реконструкцию объектов капитального строительства, указанных в части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BE3068" w:rsidRPr="008611A8" w:rsidRDefault="00BE3068" w:rsidP="003720A7">
      <w:pPr>
        <w:rPr>
          <w:lang w:eastAsia="en-US"/>
        </w:rPr>
      </w:pPr>
      <w:r w:rsidRPr="008611A8">
        <w:rPr>
          <w:lang w:eastAsia="en-US"/>
        </w:rPr>
        <w:t>4. В целях получения разрешения на строительство или реконструкцию объектов капитального строительства застройщик обеспечивает:</w:t>
      </w:r>
    </w:p>
    <w:p w:rsidR="00BE3068" w:rsidRPr="008611A8" w:rsidRDefault="00BE3068" w:rsidP="003720A7">
      <w:pPr>
        <w:rPr>
          <w:lang w:eastAsia="en-US"/>
        </w:rPr>
      </w:pPr>
      <w:r w:rsidRPr="008611A8">
        <w:rPr>
          <w:lang w:eastAsia="en-US"/>
        </w:rPr>
        <w:t>1) 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BE3068" w:rsidRPr="008611A8" w:rsidRDefault="00BE3068" w:rsidP="003720A7">
      <w:pPr>
        <w:rPr>
          <w:lang w:eastAsia="en-US"/>
        </w:rPr>
      </w:pPr>
      <w:r w:rsidRPr="008611A8">
        <w:rPr>
          <w:lang w:eastAsia="en-US"/>
        </w:rPr>
        <w:t>2) 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w:t>
      </w:r>
      <w:r w:rsidR="00FD48C9" w:rsidRPr="008611A8">
        <w:rPr>
          <w:lang w:eastAsia="en-US"/>
        </w:rPr>
        <w:t>ерно-технического обеспечения);</w:t>
      </w:r>
    </w:p>
    <w:p w:rsidR="00BE3068" w:rsidRPr="008611A8" w:rsidRDefault="00BE3068" w:rsidP="003720A7">
      <w:pPr>
        <w:rPr>
          <w:lang w:eastAsia="en-US"/>
        </w:rPr>
      </w:pPr>
      <w:r w:rsidRPr="008611A8">
        <w:rPr>
          <w:lang w:eastAsia="en-US"/>
        </w:rPr>
        <w:t>3) 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BE3068" w:rsidRPr="008611A8" w:rsidRDefault="00BE3068" w:rsidP="003720A7">
      <w:pPr>
        <w:rPr>
          <w:lang w:eastAsia="en-US"/>
        </w:rPr>
      </w:pPr>
      <w:r w:rsidRPr="008611A8">
        <w:rPr>
          <w:lang w:eastAsia="en-US"/>
        </w:rPr>
        <w:t>4) 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BE3068" w:rsidRPr="008611A8" w:rsidRDefault="00BE3068" w:rsidP="003720A7">
      <w:pPr>
        <w:pStyle w:val="30"/>
        <w:rPr>
          <w:color w:val="auto"/>
        </w:rPr>
      </w:pPr>
      <w:bookmarkStart w:id="190" w:name="_Toc464210735"/>
      <w:bookmarkStart w:id="191" w:name="_Toc332213519"/>
      <w:bookmarkStart w:id="192" w:name="_Toc259101817"/>
      <w:bookmarkStart w:id="193" w:name="_Toc242169310"/>
      <w:bookmarkStart w:id="194" w:name="_Toc215295525"/>
      <w:bookmarkStart w:id="195" w:name="_Toc130141837"/>
      <w:bookmarkStart w:id="196" w:name="_Toc510686054"/>
      <w:r w:rsidRPr="008611A8">
        <w:rPr>
          <w:color w:val="auto"/>
        </w:rPr>
        <w:t>Статья 15.4</w:t>
      </w:r>
      <w:r w:rsidR="005F0192" w:rsidRPr="008611A8">
        <w:rPr>
          <w:color w:val="auto"/>
        </w:rPr>
        <w:t>.</w:t>
      </w:r>
      <w:r w:rsidRPr="008611A8">
        <w:rPr>
          <w:color w:val="auto"/>
        </w:rPr>
        <w:t xml:space="preserve"> Выдача разрешений на строительство</w:t>
      </w:r>
      <w:bookmarkEnd w:id="190"/>
      <w:bookmarkEnd w:id="191"/>
      <w:bookmarkEnd w:id="192"/>
      <w:bookmarkEnd w:id="193"/>
      <w:bookmarkEnd w:id="194"/>
      <w:bookmarkEnd w:id="195"/>
      <w:bookmarkEnd w:id="196"/>
    </w:p>
    <w:p w:rsidR="00BE3068" w:rsidRPr="008611A8" w:rsidRDefault="00BE3068" w:rsidP="003720A7">
      <w:pPr>
        <w:rPr>
          <w:lang w:eastAsia="en-US"/>
        </w:rPr>
      </w:pPr>
      <w:bookmarkStart w:id="197" w:name="_Toc130141838"/>
      <w:r w:rsidRPr="008611A8">
        <w:rPr>
          <w:lang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BE3068" w:rsidRPr="008611A8" w:rsidRDefault="00BE3068" w:rsidP="003720A7">
      <w:pPr>
        <w:rPr>
          <w:lang w:eastAsia="en-US"/>
        </w:rPr>
      </w:pPr>
      <w:r w:rsidRPr="008611A8">
        <w:rPr>
          <w:lang w:eastAsia="en-US"/>
        </w:rPr>
        <w:t>2.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BE3068" w:rsidRPr="008611A8" w:rsidRDefault="00BE3068" w:rsidP="003720A7">
      <w:pPr>
        <w:rPr>
          <w:lang w:eastAsia="en-US"/>
        </w:rPr>
      </w:pPr>
      <w:r w:rsidRPr="008611A8">
        <w:rPr>
          <w:lang w:eastAsia="en-US"/>
        </w:rPr>
        <w:t xml:space="preserve">3. Выдача разрешений на строительство в случае осуществления строительства, реконструкции объектов капитального строительства, проектная </w:t>
      </w:r>
      <w:r w:rsidRPr="008611A8">
        <w:rPr>
          <w:lang w:eastAsia="en-US"/>
        </w:rPr>
        <w:lastRenderedPageBreak/>
        <w:t xml:space="preserve">документация которых не подлежит экспертизе, осуществляется администрацией </w:t>
      </w:r>
      <w:proofErr w:type="spellStart"/>
      <w:r w:rsidRPr="008611A8">
        <w:rPr>
          <w:lang w:eastAsia="en-US"/>
        </w:rPr>
        <w:t>Кингисеппского</w:t>
      </w:r>
      <w:proofErr w:type="spellEnd"/>
      <w:r w:rsidR="00FD48C9" w:rsidRPr="008611A8">
        <w:rPr>
          <w:lang w:eastAsia="en-US"/>
        </w:rPr>
        <w:t xml:space="preserve"> муниципального</w:t>
      </w:r>
      <w:r w:rsidRPr="008611A8">
        <w:rPr>
          <w:lang w:eastAsia="en-US"/>
        </w:rPr>
        <w:t xml:space="preserve"> района Ленинградской области.</w:t>
      </w:r>
    </w:p>
    <w:p w:rsidR="00BE3068" w:rsidRPr="008611A8" w:rsidRDefault="00BE3068" w:rsidP="003720A7">
      <w:pPr>
        <w:rPr>
          <w:lang w:eastAsia="en-US"/>
        </w:rPr>
      </w:pPr>
      <w:r w:rsidRPr="008611A8">
        <w:rPr>
          <w:lang w:eastAsia="en-US"/>
        </w:rPr>
        <w:t>4. По заявлению застройщика разрешение может быть выдано на отдельные этапы строительства, реконструкции.</w:t>
      </w:r>
    </w:p>
    <w:p w:rsidR="00BE3068" w:rsidRPr="008611A8" w:rsidRDefault="00BE3068" w:rsidP="003720A7">
      <w:pPr>
        <w:rPr>
          <w:lang w:eastAsia="en-US"/>
        </w:rPr>
      </w:pPr>
      <w:r w:rsidRPr="008611A8">
        <w:rPr>
          <w:lang w:eastAsia="en-US"/>
        </w:rPr>
        <w:t>7. Основаниями для отказа в выдаче разрешения на строительство являются:</w:t>
      </w:r>
    </w:p>
    <w:p w:rsidR="00BE3068" w:rsidRPr="008611A8" w:rsidRDefault="00BE3068" w:rsidP="003720A7">
      <w:pPr>
        <w:rPr>
          <w:lang w:eastAsia="en-US"/>
        </w:rPr>
      </w:pPr>
      <w:r w:rsidRPr="008611A8">
        <w:rPr>
          <w:lang w:eastAsia="en-US"/>
        </w:rPr>
        <w:t>1) отсутствие документов, предусмотренных частями 7 и 9 статьи 51 Градостроительного кодекса Российской Федерации;</w:t>
      </w:r>
    </w:p>
    <w:p w:rsidR="00BE3068" w:rsidRPr="008611A8" w:rsidRDefault="00BE3068" w:rsidP="003720A7">
      <w:pPr>
        <w:rPr>
          <w:lang w:eastAsia="en-US"/>
        </w:rPr>
      </w:pPr>
      <w:r w:rsidRPr="008611A8">
        <w:rPr>
          <w:lang w:eastAsia="en-US"/>
        </w:rPr>
        <w:t xml:space="preserve">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2" w:history="1">
        <w:r w:rsidRPr="008611A8">
          <w:rPr>
            <w:lang w:eastAsia="en-US"/>
          </w:rPr>
          <w:t>частями 7.1</w:t>
        </w:r>
      </w:hyperlink>
      <w:r w:rsidRPr="008611A8">
        <w:rPr>
          <w:lang w:eastAsia="en-US"/>
        </w:rPr>
        <w:t xml:space="preserve"> и </w:t>
      </w:r>
      <w:hyperlink r:id="rId23" w:history="1">
        <w:r w:rsidRPr="008611A8">
          <w:rPr>
            <w:lang w:eastAsia="en-US"/>
          </w:rPr>
          <w:t>9.1</w:t>
        </w:r>
      </w:hyperlink>
      <w:r w:rsidRPr="008611A8">
        <w:rPr>
          <w:lang w:eastAsia="en-US"/>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BE3068" w:rsidRPr="008611A8" w:rsidRDefault="00BE3068" w:rsidP="003720A7">
      <w:pPr>
        <w:rPr>
          <w:lang w:eastAsia="en-US"/>
        </w:rPr>
      </w:pPr>
      <w:r w:rsidRPr="008611A8">
        <w:rPr>
          <w:lang w:eastAsia="en-US"/>
        </w:rPr>
        <w:t>5. Отказ в выдаче разрешения на строительство может быть оспорен застройщиком в судебном порядке.</w:t>
      </w:r>
    </w:p>
    <w:p w:rsidR="00BE3068" w:rsidRPr="008611A8" w:rsidRDefault="00BE3068" w:rsidP="003720A7">
      <w:pPr>
        <w:pStyle w:val="30"/>
        <w:rPr>
          <w:color w:val="auto"/>
        </w:rPr>
      </w:pPr>
      <w:bookmarkStart w:id="198" w:name="_Toc464210736"/>
      <w:bookmarkStart w:id="199" w:name="_Toc332213520"/>
      <w:bookmarkStart w:id="200" w:name="_Toc259101820"/>
      <w:bookmarkStart w:id="201" w:name="_Toc242169313"/>
      <w:bookmarkStart w:id="202" w:name="_Toc215295528"/>
      <w:bookmarkStart w:id="203" w:name="_Toc510686055"/>
      <w:bookmarkEnd w:id="197"/>
      <w:r w:rsidRPr="008611A8">
        <w:rPr>
          <w:color w:val="auto"/>
        </w:rPr>
        <w:t>Статья 15.5</w:t>
      </w:r>
      <w:r w:rsidR="005F0192" w:rsidRPr="008611A8">
        <w:rPr>
          <w:color w:val="auto"/>
        </w:rPr>
        <w:t>.</w:t>
      </w:r>
      <w:r w:rsidRPr="008611A8">
        <w:rPr>
          <w:color w:val="auto"/>
        </w:rPr>
        <w:t xml:space="preserve"> Выдача разрешения на ввод объекта в эксплуатацию</w:t>
      </w:r>
      <w:bookmarkEnd w:id="198"/>
      <w:bookmarkEnd w:id="199"/>
      <w:bookmarkEnd w:id="200"/>
      <w:bookmarkEnd w:id="201"/>
      <w:bookmarkEnd w:id="202"/>
      <w:bookmarkEnd w:id="203"/>
    </w:p>
    <w:p w:rsidR="00BE3068" w:rsidRPr="008611A8" w:rsidRDefault="00BE3068" w:rsidP="003720A7">
      <w:pPr>
        <w:rPr>
          <w:lang w:eastAsia="en-US"/>
        </w:rPr>
      </w:pPr>
      <w:r w:rsidRPr="008611A8">
        <w:rPr>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E3068" w:rsidRPr="008611A8" w:rsidRDefault="00BE3068" w:rsidP="003720A7">
      <w:pPr>
        <w:rPr>
          <w:lang w:eastAsia="en-US"/>
        </w:rPr>
      </w:pPr>
      <w:r w:rsidRPr="008611A8">
        <w:rPr>
          <w:lang w:eastAsia="en-US"/>
        </w:rPr>
        <w:t xml:space="preserve">2.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 том числе выдача разрешений на ввод в эксплуатацию объектов капитального строительства, разрешения на строительство которых выданы органами местного самоуправления до вступления в силу областного закона от </w:t>
      </w:r>
      <w:r w:rsidR="005D49C4" w:rsidRPr="008611A8">
        <w:rPr>
          <w:lang w:eastAsia="en-US"/>
        </w:rPr>
        <w:t>0</w:t>
      </w:r>
      <w:r w:rsidR="00CB76D6" w:rsidRPr="008611A8">
        <w:rPr>
          <w:lang w:eastAsia="en-US"/>
        </w:rPr>
        <w:t>7</w:t>
      </w:r>
      <w:r w:rsidRPr="008611A8">
        <w:rPr>
          <w:lang w:eastAsia="en-US"/>
        </w:rPr>
        <w:t>.07.2014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5F0192" w:rsidRPr="008611A8">
        <w:rPr>
          <w:lang w:eastAsia="en-US"/>
        </w:rPr>
        <w:t>.</w:t>
      </w:r>
    </w:p>
    <w:p w:rsidR="00BE3068" w:rsidRPr="008611A8" w:rsidRDefault="00BE3068" w:rsidP="003720A7">
      <w:pPr>
        <w:rPr>
          <w:lang w:eastAsia="en-US"/>
        </w:rPr>
      </w:pPr>
      <w:r w:rsidRPr="008611A8">
        <w:rPr>
          <w:lang w:eastAsia="en-US"/>
        </w:rPr>
        <w:t xml:space="preserve">3.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осуществляется администрацией </w:t>
      </w:r>
      <w:proofErr w:type="spellStart"/>
      <w:r w:rsidRPr="008611A8">
        <w:rPr>
          <w:lang w:eastAsia="en-US"/>
        </w:rPr>
        <w:t>Кингисеппского</w:t>
      </w:r>
      <w:proofErr w:type="spellEnd"/>
      <w:r w:rsidRPr="008611A8">
        <w:rPr>
          <w:lang w:eastAsia="en-US"/>
        </w:rPr>
        <w:t xml:space="preserve"> </w:t>
      </w:r>
      <w:r w:rsidR="00CB76D6" w:rsidRPr="008611A8">
        <w:rPr>
          <w:lang w:eastAsia="en-US"/>
        </w:rPr>
        <w:t xml:space="preserve">муниципального </w:t>
      </w:r>
      <w:r w:rsidRPr="008611A8">
        <w:rPr>
          <w:lang w:eastAsia="en-US"/>
        </w:rPr>
        <w:t>района Ленинградской области.</w:t>
      </w:r>
    </w:p>
    <w:p w:rsidR="00BE3068" w:rsidRPr="008611A8" w:rsidRDefault="00BE3068" w:rsidP="003720A7">
      <w:pPr>
        <w:rPr>
          <w:lang w:eastAsia="en-US"/>
        </w:rPr>
      </w:pPr>
      <w:r w:rsidRPr="008611A8">
        <w:rPr>
          <w:lang w:eastAsia="en-US"/>
        </w:rPr>
        <w:lastRenderedPageBreak/>
        <w:t>4. Основанием для отказа в выдаче разрешения на ввод объекта в эксплуатацию является:</w:t>
      </w:r>
    </w:p>
    <w:p w:rsidR="00BE3068" w:rsidRPr="008611A8" w:rsidRDefault="00BE3068" w:rsidP="003720A7">
      <w:pPr>
        <w:rPr>
          <w:lang w:eastAsia="en-US"/>
        </w:rPr>
      </w:pPr>
      <w:r w:rsidRPr="008611A8">
        <w:rPr>
          <w:lang w:eastAsia="en-US"/>
        </w:rPr>
        <w:t>1) отсутствие документов, указанных в части 3 статьи 55 Градостроительного кодекса Российской Федерации;</w:t>
      </w:r>
    </w:p>
    <w:p w:rsidR="00BE3068" w:rsidRPr="008611A8" w:rsidRDefault="00BE3068" w:rsidP="003720A7">
      <w:pPr>
        <w:rPr>
          <w:lang w:eastAsia="en-US"/>
        </w:rPr>
      </w:pPr>
      <w:r w:rsidRPr="008611A8">
        <w:rPr>
          <w:lang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E3068" w:rsidRPr="008611A8" w:rsidRDefault="00BE3068" w:rsidP="003720A7">
      <w:pPr>
        <w:rPr>
          <w:lang w:eastAsia="en-US"/>
        </w:rPr>
      </w:pPr>
      <w:r w:rsidRPr="008611A8">
        <w:rPr>
          <w:lang w:eastAsia="en-US"/>
        </w:rPr>
        <w:t>3) несоответствие объекта капитального строительства требованиям, установленным в разрешении на строительство;</w:t>
      </w:r>
    </w:p>
    <w:p w:rsidR="00BE3068" w:rsidRPr="008611A8" w:rsidRDefault="00BE3068" w:rsidP="003720A7">
      <w:pPr>
        <w:rPr>
          <w:lang w:eastAsia="en-US"/>
        </w:rPr>
      </w:pPr>
      <w:r w:rsidRPr="008611A8">
        <w:rPr>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E3068" w:rsidRPr="008611A8" w:rsidRDefault="00BE3068" w:rsidP="003720A7">
      <w:pPr>
        <w:rPr>
          <w:lang w:eastAsia="en-US"/>
        </w:rPr>
      </w:pPr>
      <w:r w:rsidRPr="008611A8">
        <w:rPr>
          <w:lang w:eastAsia="en-US"/>
        </w:rPr>
        <w:t xml:space="preserve">5. Неполучение (несвоевременное получение) документов, запрошенных в соответствии с </w:t>
      </w:r>
      <w:hyperlink r:id="rId24" w:history="1">
        <w:r w:rsidRPr="008611A8">
          <w:rPr>
            <w:lang w:eastAsia="en-US"/>
          </w:rPr>
          <w:t>частями 3.2</w:t>
        </w:r>
      </w:hyperlink>
      <w:r w:rsidRPr="008611A8">
        <w:rPr>
          <w:lang w:eastAsia="en-US"/>
        </w:rPr>
        <w:t xml:space="preserve"> и </w:t>
      </w:r>
      <w:hyperlink r:id="rId25" w:history="1">
        <w:r w:rsidRPr="008611A8">
          <w:rPr>
            <w:lang w:eastAsia="en-US"/>
          </w:rPr>
          <w:t>3.3</w:t>
        </w:r>
      </w:hyperlink>
      <w:r w:rsidRPr="008611A8">
        <w:rPr>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BE3068" w:rsidRPr="008611A8" w:rsidRDefault="00BE3068" w:rsidP="003720A7">
      <w:pPr>
        <w:rPr>
          <w:lang w:eastAsia="en-US"/>
        </w:rPr>
      </w:pPr>
      <w:r w:rsidRPr="008611A8">
        <w:rPr>
          <w:lang w:eastAsia="en-US"/>
        </w:rPr>
        <w:t xml:space="preserve">6. Основанием для отказа в выдаче разрешения на ввод объекта в эксплуатацию, кроме указанных в части 4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BE3068" w:rsidRPr="008611A8" w:rsidRDefault="00BE3068" w:rsidP="003720A7">
      <w:pPr>
        <w:rPr>
          <w:lang w:eastAsia="en-US"/>
        </w:rPr>
      </w:pPr>
      <w:r w:rsidRPr="008611A8">
        <w:rPr>
          <w:lang w:eastAsia="en-US"/>
        </w:rPr>
        <w:t>7. Отказ в выдаче разрешения на ввод объекта в эксплуатацию может быть оспорен в судебном порядке.</w:t>
      </w:r>
    </w:p>
    <w:p w:rsidR="008B023C" w:rsidRPr="008611A8" w:rsidRDefault="00D81D78" w:rsidP="003720A7">
      <w:pPr>
        <w:pStyle w:val="2"/>
        <w:numPr>
          <w:ilvl w:val="2"/>
          <w:numId w:val="17"/>
        </w:numPr>
        <w:rPr>
          <w:color w:val="auto"/>
        </w:rPr>
      </w:pPr>
      <w:bookmarkStart w:id="204" w:name="_Toc510686056"/>
      <w:r w:rsidRPr="008611A8">
        <w:t>ГЛАВА 5. Проведение публичных слушаний по вопросам землепользования и застройки</w:t>
      </w:r>
      <w:bookmarkEnd w:id="183"/>
      <w:r w:rsidR="008B023C" w:rsidRPr="008611A8">
        <w:t xml:space="preserve">. </w:t>
      </w:r>
      <w:r w:rsidR="00370CF3" w:rsidRPr="008611A8">
        <w:t>П</w:t>
      </w:r>
      <w:r w:rsidR="008B023C" w:rsidRPr="008611A8">
        <w:rPr>
          <w:color w:val="auto"/>
          <w:kern w:val="1"/>
        </w:rPr>
        <w:t>роведени</w:t>
      </w:r>
      <w:r w:rsidR="00370CF3" w:rsidRPr="008611A8">
        <w:rPr>
          <w:color w:val="auto"/>
          <w:kern w:val="1"/>
        </w:rPr>
        <w:t>е</w:t>
      </w:r>
      <w:r w:rsidR="008B023C" w:rsidRPr="008611A8">
        <w:rPr>
          <w:color w:val="auto"/>
          <w:kern w:val="1"/>
        </w:rPr>
        <w:t xml:space="preserve"> общественных обсуждений по вопросам землепользования и застройки.</w:t>
      </w:r>
      <w:bookmarkStart w:id="205" w:name="_Toc502066274"/>
      <w:bookmarkStart w:id="206" w:name="_Toc497399130"/>
      <w:bookmarkStart w:id="207" w:name="_Toc498685256"/>
      <w:bookmarkStart w:id="208" w:name="_Toc501616571"/>
      <w:bookmarkStart w:id="209" w:name="_Toc406583122"/>
      <w:bookmarkEnd w:id="204"/>
    </w:p>
    <w:p w:rsidR="002F778D" w:rsidRPr="008611A8" w:rsidRDefault="004D0E77" w:rsidP="003720A7">
      <w:pPr>
        <w:pStyle w:val="30"/>
        <w:numPr>
          <w:ilvl w:val="2"/>
          <w:numId w:val="17"/>
        </w:numPr>
        <w:rPr>
          <w:color w:val="auto"/>
        </w:rPr>
      </w:pPr>
      <w:bookmarkStart w:id="210" w:name="_Toc502066275"/>
      <w:bookmarkStart w:id="211" w:name="_Toc510686057"/>
      <w:bookmarkEnd w:id="205"/>
      <w:r w:rsidRPr="008611A8">
        <w:t xml:space="preserve">Статья 16. Общие положения о проведении публичных слушаний по вопросам землепользования и застройки территории </w:t>
      </w:r>
      <w:proofErr w:type="spellStart"/>
      <w:r w:rsidRPr="008611A8">
        <w:t>Вистинского</w:t>
      </w:r>
      <w:proofErr w:type="spellEnd"/>
      <w:r w:rsidRPr="008611A8">
        <w:t xml:space="preserve"> сельского поселения</w:t>
      </w:r>
      <w:bookmarkEnd w:id="210"/>
      <w:r w:rsidR="002F778D" w:rsidRPr="008611A8">
        <w:t xml:space="preserve">. </w:t>
      </w:r>
      <w:r w:rsidR="002F778D" w:rsidRPr="008611A8">
        <w:rPr>
          <w:color w:val="auto"/>
        </w:rPr>
        <w:t>Цели и основания проведения публичных слушаний по вопросам землепользования и застройки.</w:t>
      </w:r>
      <w:bookmarkEnd w:id="211"/>
    </w:p>
    <w:p w:rsidR="002F778D" w:rsidRPr="008611A8" w:rsidRDefault="002F778D" w:rsidP="003720A7">
      <w:pPr>
        <w:rPr>
          <w:lang w:eastAsia="en-US"/>
        </w:rPr>
      </w:pPr>
      <w:r w:rsidRPr="008611A8">
        <w:rPr>
          <w:lang w:eastAsia="en-US"/>
        </w:rPr>
        <w:t>1. Публичные слушания по вопросам землепользования и застройки проводятся с целью:</w:t>
      </w:r>
    </w:p>
    <w:p w:rsidR="002F778D" w:rsidRPr="008611A8" w:rsidRDefault="002F778D" w:rsidP="003720A7">
      <w:pPr>
        <w:rPr>
          <w:lang w:eastAsia="en-US"/>
        </w:rPr>
      </w:pPr>
      <w:r w:rsidRPr="008611A8">
        <w:rPr>
          <w:lang w:eastAsia="en-US"/>
        </w:rPr>
        <w:t>-  информирования населения о проектах генерального плана сельского поселения, внесения изменений в генеральный план сельского поселения, о проектах правил землепользования и застройки, внесения в них изменений, о проектах документации по планировке территории и другой градостроительной документации;</w:t>
      </w:r>
    </w:p>
    <w:p w:rsidR="002F778D" w:rsidRPr="008611A8" w:rsidRDefault="002F778D" w:rsidP="003720A7">
      <w:pPr>
        <w:rPr>
          <w:lang w:eastAsia="en-US"/>
        </w:rPr>
      </w:pPr>
      <w:r w:rsidRPr="008611A8">
        <w:rPr>
          <w:lang w:eastAsia="en-US"/>
        </w:rPr>
        <w:t>- информирования населения по вопросам, связанным с предоставлением разрешения на условно разрешенный вид использования земельного участка и (или) объекта капитального строительства,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rsidR="002F778D" w:rsidRPr="008611A8" w:rsidRDefault="002F778D" w:rsidP="003720A7">
      <w:pPr>
        <w:rPr>
          <w:lang w:eastAsia="en-US"/>
        </w:rPr>
      </w:pPr>
      <w:r w:rsidRPr="008611A8">
        <w:rPr>
          <w:lang w:eastAsia="en-US"/>
        </w:rPr>
        <w:lastRenderedPageBreak/>
        <w:t>- выявления общественного мнения по предмету слушаний и его учет при принятии решения органами местного самоуправления по вопросам градостроительной деятельности.</w:t>
      </w:r>
    </w:p>
    <w:p w:rsidR="002F778D" w:rsidRPr="008611A8" w:rsidRDefault="002F778D" w:rsidP="003720A7">
      <w:pPr>
        <w:rPr>
          <w:lang w:eastAsia="en-US"/>
        </w:rPr>
      </w:pPr>
      <w:r w:rsidRPr="008611A8">
        <w:rPr>
          <w:lang w:eastAsia="en-US"/>
        </w:rPr>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F778D" w:rsidRPr="008611A8" w:rsidRDefault="002F778D" w:rsidP="003720A7">
      <w:pPr>
        <w:rPr>
          <w:lang w:eastAsia="en-US"/>
        </w:rPr>
      </w:pPr>
      <w:r w:rsidRPr="008611A8">
        <w:rPr>
          <w:lang w:eastAsia="en-US"/>
        </w:rPr>
        <w:t>3. Публичные слушания по вопросам, связанным с землепользованием и застройкой, проводятся в соответствии с:</w:t>
      </w:r>
    </w:p>
    <w:p w:rsidR="002F778D" w:rsidRPr="008611A8" w:rsidRDefault="002F778D" w:rsidP="003720A7">
      <w:pPr>
        <w:rPr>
          <w:lang w:eastAsia="en-US"/>
        </w:rPr>
      </w:pPr>
      <w:r w:rsidRPr="008611A8">
        <w:rPr>
          <w:lang w:eastAsia="en-US"/>
        </w:rPr>
        <w:t>- Градостроительным кодексом Российской Федерации;</w:t>
      </w:r>
    </w:p>
    <w:p w:rsidR="002F778D" w:rsidRPr="008611A8" w:rsidRDefault="002F778D" w:rsidP="003720A7">
      <w:pPr>
        <w:rPr>
          <w:lang w:eastAsia="en-US"/>
        </w:rPr>
      </w:pPr>
      <w:r w:rsidRPr="008611A8">
        <w:rPr>
          <w:lang w:eastAsia="en-US"/>
        </w:rPr>
        <w:t>- Федеральным законом от 06.10.2003 № 131-ФЗ «Об общих принципах организации местного самоуправления в Российской Федерации»;</w:t>
      </w:r>
    </w:p>
    <w:p w:rsidR="002F778D" w:rsidRPr="008611A8" w:rsidRDefault="002F778D" w:rsidP="003720A7">
      <w:pPr>
        <w:rPr>
          <w:lang w:eastAsia="en-US"/>
        </w:rPr>
      </w:pPr>
      <w:r w:rsidRPr="008611A8">
        <w:rPr>
          <w:lang w:eastAsia="en-US"/>
        </w:rPr>
        <w:t xml:space="preserve">- Уставом муниципального образования </w:t>
      </w:r>
      <w:proofErr w:type="spellStart"/>
      <w:r w:rsidRPr="008611A8">
        <w:rPr>
          <w:lang w:eastAsia="en-US"/>
        </w:rPr>
        <w:t>Кингисеппский</w:t>
      </w:r>
      <w:proofErr w:type="spellEnd"/>
      <w:r w:rsidRPr="008611A8">
        <w:rPr>
          <w:lang w:eastAsia="en-US"/>
        </w:rPr>
        <w:t xml:space="preserve"> муниципальный район Ленинградской области;</w:t>
      </w:r>
    </w:p>
    <w:p w:rsidR="004D0E77" w:rsidRPr="008611A8" w:rsidRDefault="002F778D" w:rsidP="003720A7">
      <w:r w:rsidRPr="008611A8">
        <w:rPr>
          <w:lang w:eastAsia="en-US"/>
        </w:rPr>
        <w:t>- настоящими Правилами.</w:t>
      </w:r>
    </w:p>
    <w:p w:rsidR="004D0E77" w:rsidRPr="008611A8" w:rsidRDefault="002F778D" w:rsidP="003720A7">
      <w:pPr>
        <w:rPr>
          <w:lang w:eastAsia="en-US"/>
        </w:rPr>
      </w:pPr>
      <w:r w:rsidRPr="008611A8">
        <w:rPr>
          <w:lang w:eastAsia="en-US"/>
        </w:rPr>
        <w:t>2</w:t>
      </w:r>
      <w:r w:rsidR="004D0E77" w:rsidRPr="008611A8">
        <w:rPr>
          <w:lang w:eastAsia="en-US"/>
        </w:rPr>
        <w:t xml:space="preserve">. Решение о проведении публичных слушаний принимается Советом депутатов </w:t>
      </w:r>
      <w:proofErr w:type="spellStart"/>
      <w:r w:rsidR="004D0E77" w:rsidRPr="008611A8">
        <w:rPr>
          <w:lang w:eastAsia="en-US"/>
        </w:rPr>
        <w:t>Кингисеппского</w:t>
      </w:r>
      <w:proofErr w:type="spellEnd"/>
      <w:r w:rsidR="004D0E77" w:rsidRPr="008611A8">
        <w:rPr>
          <w:lang w:eastAsia="en-US"/>
        </w:rPr>
        <w:t xml:space="preserve"> </w:t>
      </w:r>
      <w:r w:rsidR="00EA71E5" w:rsidRPr="008611A8">
        <w:rPr>
          <w:lang w:eastAsia="en-US"/>
        </w:rPr>
        <w:t xml:space="preserve">муниципального </w:t>
      </w:r>
      <w:r w:rsidR="004D0E77" w:rsidRPr="008611A8">
        <w:rPr>
          <w:lang w:eastAsia="en-US"/>
        </w:rPr>
        <w:t>района.</w:t>
      </w:r>
    </w:p>
    <w:p w:rsidR="004D0E77" w:rsidRPr="008611A8" w:rsidRDefault="002F778D" w:rsidP="003720A7">
      <w:pPr>
        <w:rPr>
          <w:lang w:eastAsia="en-US"/>
        </w:rPr>
      </w:pPr>
      <w:r w:rsidRPr="008611A8">
        <w:rPr>
          <w:lang w:eastAsia="en-US"/>
        </w:rPr>
        <w:t>3</w:t>
      </w:r>
      <w:r w:rsidR="004D0E77" w:rsidRPr="008611A8">
        <w:rPr>
          <w:lang w:eastAsia="en-US"/>
        </w:rPr>
        <w:t>. В решении о проведении публичных слушаний устанавливаются дата, время и место проведения публичных слушаний, сроки проведения публичных слушаний, а также орган, уполномоченный на проведение публичных слушаний.</w:t>
      </w:r>
    </w:p>
    <w:p w:rsidR="004D0E77" w:rsidRPr="008611A8" w:rsidRDefault="002F778D" w:rsidP="003720A7">
      <w:pPr>
        <w:rPr>
          <w:lang w:eastAsia="en-US"/>
        </w:rPr>
      </w:pPr>
      <w:r w:rsidRPr="008611A8">
        <w:rPr>
          <w:lang w:eastAsia="en-US"/>
        </w:rPr>
        <w:t>4</w:t>
      </w:r>
      <w:r w:rsidR="004D0E77" w:rsidRPr="008611A8">
        <w:rPr>
          <w:lang w:eastAsia="en-US"/>
        </w:rPr>
        <w:t xml:space="preserve">. Ответственным за организацию и проведение публичных слушаний является Комиссия, созданная по решению главы </w:t>
      </w:r>
      <w:r w:rsidR="00EA71E5" w:rsidRPr="008611A8">
        <w:rPr>
          <w:lang w:eastAsia="en-US"/>
        </w:rPr>
        <w:t>а</w:t>
      </w:r>
      <w:r w:rsidR="004D0E77" w:rsidRPr="008611A8">
        <w:rPr>
          <w:lang w:eastAsia="en-US"/>
        </w:rPr>
        <w:t>дминистрации муниципального района, порядок деятельности которой регламентируется Градостроительным кодексом Российской Федерации и правовыми актами органов местного самоуправления муниципального образования.</w:t>
      </w:r>
    </w:p>
    <w:p w:rsidR="004D0E77" w:rsidRPr="008611A8" w:rsidRDefault="002F778D" w:rsidP="003720A7">
      <w:pPr>
        <w:rPr>
          <w:lang w:eastAsia="en-US"/>
        </w:rPr>
      </w:pPr>
      <w:r w:rsidRPr="008611A8">
        <w:rPr>
          <w:lang w:eastAsia="en-US"/>
        </w:rPr>
        <w:t>5</w:t>
      </w:r>
      <w:r w:rsidR="004D0E77" w:rsidRPr="008611A8">
        <w:rPr>
          <w:lang w:eastAsia="en-US"/>
        </w:rPr>
        <w:t xml:space="preserve">. При получении проекта Правил, проекта внесения в них изменений </w:t>
      </w:r>
      <w:r w:rsidR="004D0E77" w:rsidRPr="008611A8">
        <w:rPr>
          <w:iCs/>
          <w:lang w:eastAsia="en-US"/>
        </w:rPr>
        <w:t xml:space="preserve">Совет депутатов </w:t>
      </w:r>
      <w:proofErr w:type="spellStart"/>
      <w:r w:rsidR="004D0E77" w:rsidRPr="008611A8">
        <w:rPr>
          <w:iCs/>
          <w:lang w:eastAsia="en-US"/>
        </w:rPr>
        <w:t>Кингисеппского</w:t>
      </w:r>
      <w:proofErr w:type="spellEnd"/>
      <w:r w:rsidR="004D0E77" w:rsidRPr="008611A8">
        <w:rPr>
          <w:iCs/>
          <w:lang w:eastAsia="en-US"/>
        </w:rPr>
        <w:t xml:space="preserve"> муниципального района</w:t>
      </w:r>
      <w:r w:rsidR="004D0E77" w:rsidRPr="008611A8">
        <w:rPr>
          <w:lang w:eastAsia="en-US"/>
        </w:rPr>
        <w:t xml:space="preserve"> принимает решение о проведении публичных слушаний в течение десяти дней со дня получения такого проекта.</w:t>
      </w:r>
    </w:p>
    <w:p w:rsidR="004D0E77" w:rsidRPr="008611A8" w:rsidRDefault="002F778D" w:rsidP="003720A7">
      <w:pPr>
        <w:rPr>
          <w:iCs/>
          <w:lang w:eastAsia="en-US"/>
        </w:rPr>
      </w:pPr>
      <w:r w:rsidRPr="008611A8">
        <w:rPr>
          <w:iCs/>
          <w:lang w:eastAsia="en-US"/>
        </w:rPr>
        <w:t>6</w:t>
      </w:r>
      <w:r w:rsidR="004D0E77" w:rsidRPr="008611A8">
        <w:rPr>
          <w:iCs/>
          <w:lang w:eastAsia="en-US"/>
        </w:rPr>
        <w:t xml:space="preserve">. Решение о назначении публичных слушаний по проекту Правил, проекту внесения в них изменений подлежит опубликованию (обнародованию) в порядке, установленным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EA71E5" w:rsidRPr="008611A8">
        <w:rPr>
          <w:iCs/>
          <w:lang w:eastAsia="en-US"/>
        </w:rPr>
        <w:t>Интернет</w:t>
      </w:r>
      <w:r w:rsidR="004D0E77" w:rsidRPr="008611A8">
        <w:rPr>
          <w:iCs/>
          <w:lang w:eastAsia="en-US"/>
        </w:rPr>
        <w:t xml:space="preserve">. </w:t>
      </w:r>
    </w:p>
    <w:p w:rsidR="004D0E77" w:rsidRPr="008611A8" w:rsidRDefault="002F778D" w:rsidP="003720A7">
      <w:pPr>
        <w:rPr>
          <w:iCs/>
          <w:lang w:eastAsia="en-US"/>
        </w:rPr>
      </w:pPr>
      <w:r w:rsidRPr="008611A8">
        <w:rPr>
          <w:iCs/>
          <w:lang w:eastAsia="en-US"/>
        </w:rPr>
        <w:t>7</w:t>
      </w:r>
      <w:r w:rsidR="004D0E77" w:rsidRPr="008611A8">
        <w:rPr>
          <w:iCs/>
          <w:lang w:eastAsia="en-US"/>
        </w:rPr>
        <w:t xml:space="preserve">. Размещению на официальном сайте муниципального образования в сети </w:t>
      </w:r>
      <w:r w:rsidR="00EA71E5" w:rsidRPr="008611A8">
        <w:rPr>
          <w:iCs/>
          <w:lang w:eastAsia="en-US"/>
        </w:rPr>
        <w:t>Интернет</w:t>
      </w:r>
      <w:r w:rsidR="004D0E77" w:rsidRPr="008611A8">
        <w:rPr>
          <w:iCs/>
          <w:lang w:eastAsia="en-US"/>
        </w:rPr>
        <w:t xml:space="preserve"> подлежит также проект Правил, проект внесения в них изменений.</w:t>
      </w:r>
    </w:p>
    <w:p w:rsidR="004D0E77" w:rsidRPr="008611A8" w:rsidRDefault="002F778D" w:rsidP="003720A7">
      <w:pPr>
        <w:rPr>
          <w:lang w:eastAsia="en-US"/>
        </w:rPr>
      </w:pPr>
      <w:r w:rsidRPr="008611A8">
        <w:rPr>
          <w:lang w:eastAsia="en-US"/>
        </w:rPr>
        <w:t>8</w:t>
      </w:r>
      <w:r w:rsidR="004D0E77" w:rsidRPr="008611A8">
        <w:rPr>
          <w:lang w:eastAsia="en-US"/>
        </w:rPr>
        <w:t>. Продолжительность публичных слушаний по проекту Правил, проекту внесения в них изменений составляет не менее двух и не более четырех месяцев со дня опубликования такого проекта.</w:t>
      </w:r>
    </w:p>
    <w:p w:rsidR="004D0E77" w:rsidRPr="008611A8" w:rsidRDefault="002F778D" w:rsidP="003720A7">
      <w:pPr>
        <w:rPr>
          <w:lang w:eastAsia="en-US"/>
        </w:rPr>
      </w:pPr>
      <w:r w:rsidRPr="008611A8">
        <w:rPr>
          <w:lang w:eastAsia="en-US"/>
        </w:rPr>
        <w:t>9</w:t>
      </w:r>
      <w:r w:rsidR="004D0E77" w:rsidRPr="008611A8">
        <w:rPr>
          <w:lang w:eastAsia="en-US"/>
        </w:rPr>
        <w:t>. Публичные слушания по проекту Правил, проекту внесения в них изменений проводятся с участием жителей сельского поселения.</w:t>
      </w:r>
    </w:p>
    <w:p w:rsidR="004D0E77" w:rsidRPr="008611A8" w:rsidRDefault="002F778D" w:rsidP="003720A7">
      <w:pPr>
        <w:rPr>
          <w:lang w:eastAsia="en-US"/>
        </w:rPr>
      </w:pPr>
      <w:r w:rsidRPr="008611A8">
        <w:rPr>
          <w:lang w:eastAsia="en-US"/>
        </w:rPr>
        <w:t>10</w:t>
      </w:r>
      <w:r w:rsidR="004D0E77" w:rsidRPr="008611A8">
        <w:rPr>
          <w:lang w:eastAsia="en-US"/>
        </w:rPr>
        <w:t xml:space="preserve">. В случае внесения изменений в Правила, связанных с размещением или реконструкцией отдельного объекта капитального строительства, публичные слушания по проекту внесения изменений в Правила проводятся с участием жителей, правообладателей земельных участков и объектов капитального строительства, расположенных на территории соответствующей территориальной зоны, а также </w:t>
      </w:r>
      <w:r w:rsidR="004D0E77" w:rsidRPr="008611A8">
        <w:rPr>
          <w:lang w:eastAsia="en-US"/>
        </w:rPr>
        <w:lastRenderedPageBreak/>
        <w:t>жителей, правообладателей земельных участков и объектов капитального строительства на смежных территориях.</w:t>
      </w:r>
    </w:p>
    <w:p w:rsidR="004D0E77" w:rsidRPr="008611A8" w:rsidRDefault="004D0E77" w:rsidP="003720A7">
      <w:pPr>
        <w:rPr>
          <w:lang w:eastAsia="en-US"/>
        </w:rPr>
      </w:pPr>
      <w:r w:rsidRPr="008611A8">
        <w:rPr>
          <w:lang w:eastAsia="en-US"/>
        </w:rPr>
        <w:t xml:space="preserve">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 публичных слушаний путем направления письменных извещений. </w:t>
      </w:r>
    </w:p>
    <w:p w:rsidR="004D0E77" w:rsidRPr="008611A8" w:rsidRDefault="004D0E77" w:rsidP="003720A7">
      <w:pPr>
        <w:rPr>
          <w:lang w:eastAsia="en-US"/>
        </w:rPr>
      </w:pPr>
      <w:r w:rsidRPr="008611A8">
        <w:rPr>
          <w:lang w:eastAsia="en-US"/>
        </w:rPr>
        <w:t xml:space="preserve">Данные извещения направляются в срок не позднее, чем через пятнадцать дней со дня принятия решения о проведении публичных слушаний. </w:t>
      </w:r>
    </w:p>
    <w:p w:rsidR="004D0E77" w:rsidRPr="008611A8" w:rsidRDefault="002F778D" w:rsidP="003720A7">
      <w:pPr>
        <w:rPr>
          <w:lang w:eastAsia="en-US"/>
        </w:rPr>
      </w:pPr>
      <w:r w:rsidRPr="008611A8">
        <w:rPr>
          <w:lang w:eastAsia="en-US"/>
        </w:rPr>
        <w:t>11</w:t>
      </w:r>
      <w:r w:rsidR="004D0E77" w:rsidRPr="008611A8">
        <w:rPr>
          <w:lang w:eastAsia="en-US"/>
        </w:rPr>
        <w:t xml:space="preserve">. Комиссия оформляет протокол публичных слушаний, подготавливает заключение о результатах публичных слушаний по проекту Правил, проекту внесения в них изменений и направляет указанные проекты с приложением протокола публичных слушаний и заключения о результатах публичных слушаний главе </w:t>
      </w:r>
      <w:r w:rsidR="00EA71E5" w:rsidRPr="008611A8">
        <w:rPr>
          <w:lang w:eastAsia="en-US"/>
        </w:rPr>
        <w:t>а</w:t>
      </w:r>
      <w:r w:rsidR="004D0E77" w:rsidRPr="008611A8">
        <w:rPr>
          <w:lang w:eastAsia="en-US"/>
        </w:rPr>
        <w:t xml:space="preserve">дминистрации </w:t>
      </w:r>
      <w:r w:rsidR="00EA71E5" w:rsidRPr="008611A8">
        <w:rPr>
          <w:lang w:eastAsia="en-US"/>
        </w:rPr>
        <w:t xml:space="preserve">муниципального </w:t>
      </w:r>
      <w:r w:rsidR="004D0E77" w:rsidRPr="008611A8">
        <w:rPr>
          <w:lang w:eastAsia="en-US"/>
        </w:rPr>
        <w:t xml:space="preserve">района для направления указанного проекта в </w:t>
      </w:r>
      <w:r w:rsidR="004D0E77" w:rsidRPr="008611A8">
        <w:t>уполномоченный Правительством Ленинградской области орган исполнительной власти</w:t>
      </w:r>
      <w:r w:rsidR="004D0E77" w:rsidRPr="008611A8">
        <w:rPr>
          <w:lang w:eastAsia="en-US"/>
        </w:rPr>
        <w:t>.</w:t>
      </w:r>
    </w:p>
    <w:p w:rsidR="00366F7C" w:rsidRPr="008611A8" w:rsidRDefault="00F3735E" w:rsidP="003720A7">
      <w:pPr>
        <w:pStyle w:val="30"/>
        <w:rPr>
          <w:color w:val="auto"/>
        </w:rPr>
      </w:pPr>
      <w:bookmarkStart w:id="212" w:name="_Toc510686058"/>
      <w:bookmarkEnd w:id="206"/>
      <w:bookmarkEnd w:id="207"/>
      <w:bookmarkEnd w:id="208"/>
      <w:r w:rsidRPr="008611A8">
        <w:rPr>
          <w:color w:val="auto"/>
        </w:rPr>
        <w:t xml:space="preserve">Статья </w:t>
      </w:r>
      <w:r w:rsidR="00882699" w:rsidRPr="008611A8">
        <w:rPr>
          <w:color w:val="auto"/>
        </w:rPr>
        <w:t>16</w:t>
      </w:r>
      <w:r w:rsidRPr="008611A8">
        <w:rPr>
          <w:color w:val="auto"/>
        </w:rPr>
        <w:t>.</w:t>
      </w:r>
      <w:r w:rsidR="00EA71E5" w:rsidRPr="008611A8">
        <w:rPr>
          <w:color w:val="auto"/>
        </w:rPr>
        <w:t>1.</w:t>
      </w:r>
      <w:r w:rsidRPr="008611A8">
        <w:rPr>
          <w:color w:val="auto"/>
        </w:rPr>
        <w:t xml:space="preserve"> Общие положения о проведении </w:t>
      </w:r>
      <w:r w:rsidR="00035D29" w:rsidRPr="008611A8">
        <w:rPr>
          <w:color w:val="auto"/>
          <w:kern w:val="1"/>
        </w:rPr>
        <w:t xml:space="preserve">общественных обсуждений </w:t>
      </w:r>
      <w:r w:rsidRPr="008611A8">
        <w:rPr>
          <w:color w:val="auto"/>
        </w:rPr>
        <w:t xml:space="preserve">по вопросам землепользования и застройки территории </w:t>
      </w:r>
      <w:bookmarkEnd w:id="184"/>
      <w:bookmarkEnd w:id="209"/>
      <w:proofErr w:type="spellStart"/>
      <w:r w:rsidR="00366F7C" w:rsidRPr="008611A8">
        <w:rPr>
          <w:color w:val="auto"/>
        </w:rPr>
        <w:t>Вистинского</w:t>
      </w:r>
      <w:proofErr w:type="spellEnd"/>
      <w:r w:rsidR="00366F7C" w:rsidRPr="008611A8">
        <w:rPr>
          <w:color w:val="auto"/>
        </w:rPr>
        <w:t xml:space="preserve"> сельского поселения</w:t>
      </w:r>
      <w:bookmarkEnd w:id="212"/>
    </w:p>
    <w:p w:rsidR="005B05E7" w:rsidRPr="008611A8" w:rsidRDefault="005B05E7" w:rsidP="003720A7">
      <w:pPr>
        <w:ind w:firstLine="720"/>
        <w:rPr>
          <w:kern w:val="1"/>
        </w:rPr>
      </w:pPr>
      <w:bookmarkStart w:id="213" w:name="_Toc406583124"/>
      <w:r w:rsidRPr="008611A8">
        <w:rPr>
          <w:kern w:val="1"/>
        </w:rPr>
        <w:t xml:space="preserve">1. Согласно ст. 5.1 </w:t>
      </w:r>
      <w:r w:rsidR="009A3E8C" w:rsidRPr="008611A8">
        <w:rPr>
          <w:kern w:val="1"/>
        </w:rPr>
        <w:t>Градостроительного кодекса Российской Федерации в</w:t>
      </w:r>
      <w:r w:rsidRPr="008611A8">
        <w:rPr>
          <w:kern w:val="1"/>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9A3E8C" w:rsidRPr="008611A8">
        <w:rPr>
          <w:kern w:val="1"/>
        </w:rPr>
        <w:t xml:space="preserve">Градостроительного кодекса Российской Федерации могут </w:t>
      </w:r>
      <w:r w:rsidRPr="008611A8">
        <w:rPr>
          <w:kern w:val="1"/>
        </w:rPr>
        <w:t>провод</w:t>
      </w:r>
      <w:r w:rsidR="009A3E8C" w:rsidRPr="008611A8">
        <w:rPr>
          <w:kern w:val="1"/>
        </w:rPr>
        <w:t>и</w:t>
      </w:r>
      <w:r w:rsidRPr="008611A8">
        <w:rPr>
          <w:kern w:val="1"/>
        </w:rPr>
        <w:t>тся общественные обсуждения.</w:t>
      </w:r>
    </w:p>
    <w:p w:rsidR="00C71776" w:rsidRPr="008611A8" w:rsidRDefault="00035D29" w:rsidP="003720A7">
      <w:pPr>
        <w:ind w:firstLine="720"/>
        <w:rPr>
          <w:kern w:val="1"/>
        </w:rPr>
      </w:pPr>
      <w:r w:rsidRPr="008611A8">
        <w:rPr>
          <w:kern w:val="1"/>
        </w:rPr>
        <w:t xml:space="preserve">2. </w:t>
      </w:r>
      <w:r w:rsidR="00C71776" w:rsidRPr="008611A8">
        <w:rPr>
          <w:kern w:val="1"/>
        </w:rPr>
        <w:t xml:space="preserve">Проведение общественных обсуждений </w:t>
      </w:r>
      <w:r w:rsidR="009A3E8C" w:rsidRPr="008611A8">
        <w:rPr>
          <w:kern w:val="1"/>
        </w:rPr>
        <w:t xml:space="preserve">может </w:t>
      </w:r>
      <w:r w:rsidR="00C71776" w:rsidRPr="008611A8">
        <w:rPr>
          <w:kern w:val="1"/>
        </w:rPr>
        <w:t>осуществля</w:t>
      </w:r>
      <w:r w:rsidR="009A3E8C" w:rsidRPr="008611A8">
        <w:rPr>
          <w:kern w:val="1"/>
        </w:rPr>
        <w:t>ть</w:t>
      </w:r>
      <w:r w:rsidR="00C71776" w:rsidRPr="008611A8">
        <w:rPr>
          <w:kern w:val="1"/>
        </w:rPr>
        <w:t xml:space="preserve">ся </w:t>
      </w:r>
      <w:r w:rsidR="009A3E8C" w:rsidRPr="008611A8">
        <w:rPr>
          <w:kern w:val="1"/>
        </w:rPr>
        <w:t xml:space="preserve">после определения в </w:t>
      </w:r>
      <w:r w:rsidR="00C71776" w:rsidRPr="008611A8">
        <w:rPr>
          <w:kern w:val="1"/>
        </w:rPr>
        <w:t>устав</w:t>
      </w:r>
      <w:r w:rsidR="009A3E8C" w:rsidRPr="008611A8">
        <w:rPr>
          <w:kern w:val="1"/>
        </w:rPr>
        <w:t>е</w:t>
      </w:r>
      <w:r w:rsidR="00C71776" w:rsidRPr="008611A8">
        <w:rPr>
          <w:kern w:val="1"/>
        </w:rPr>
        <w:t xml:space="preserve"> муниципального образования и (или) нормативном правовом акт</w:t>
      </w:r>
      <w:r w:rsidR="009A3E8C" w:rsidRPr="008611A8">
        <w:rPr>
          <w:kern w:val="1"/>
        </w:rPr>
        <w:t>е</w:t>
      </w:r>
      <w:r w:rsidR="00C71776" w:rsidRPr="008611A8">
        <w:rPr>
          <w:kern w:val="1"/>
        </w:rPr>
        <w:t xml:space="preserve"> представительного органа муниципального образования</w:t>
      </w:r>
      <w:r w:rsidR="009A3E8C" w:rsidRPr="008611A8">
        <w:rPr>
          <w:kern w:val="1"/>
        </w:rPr>
        <w:t xml:space="preserve"> следующих процедурных вопросов</w:t>
      </w:r>
      <w:r w:rsidR="00C71776" w:rsidRPr="008611A8">
        <w:rPr>
          <w:kern w:val="1"/>
        </w:rPr>
        <w:t>:</w:t>
      </w:r>
    </w:p>
    <w:p w:rsidR="00C71776" w:rsidRPr="008611A8" w:rsidRDefault="00C71776" w:rsidP="003720A7">
      <w:pPr>
        <w:numPr>
          <w:ilvl w:val="0"/>
          <w:numId w:val="19"/>
        </w:numPr>
        <w:tabs>
          <w:tab w:val="clear" w:pos="851"/>
          <w:tab w:val="num" w:pos="993"/>
          <w:tab w:val="left" w:pos="1080"/>
        </w:tabs>
        <w:ind w:left="0" w:firstLine="709"/>
        <w:rPr>
          <w:kern w:val="1"/>
        </w:rPr>
      </w:pPr>
      <w:bookmarkStart w:id="214" w:name="dst2162"/>
      <w:bookmarkEnd w:id="214"/>
      <w:r w:rsidRPr="008611A8">
        <w:rPr>
          <w:kern w:val="1"/>
        </w:rPr>
        <w:t>поряд</w:t>
      </w:r>
      <w:r w:rsidR="009A3E8C" w:rsidRPr="008611A8">
        <w:rPr>
          <w:kern w:val="1"/>
        </w:rPr>
        <w:t>ка</w:t>
      </w:r>
      <w:r w:rsidRPr="008611A8">
        <w:rPr>
          <w:kern w:val="1"/>
        </w:rPr>
        <w:t xml:space="preserve"> организации и проведения общественных обсуждений по проектам;</w:t>
      </w:r>
    </w:p>
    <w:p w:rsidR="00C71776" w:rsidRPr="008611A8" w:rsidRDefault="00C71776" w:rsidP="003720A7">
      <w:pPr>
        <w:numPr>
          <w:ilvl w:val="0"/>
          <w:numId w:val="19"/>
        </w:numPr>
        <w:tabs>
          <w:tab w:val="clear" w:pos="851"/>
          <w:tab w:val="num" w:pos="993"/>
          <w:tab w:val="left" w:pos="1080"/>
        </w:tabs>
        <w:ind w:left="0" w:firstLine="709"/>
        <w:rPr>
          <w:kern w:val="1"/>
        </w:rPr>
      </w:pPr>
      <w:bookmarkStart w:id="215" w:name="dst2163"/>
      <w:bookmarkEnd w:id="215"/>
      <w:r w:rsidRPr="008611A8">
        <w:rPr>
          <w:kern w:val="1"/>
        </w:rPr>
        <w:t>организатор</w:t>
      </w:r>
      <w:r w:rsidR="009A3E8C" w:rsidRPr="008611A8">
        <w:rPr>
          <w:kern w:val="1"/>
        </w:rPr>
        <w:t>а</w:t>
      </w:r>
      <w:r w:rsidRPr="008611A8">
        <w:rPr>
          <w:kern w:val="1"/>
        </w:rPr>
        <w:t xml:space="preserve"> общественных обсуждений;</w:t>
      </w:r>
    </w:p>
    <w:p w:rsidR="00C71776" w:rsidRPr="008611A8" w:rsidRDefault="00C71776" w:rsidP="003720A7">
      <w:pPr>
        <w:numPr>
          <w:ilvl w:val="0"/>
          <w:numId w:val="19"/>
        </w:numPr>
        <w:tabs>
          <w:tab w:val="clear" w:pos="851"/>
          <w:tab w:val="num" w:pos="993"/>
          <w:tab w:val="left" w:pos="1080"/>
        </w:tabs>
        <w:ind w:left="0" w:firstLine="709"/>
        <w:rPr>
          <w:kern w:val="1"/>
        </w:rPr>
      </w:pPr>
      <w:bookmarkStart w:id="216" w:name="dst2164"/>
      <w:bookmarkEnd w:id="216"/>
      <w:r w:rsidRPr="008611A8">
        <w:rPr>
          <w:kern w:val="1"/>
        </w:rPr>
        <w:lastRenderedPageBreak/>
        <w:t>срок</w:t>
      </w:r>
      <w:r w:rsidR="009A3E8C" w:rsidRPr="008611A8">
        <w:rPr>
          <w:kern w:val="1"/>
        </w:rPr>
        <w:t>ов</w:t>
      </w:r>
      <w:r w:rsidRPr="008611A8">
        <w:rPr>
          <w:kern w:val="1"/>
        </w:rPr>
        <w:t xml:space="preserve"> проведения общественных обсуждений;</w:t>
      </w:r>
    </w:p>
    <w:p w:rsidR="00C71776" w:rsidRPr="008611A8" w:rsidRDefault="00C71776" w:rsidP="003720A7">
      <w:pPr>
        <w:numPr>
          <w:ilvl w:val="0"/>
          <w:numId w:val="19"/>
        </w:numPr>
        <w:tabs>
          <w:tab w:val="clear" w:pos="851"/>
          <w:tab w:val="num" w:pos="993"/>
          <w:tab w:val="left" w:pos="1080"/>
        </w:tabs>
        <w:ind w:left="0" w:firstLine="709"/>
        <w:rPr>
          <w:kern w:val="1"/>
        </w:rPr>
      </w:pPr>
      <w:bookmarkStart w:id="217" w:name="dst2165"/>
      <w:bookmarkEnd w:id="217"/>
      <w:r w:rsidRPr="008611A8">
        <w:rPr>
          <w:kern w:val="1"/>
        </w:rPr>
        <w:t>официальн</w:t>
      </w:r>
      <w:r w:rsidR="009A3E8C" w:rsidRPr="008611A8">
        <w:rPr>
          <w:kern w:val="1"/>
        </w:rPr>
        <w:t>ого</w:t>
      </w:r>
      <w:r w:rsidRPr="008611A8">
        <w:rPr>
          <w:kern w:val="1"/>
        </w:rPr>
        <w:t xml:space="preserve"> сайт</w:t>
      </w:r>
      <w:r w:rsidR="009A3E8C" w:rsidRPr="008611A8">
        <w:rPr>
          <w:kern w:val="1"/>
        </w:rPr>
        <w:t>а</w:t>
      </w:r>
      <w:r w:rsidRPr="008611A8">
        <w:rPr>
          <w:kern w:val="1"/>
        </w:rPr>
        <w:t xml:space="preserve"> и (или) информационн</w:t>
      </w:r>
      <w:r w:rsidR="009A3E8C" w:rsidRPr="008611A8">
        <w:rPr>
          <w:kern w:val="1"/>
        </w:rPr>
        <w:t>ой</w:t>
      </w:r>
      <w:r w:rsidRPr="008611A8">
        <w:rPr>
          <w:kern w:val="1"/>
        </w:rPr>
        <w:t xml:space="preserve"> системы;</w:t>
      </w:r>
    </w:p>
    <w:p w:rsidR="00C71776" w:rsidRPr="008611A8" w:rsidRDefault="00C71776" w:rsidP="003720A7">
      <w:pPr>
        <w:numPr>
          <w:ilvl w:val="0"/>
          <w:numId w:val="19"/>
        </w:numPr>
        <w:tabs>
          <w:tab w:val="clear" w:pos="851"/>
          <w:tab w:val="num" w:pos="993"/>
          <w:tab w:val="left" w:pos="1080"/>
        </w:tabs>
        <w:ind w:left="0" w:firstLine="709"/>
        <w:rPr>
          <w:kern w:val="1"/>
        </w:rPr>
      </w:pPr>
      <w:bookmarkStart w:id="218" w:name="dst2166"/>
      <w:bookmarkEnd w:id="218"/>
      <w:r w:rsidRPr="008611A8">
        <w:rPr>
          <w:kern w:val="1"/>
        </w:rPr>
        <w:t>требовани</w:t>
      </w:r>
      <w:r w:rsidR="009A3E8C" w:rsidRPr="008611A8">
        <w:rPr>
          <w:kern w:val="1"/>
        </w:rPr>
        <w:t>й</w:t>
      </w:r>
      <w:r w:rsidRPr="008611A8">
        <w:rPr>
          <w:kern w:val="1"/>
        </w:rPr>
        <w:t xml:space="preserve"> к информационным стендам, на которых размещаются оповещения о начале общественных обсуждений;</w:t>
      </w:r>
    </w:p>
    <w:p w:rsidR="00C71776" w:rsidRPr="008611A8" w:rsidRDefault="00C71776" w:rsidP="003720A7">
      <w:pPr>
        <w:numPr>
          <w:ilvl w:val="0"/>
          <w:numId w:val="19"/>
        </w:numPr>
        <w:tabs>
          <w:tab w:val="clear" w:pos="851"/>
          <w:tab w:val="num" w:pos="993"/>
          <w:tab w:val="left" w:pos="1080"/>
        </w:tabs>
        <w:ind w:left="0" w:firstLine="709"/>
        <w:rPr>
          <w:kern w:val="1"/>
        </w:rPr>
      </w:pPr>
      <w:bookmarkStart w:id="219" w:name="dst2167"/>
      <w:bookmarkEnd w:id="219"/>
      <w:r w:rsidRPr="008611A8">
        <w:rPr>
          <w:kern w:val="1"/>
        </w:rPr>
        <w:t>форм</w:t>
      </w:r>
      <w:r w:rsidR="009A3E8C" w:rsidRPr="008611A8">
        <w:rPr>
          <w:kern w:val="1"/>
        </w:rPr>
        <w:t>ы</w:t>
      </w:r>
      <w:r w:rsidRPr="008611A8">
        <w:rPr>
          <w:kern w:val="1"/>
        </w:rPr>
        <w:t xml:space="preserve"> оповещения о начале общественных обсуждений, поряд</w:t>
      </w:r>
      <w:r w:rsidR="009A3E8C" w:rsidRPr="008611A8">
        <w:rPr>
          <w:kern w:val="1"/>
        </w:rPr>
        <w:t>ка</w:t>
      </w:r>
      <w:r w:rsidRPr="008611A8">
        <w:rPr>
          <w:kern w:val="1"/>
        </w:rPr>
        <w:t xml:space="preserve"> подготовки и форм</w:t>
      </w:r>
      <w:r w:rsidR="009A3E8C" w:rsidRPr="008611A8">
        <w:rPr>
          <w:kern w:val="1"/>
        </w:rPr>
        <w:t>ы</w:t>
      </w:r>
      <w:r w:rsidRPr="008611A8">
        <w:rPr>
          <w:kern w:val="1"/>
        </w:rPr>
        <w:t xml:space="preserve"> протокола общественных обсуждений, поряд</w:t>
      </w:r>
      <w:r w:rsidR="009A3E8C" w:rsidRPr="008611A8">
        <w:rPr>
          <w:kern w:val="1"/>
        </w:rPr>
        <w:t>ка</w:t>
      </w:r>
      <w:r w:rsidRPr="008611A8">
        <w:rPr>
          <w:kern w:val="1"/>
        </w:rPr>
        <w:t xml:space="preserve"> подготовки и форм</w:t>
      </w:r>
      <w:r w:rsidR="009A3E8C" w:rsidRPr="008611A8">
        <w:rPr>
          <w:kern w:val="1"/>
        </w:rPr>
        <w:t>ы</w:t>
      </w:r>
      <w:r w:rsidRPr="008611A8">
        <w:rPr>
          <w:kern w:val="1"/>
        </w:rPr>
        <w:t xml:space="preserve"> заключения о результатах общественных обсуждений;</w:t>
      </w:r>
    </w:p>
    <w:p w:rsidR="00C71776" w:rsidRPr="008611A8" w:rsidRDefault="00C71776" w:rsidP="003720A7">
      <w:pPr>
        <w:numPr>
          <w:ilvl w:val="0"/>
          <w:numId w:val="19"/>
        </w:numPr>
        <w:tabs>
          <w:tab w:val="clear" w:pos="851"/>
          <w:tab w:val="num" w:pos="993"/>
          <w:tab w:val="left" w:pos="1080"/>
        </w:tabs>
        <w:ind w:left="0" w:firstLine="709"/>
        <w:rPr>
          <w:kern w:val="1"/>
        </w:rPr>
      </w:pPr>
      <w:bookmarkStart w:id="220" w:name="dst2168"/>
      <w:bookmarkEnd w:id="220"/>
      <w:r w:rsidRPr="008611A8">
        <w:rPr>
          <w:kern w:val="1"/>
        </w:rPr>
        <w:t>поряд</w:t>
      </w:r>
      <w:r w:rsidR="009A3E8C" w:rsidRPr="008611A8">
        <w:rPr>
          <w:kern w:val="1"/>
        </w:rPr>
        <w:t>ка</w:t>
      </w:r>
      <w:r w:rsidRPr="008611A8">
        <w:rPr>
          <w:kern w:val="1"/>
        </w:rPr>
        <w:t xml:space="preserve"> проведения экспозиции проекта, подлежащего рассмотрению на общественных обсуждениях, а также поряд</w:t>
      </w:r>
      <w:r w:rsidR="009A3E8C" w:rsidRPr="008611A8">
        <w:rPr>
          <w:kern w:val="1"/>
        </w:rPr>
        <w:t>ка</w:t>
      </w:r>
      <w:r w:rsidRPr="008611A8">
        <w:rPr>
          <w:kern w:val="1"/>
        </w:rPr>
        <w:t xml:space="preserve"> консультирования посетителей экспозиции проекта, подлежащего рассмотрению на общественных обсуждениях.</w:t>
      </w:r>
    </w:p>
    <w:p w:rsidR="00C97090" w:rsidRPr="008611A8" w:rsidRDefault="00C97090" w:rsidP="003720A7">
      <w:pPr>
        <w:pStyle w:val="2"/>
        <w:rPr>
          <w:color w:val="auto"/>
          <w:kern w:val="1"/>
        </w:rPr>
      </w:pPr>
      <w:bookmarkStart w:id="221" w:name="_Toc510686059"/>
      <w:r w:rsidRPr="008611A8">
        <w:rPr>
          <w:color w:val="auto"/>
          <w:kern w:val="1"/>
        </w:rPr>
        <w:t>ГЛАВА 6. Внесение изменения в Правила</w:t>
      </w:r>
      <w:bookmarkEnd w:id="185"/>
      <w:bookmarkEnd w:id="186"/>
      <w:r w:rsidRPr="008611A8">
        <w:rPr>
          <w:color w:val="auto"/>
          <w:kern w:val="1"/>
        </w:rPr>
        <w:t>.</w:t>
      </w:r>
      <w:r w:rsidR="00A86485" w:rsidRPr="008611A8">
        <w:rPr>
          <w:color w:val="auto"/>
          <w:kern w:val="1"/>
        </w:rPr>
        <w:t xml:space="preserve"> </w:t>
      </w:r>
      <w:r w:rsidRPr="008611A8">
        <w:rPr>
          <w:color w:val="auto"/>
          <w:kern w:val="1"/>
        </w:rPr>
        <w:t>Ответственность за нарушение Правил</w:t>
      </w:r>
      <w:bookmarkEnd w:id="187"/>
      <w:bookmarkEnd w:id="188"/>
      <w:bookmarkEnd w:id="189"/>
      <w:bookmarkEnd w:id="213"/>
      <w:bookmarkEnd w:id="221"/>
    </w:p>
    <w:p w:rsidR="00C97090" w:rsidRPr="008611A8" w:rsidRDefault="00C97090" w:rsidP="003720A7">
      <w:pPr>
        <w:pStyle w:val="30"/>
        <w:rPr>
          <w:i/>
          <w:color w:val="auto"/>
        </w:rPr>
      </w:pPr>
      <w:bookmarkStart w:id="222" w:name="_Toc269076893"/>
      <w:bookmarkStart w:id="223" w:name="_Toc269299745"/>
      <w:bookmarkStart w:id="224" w:name="_Toc406410642"/>
      <w:bookmarkStart w:id="225" w:name="_Toc406410840"/>
      <w:bookmarkStart w:id="226" w:name="_Toc406411720"/>
      <w:bookmarkStart w:id="227" w:name="_Toc406583125"/>
      <w:bookmarkStart w:id="228" w:name="_Toc510686060"/>
      <w:r w:rsidRPr="008611A8">
        <w:rPr>
          <w:color w:val="auto"/>
        </w:rPr>
        <w:t xml:space="preserve">Статья </w:t>
      </w:r>
      <w:r w:rsidR="003268BF" w:rsidRPr="008611A8">
        <w:rPr>
          <w:color w:val="auto"/>
        </w:rPr>
        <w:t>17</w:t>
      </w:r>
      <w:r w:rsidRPr="008611A8">
        <w:rPr>
          <w:color w:val="auto"/>
        </w:rPr>
        <w:t>. Порядок внесения изменений в Правила</w:t>
      </w:r>
      <w:bookmarkEnd w:id="222"/>
      <w:bookmarkEnd w:id="223"/>
      <w:bookmarkEnd w:id="224"/>
      <w:bookmarkEnd w:id="225"/>
      <w:bookmarkEnd w:id="226"/>
      <w:bookmarkEnd w:id="227"/>
      <w:bookmarkEnd w:id="228"/>
    </w:p>
    <w:p w:rsidR="00437570" w:rsidRPr="008611A8" w:rsidRDefault="00437570" w:rsidP="003720A7">
      <w:pPr>
        <w:rPr>
          <w:lang w:eastAsia="en-US"/>
        </w:rPr>
      </w:pPr>
      <w:bookmarkStart w:id="229" w:name="_Toc269076851"/>
      <w:bookmarkStart w:id="230" w:name="_Toc269299703"/>
      <w:bookmarkStart w:id="231" w:name="_Toc406410643"/>
      <w:bookmarkStart w:id="232" w:name="_Toc406410841"/>
      <w:bookmarkStart w:id="233" w:name="_Toc406411721"/>
      <w:bookmarkStart w:id="234" w:name="_Toc406583126"/>
      <w:r w:rsidRPr="008611A8">
        <w:rPr>
          <w:lang w:eastAsia="en-US"/>
        </w:rPr>
        <w:t>1. Внесение изменений в Правила осуществляется в порядке, предусмотренном Градостроительным кодексом Российской Федерации</w:t>
      </w:r>
      <w:r w:rsidR="00D134D1" w:rsidRPr="008611A8">
        <w:rPr>
          <w:lang w:eastAsia="en-US"/>
        </w:rPr>
        <w:t xml:space="preserve"> и нормативными правовыми актами Ленинградской области</w:t>
      </w:r>
      <w:r w:rsidRPr="008611A8">
        <w:rPr>
          <w:lang w:eastAsia="en-US"/>
        </w:rPr>
        <w:t xml:space="preserve">. </w:t>
      </w:r>
    </w:p>
    <w:p w:rsidR="00437570" w:rsidRPr="008611A8" w:rsidRDefault="00437570" w:rsidP="003720A7">
      <w:pPr>
        <w:rPr>
          <w:lang w:eastAsia="en-US"/>
        </w:rPr>
      </w:pPr>
      <w:r w:rsidRPr="008611A8">
        <w:rPr>
          <w:lang w:eastAsia="en-US"/>
        </w:rPr>
        <w:t>2. Подготовка проекта внесения изменений в Правила осуществляется с учетом:</w:t>
      </w:r>
    </w:p>
    <w:p w:rsidR="00437570" w:rsidRPr="008611A8" w:rsidRDefault="00437570" w:rsidP="003720A7">
      <w:pPr>
        <w:rPr>
          <w:lang w:eastAsia="en-US"/>
        </w:rPr>
      </w:pPr>
      <w:r w:rsidRPr="008611A8">
        <w:rPr>
          <w:lang w:eastAsia="en-US"/>
        </w:rPr>
        <w:t>-</w:t>
      </w:r>
      <w:r w:rsidRPr="008611A8">
        <w:rPr>
          <w:lang w:eastAsia="en-US"/>
        </w:rPr>
        <w:tab/>
        <w:t>положений генерального плана сельского поселения;</w:t>
      </w:r>
    </w:p>
    <w:p w:rsidR="00437570" w:rsidRPr="008611A8" w:rsidRDefault="00437570" w:rsidP="003720A7">
      <w:pPr>
        <w:rPr>
          <w:lang w:eastAsia="en-US"/>
        </w:rPr>
      </w:pPr>
      <w:r w:rsidRPr="008611A8">
        <w:rPr>
          <w:lang w:eastAsia="en-US"/>
        </w:rPr>
        <w:t>-</w:t>
      </w:r>
      <w:r w:rsidRPr="008611A8">
        <w:rPr>
          <w:lang w:eastAsia="en-US"/>
        </w:rPr>
        <w:tab/>
        <w:t>требований технических регламентов;</w:t>
      </w:r>
    </w:p>
    <w:p w:rsidR="00437570" w:rsidRPr="008611A8" w:rsidRDefault="00437570" w:rsidP="003720A7">
      <w:pPr>
        <w:rPr>
          <w:lang w:eastAsia="en-US"/>
        </w:rPr>
      </w:pPr>
      <w:r w:rsidRPr="008611A8">
        <w:rPr>
          <w:lang w:eastAsia="en-US"/>
        </w:rPr>
        <w:t>-</w:t>
      </w:r>
      <w:r w:rsidRPr="008611A8">
        <w:rPr>
          <w:lang w:eastAsia="en-US"/>
        </w:rPr>
        <w:tab/>
        <w:t>результатов публичных слушаний;</w:t>
      </w:r>
    </w:p>
    <w:p w:rsidR="00437570" w:rsidRPr="008611A8" w:rsidRDefault="00437570" w:rsidP="003720A7">
      <w:pPr>
        <w:rPr>
          <w:lang w:eastAsia="en-US"/>
        </w:rPr>
      </w:pPr>
      <w:r w:rsidRPr="008611A8">
        <w:rPr>
          <w:lang w:eastAsia="en-US"/>
        </w:rPr>
        <w:t>-</w:t>
      </w:r>
      <w:r w:rsidRPr="008611A8">
        <w:rPr>
          <w:lang w:eastAsia="en-US"/>
        </w:rPr>
        <w:tab/>
        <w:t>предложений заинтересованных лиц.</w:t>
      </w:r>
    </w:p>
    <w:p w:rsidR="00437570" w:rsidRPr="008611A8" w:rsidRDefault="00437570" w:rsidP="003720A7">
      <w:pPr>
        <w:rPr>
          <w:lang w:eastAsia="en-US"/>
        </w:rPr>
      </w:pPr>
      <w:r w:rsidRPr="008611A8">
        <w:rPr>
          <w:lang w:eastAsia="en-US"/>
        </w:rPr>
        <w:t xml:space="preserve">3. Не позднее, чем по истечении десяти дней с даты принятия решения о подготовке проекта внесения изменений в Правила глава </w:t>
      </w:r>
      <w:r w:rsidR="00DF7C27" w:rsidRPr="008611A8">
        <w:rPr>
          <w:lang w:eastAsia="en-US"/>
        </w:rPr>
        <w:t>а</w:t>
      </w:r>
      <w:r w:rsidRPr="008611A8">
        <w:rPr>
          <w:lang w:eastAsia="en-US"/>
        </w:rPr>
        <w:t xml:space="preserve">дминистрации </w:t>
      </w:r>
      <w:proofErr w:type="spellStart"/>
      <w:r w:rsidR="00DF7C27" w:rsidRPr="008611A8">
        <w:rPr>
          <w:lang w:eastAsia="en-US"/>
        </w:rPr>
        <w:t>Кингисеппского</w:t>
      </w:r>
      <w:proofErr w:type="spellEnd"/>
      <w:r w:rsidR="00DF7C27" w:rsidRPr="008611A8">
        <w:rPr>
          <w:lang w:eastAsia="en-US"/>
        </w:rPr>
        <w:t xml:space="preserve"> муниципального </w:t>
      </w:r>
      <w:r w:rsidRPr="008611A8">
        <w:rPr>
          <w:lang w:eastAsia="en-US"/>
        </w:rPr>
        <w:t xml:space="preserve">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на официальном сайте муниципального образования в сети </w:t>
      </w:r>
      <w:r w:rsidR="00A1277B" w:rsidRPr="008611A8">
        <w:rPr>
          <w:lang w:eastAsia="en-US"/>
        </w:rPr>
        <w:t>Интернет</w:t>
      </w:r>
      <w:r w:rsidRPr="008611A8">
        <w:rPr>
          <w:lang w:eastAsia="en-US"/>
        </w:rPr>
        <w:t>.</w:t>
      </w:r>
    </w:p>
    <w:p w:rsidR="00437570" w:rsidRPr="008611A8" w:rsidRDefault="00437570" w:rsidP="003720A7">
      <w:pPr>
        <w:rPr>
          <w:lang w:eastAsia="en-US"/>
        </w:rPr>
      </w:pPr>
      <w:r w:rsidRPr="008611A8">
        <w:rPr>
          <w:lang w:eastAsia="en-US"/>
        </w:rPr>
        <w:t>В указанном сообщении указывается порядок направления в Комиссию предложений заинтересованных лиц по подготовке проекта внесения изменений в Правила.</w:t>
      </w:r>
    </w:p>
    <w:p w:rsidR="00D134D1" w:rsidRPr="008611A8" w:rsidRDefault="00437570" w:rsidP="003720A7">
      <w:pPr>
        <w:rPr>
          <w:lang w:eastAsia="en-US"/>
        </w:rPr>
      </w:pPr>
      <w:r w:rsidRPr="008611A8">
        <w:rPr>
          <w:lang w:eastAsia="en-US"/>
        </w:rPr>
        <w:t>4. Администрация</w:t>
      </w:r>
      <w:r w:rsidR="00D134D1" w:rsidRPr="008611A8">
        <w:rPr>
          <w:lang w:eastAsia="en-US"/>
        </w:rPr>
        <w:t xml:space="preserve"> </w:t>
      </w:r>
      <w:proofErr w:type="spellStart"/>
      <w:r w:rsidR="00D134D1" w:rsidRPr="008611A8">
        <w:rPr>
          <w:lang w:eastAsia="en-US"/>
        </w:rPr>
        <w:t>Кингисеппского</w:t>
      </w:r>
      <w:proofErr w:type="spellEnd"/>
      <w:r w:rsidR="00D134D1" w:rsidRPr="008611A8">
        <w:rPr>
          <w:lang w:eastAsia="en-US"/>
        </w:rPr>
        <w:t xml:space="preserve"> муниципального</w:t>
      </w:r>
      <w:r w:rsidRPr="008611A8">
        <w:rPr>
          <w:lang w:eastAsia="en-US"/>
        </w:rPr>
        <w:t xml:space="preserve"> района осуществляет </w:t>
      </w:r>
      <w:r w:rsidR="00D134D1" w:rsidRPr="008611A8">
        <w:rPr>
          <w:lang w:eastAsia="en-US"/>
        </w:rPr>
        <w:t>подготовку проекта</w:t>
      </w:r>
      <w:r w:rsidR="00E64BFE" w:rsidRPr="008611A8">
        <w:rPr>
          <w:lang w:eastAsia="en-US"/>
        </w:rPr>
        <w:t xml:space="preserve"> внесения</w:t>
      </w:r>
      <w:r w:rsidR="00D134D1" w:rsidRPr="008611A8">
        <w:rPr>
          <w:lang w:eastAsia="en-US"/>
        </w:rPr>
        <w:t xml:space="preserve"> изменений</w:t>
      </w:r>
      <w:r w:rsidR="00E64BFE" w:rsidRPr="008611A8">
        <w:rPr>
          <w:lang w:eastAsia="en-US"/>
        </w:rPr>
        <w:t xml:space="preserve"> в</w:t>
      </w:r>
      <w:r w:rsidR="00D134D1" w:rsidRPr="008611A8">
        <w:rPr>
          <w:lang w:eastAsia="en-US"/>
        </w:rPr>
        <w:t xml:space="preserve"> </w:t>
      </w:r>
      <w:r w:rsidR="00E64BFE" w:rsidRPr="008611A8">
        <w:rPr>
          <w:lang w:eastAsia="en-US"/>
        </w:rPr>
        <w:t>Правил</w:t>
      </w:r>
      <w:r w:rsidR="00D134D1" w:rsidRPr="008611A8">
        <w:rPr>
          <w:lang w:eastAsia="en-US"/>
        </w:rPr>
        <w:t xml:space="preserve"> и направляет на проверку на предмет соответствия их законодательству Российской Федерации и Ленинградской области о градостроительной деятельности в уполномоченный Правительством Ленинградской области орган исполнительной власти</w:t>
      </w:r>
      <w:r w:rsidR="00022DBA" w:rsidRPr="008611A8">
        <w:rPr>
          <w:lang w:eastAsia="en-US"/>
        </w:rPr>
        <w:t>.</w:t>
      </w:r>
    </w:p>
    <w:p w:rsidR="00022DBA" w:rsidRPr="008611A8" w:rsidRDefault="00022DBA" w:rsidP="003720A7">
      <w:pPr>
        <w:rPr>
          <w:lang w:eastAsia="en-US"/>
        </w:rPr>
      </w:pPr>
      <w:r w:rsidRPr="008611A8">
        <w:rPr>
          <w:lang w:eastAsia="en-US"/>
        </w:rPr>
        <w:t>5. Уполномоченный Правительством Ленинградской области орган исполнительной власти после проверки проекта</w:t>
      </w:r>
      <w:r w:rsidR="00E64BFE" w:rsidRPr="008611A8">
        <w:rPr>
          <w:lang w:eastAsia="en-US"/>
        </w:rPr>
        <w:t xml:space="preserve"> внесения</w:t>
      </w:r>
      <w:r w:rsidRPr="008611A8">
        <w:rPr>
          <w:lang w:eastAsia="en-US"/>
        </w:rPr>
        <w:t xml:space="preserve"> изменений </w:t>
      </w:r>
      <w:r w:rsidR="00E64BFE" w:rsidRPr="008611A8">
        <w:rPr>
          <w:lang w:eastAsia="en-US"/>
        </w:rPr>
        <w:t>в Правила</w:t>
      </w:r>
      <w:r w:rsidRPr="008611A8">
        <w:rPr>
          <w:lang w:eastAsia="en-US"/>
        </w:rPr>
        <w:t xml:space="preserve"> </w:t>
      </w:r>
      <w:r w:rsidR="00E64BFE" w:rsidRPr="008611A8">
        <w:rPr>
          <w:lang w:eastAsia="en-US"/>
        </w:rPr>
        <w:t xml:space="preserve">принимает </w:t>
      </w:r>
      <w:r w:rsidRPr="008611A8">
        <w:rPr>
          <w:lang w:eastAsia="en-US"/>
        </w:rPr>
        <w:t>одно из следующих решений:</w:t>
      </w:r>
    </w:p>
    <w:p w:rsidR="00022DBA" w:rsidRPr="008611A8" w:rsidRDefault="00022DBA" w:rsidP="003720A7">
      <w:pPr>
        <w:rPr>
          <w:lang w:eastAsia="en-US"/>
        </w:rPr>
      </w:pPr>
      <w:r w:rsidRPr="008611A8">
        <w:rPr>
          <w:lang w:eastAsia="en-US"/>
        </w:rPr>
        <w:t>- направление проекта</w:t>
      </w:r>
      <w:r w:rsidR="00E64BFE" w:rsidRPr="008611A8">
        <w:rPr>
          <w:lang w:eastAsia="en-US"/>
        </w:rPr>
        <w:t xml:space="preserve"> внесения</w:t>
      </w:r>
      <w:r w:rsidRPr="008611A8">
        <w:rPr>
          <w:lang w:eastAsia="en-US"/>
        </w:rPr>
        <w:t xml:space="preserve"> </w:t>
      </w:r>
      <w:r w:rsidR="00E64BFE" w:rsidRPr="008611A8">
        <w:rPr>
          <w:lang w:eastAsia="en-US"/>
        </w:rPr>
        <w:t>изменений в Правила</w:t>
      </w:r>
      <w:r w:rsidRPr="008611A8">
        <w:rPr>
          <w:lang w:eastAsia="en-US"/>
        </w:rPr>
        <w:t xml:space="preserve"> главе </w:t>
      </w:r>
      <w:r w:rsidR="00E64BFE" w:rsidRPr="008611A8">
        <w:rPr>
          <w:lang w:eastAsia="en-US"/>
        </w:rPr>
        <w:t>муниципального образования</w:t>
      </w:r>
      <w:r w:rsidRPr="008611A8">
        <w:rPr>
          <w:lang w:eastAsia="en-US"/>
        </w:rPr>
        <w:t xml:space="preserve"> для назначения публичных слушаний, о чем на титульном листе материалов, представленных на бумажном носителе, проставляется штамп </w:t>
      </w:r>
      <w:r w:rsidR="00E64BFE" w:rsidRPr="008611A8">
        <w:rPr>
          <w:lang w:eastAsia="en-US"/>
        </w:rPr>
        <w:t>о проверке</w:t>
      </w:r>
      <w:r w:rsidRPr="008611A8">
        <w:rPr>
          <w:lang w:eastAsia="en-US"/>
        </w:rPr>
        <w:t>;</w:t>
      </w:r>
    </w:p>
    <w:p w:rsidR="00022DBA" w:rsidRPr="008611A8" w:rsidRDefault="00022DBA" w:rsidP="003720A7">
      <w:pPr>
        <w:rPr>
          <w:lang w:eastAsia="en-US"/>
        </w:rPr>
      </w:pPr>
      <w:r w:rsidRPr="008611A8">
        <w:rPr>
          <w:lang w:eastAsia="en-US"/>
        </w:rPr>
        <w:lastRenderedPageBreak/>
        <w:t xml:space="preserve">- направление </w:t>
      </w:r>
      <w:r w:rsidR="00E64BFE" w:rsidRPr="008611A8">
        <w:rPr>
          <w:lang w:eastAsia="en-US"/>
        </w:rPr>
        <w:t>проекта изменений в Правила</w:t>
      </w:r>
      <w:r w:rsidRPr="008611A8">
        <w:rPr>
          <w:lang w:eastAsia="en-US"/>
        </w:rPr>
        <w:t xml:space="preserve"> главе администрации </w:t>
      </w:r>
      <w:r w:rsidR="00E64BFE" w:rsidRPr="008611A8">
        <w:rPr>
          <w:lang w:eastAsia="en-US"/>
        </w:rPr>
        <w:t>муниципального образования на доработку.</w:t>
      </w:r>
    </w:p>
    <w:p w:rsidR="00437570" w:rsidRPr="008611A8" w:rsidRDefault="00E64BFE" w:rsidP="003720A7">
      <w:pPr>
        <w:rPr>
          <w:lang w:eastAsia="en-US"/>
        </w:rPr>
      </w:pPr>
      <w:r w:rsidRPr="008611A8">
        <w:rPr>
          <w:lang w:eastAsia="en-US"/>
        </w:rPr>
        <w:t xml:space="preserve">6. </w:t>
      </w:r>
      <w:r w:rsidR="00437570" w:rsidRPr="008611A8">
        <w:rPr>
          <w:lang w:eastAsia="en-US"/>
        </w:rPr>
        <w:t xml:space="preserve">Проект внесения изменений в Правила направляется председателю </w:t>
      </w:r>
      <w:proofErr w:type="spellStart"/>
      <w:r w:rsidR="00437570" w:rsidRPr="008611A8">
        <w:rPr>
          <w:lang w:eastAsia="en-US"/>
        </w:rPr>
        <w:t>Кингисеппского</w:t>
      </w:r>
      <w:proofErr w:type="spellEnd"/>
      <w:r w:rsidR="00437570" w:rsidRPr="008611A8">
        <w:rPr>
          <w:lang w:eastAsia="en-US"/>
        </w:rPr>
        <w:t xml:space="preserve"> </w:t>
      </w:r>
      <w:r w:rsidR="00A1277B" w:rsidRPr="008611A8">
        <w:rPr>
          <w:lang w:eastAsia="en-US"/>
        </w:rPr>
        <w:t>С</w:t>
      </w:r>
      <w:r w:rsidR="00437570" w:rsidRPr="008611A8">
        <w:rPr>
          <w:lang w:eastAsia="en-US"/>
        </w:rPr>
        <w:t>овета депутатов для принятия решения о проведении публичных слушаний.</w:t>
      </w:r>
    </w:p>
    <w:p w:rsidR="00437570" w:rsidRPr="008611A8" w:rsidRDefault="002F778D" w:rsidP="003720A7">
      <w:pPr>
        <w:rPr>
          <w:lang w:eastAsia="en-US"/>
        </w:rPr>
      </w:pPr>
      <w:r w:rsidRPr="008611A8">
        <w:rPr>
          <w:lang w:eastAsia="en-US"/>
        </w:rPr>
        <w:t>7</w:t>
      </w:r>
      <w:r w:rsidR="00437570" w:rsidRPr="008611A8">
        <w:rPr>
          <w:lang w:eastAsia="en-US"/>
        </w:rPr>
        <w:t>. Решение о проведении публичных слушаний по проекту внесения изменений в Правила принимается в срок не позднее, чем через десять дней со дня получения проекта.</w:t>
      </w:r>
    </w:p>
    <w:p w:rsidR="00437570" w:rsidRPr="008611A8" w:rsidRDefault="002F778D" w:rsidP="003720A7">
      <w:pPr>
        <w:rPr>
          <w:lang w:eastAsia="en-US"/>
        </w:rPr>
      </w:pPr>
      <w:r w:rsidRPr="008611A8">
        <w:rPr>
          <w:lang w:eastAsia="en-US"/>
        </w:rPr>
        <w:t>8</w:t>
      </w:r>
      <w:r w:rsidR="00437570" w:rsidRPr="008611A8">
        <w:rPr>
          <w:lang w:eastAsia="en-US"/>
        </w:rPr>
        <w:t>. Организация и проведение публичных слушаний по проекту внесения изменений в Правила осуществляется Комиссией в порядке, установленным действующим законодательством, настоящими Правилами.</w:t>
      </w:r>
    </w:p>
    <w:p w:rsidR="00437570" w:rsidRPr="008611A8" w:rsidRDefault="00437570" w:rsidP="003720A7">
      <w:pPr>
        <w:rPr>
          <w:lang w:eastAsia="en-US"/>
        </w:rPr>
      </w:pPr>
      <w:r w:rsidRPr="008611A8">
        <w:rPr>
          <w:lang w:eastAsia="en-US"/>
        </w:rPr>
        <w:t xml:space="preserve">Комиссия оформляет протокол публичных слушаний, подготавливает заключение о результатах публичных слушаний по проекту Правил, проекту внесения в них изменений и направляет указанные проекты с приложением протокола публичных слушаний и заключения о результатах публичных слушаний главе </w:t>
      </w:r>
      <w:r w:rsidR="00A1277B" w:rsidRPr="008611A8">
        <w:rPr>
          <w:lang w:eastAsia="en-US"/>
        </w:rPr>
        <w:t>а</w:t>
      </w:r>
      <w:r w:rsidRPr="008611A8">
        <w:rPr>
          <w:lang w:eastAsia="en-US"/>
        </w:rPr>
        <w:t xml:space="preserve">дминистрации </w:t>
      </w:r>
      <w:proofErr w:type="spellStart"/>
      <w:r w:rsidRPr="008611A8">
        <w:rPr>
          <w:lang w:eastAsia="en-US"/>
        </w:rPr>
        <w:t>Кингисеппского</w:t>
      </w:r>
      <w:proofErr w:type="spellEnd"/>
      <w:r w:rsidRPr="008611A8">
        <w:rPr>
          <w:lang w:eastAsia="en-US"/>
        </w:rPr>
        <w:t xml:space="preserve"> муниципального района для направления указанного проекта в Комитет по архитектуре и градостроительству Ленинградской области для утверждения.</w:t>
      </w:r>
    </w:p>
    <w:p w:rsidR="00437570" w:rsidRPr="008611A8" w:rsidRDefault="002F778D" w:rsidP="003720A7">
      <w:pPr>
        <w:rPr>
          <w:lang w:eastAsia="en-US"/>
        </w:rPr>
      </w:pPr>
      <w:r w:rsidRPr="008611A8">
        <w:rPr>
          <w:lang w:eastAsia="en-US"/>
        </w:rPr>
        <w:t>9</w:t>
      </w:r>
      <w:r w:rsidR="00437570" w:rsidRPr="008611A8">
        <w:rPr>
          <w:lang w:eastAsia="en-US"/>
        </w:rPr>
        <w:t xml:space="preserve">. </w:t>
      </w:r>
      <w:r w:rsidR="00437570" w:rsidRPr="008611A8">
        <w:t>Уполномоченный Правительством Ленинградской области орган исполнительной власти</w:t>
      </w:r>
      <w:r w:rsidR="00437570" w:rsidRPr="008611A8">
        <w:rPr>
          <w:lang w:eastAsia="en-US"/>
        </w:rPr>
        <w:t xml:space="preserve"> утверждает проект внесения изменений в Правила с учетом протокола публичных слушаний, заключения о результатах публичных слушаний.</w:t>
      </w:r>
    </w:p>
    <w:p w:rsidR="00437570" w:rsidRPr="008611A8" w:rsidRDefault="002F778D" w:rsidP="003720A7">
      <w:pPr>
        <w:rPr>
          <w:lang w:eastAsia="en-US"/>
        </w:rPr>
      </w:pPr>
      <w:r w:rsidRPr="008611A8">
        <w:rPr>
          <w:lang w:eastAsia="en-US"/>
        </w:rPr>
        <w:t>10</w:t>
      </w:r>
      <w:r w:rsidR="00437570" w:rsidRPr="008611A8">
        <w:rPr>
          <w:lang w:eastAsia="en-US"/>
        </w:rPr>
        <w:t>. Изменения в Правила подлежат опубликованию в порядке, установленном для официального опубликования муниципальных правовых актов и размещению на официальном сайте муниципального образования в сети Интернет.</w:t>
      </w:r>
    </w:p>
    <w:p w:rsidR="00C97090" w:rsidRPr="008611A8" w:rsidRDefault="00C97090" w:rsidP="003720A7">
      <w:pPr>
        <w:pStyle w:val="30"/>
        <w:rPr>
          <w:i/>
          <w:color w:val="auto"/>
        </w:rPr>
      </w:pPr>
      <w:bookmarkStart w:id="235" w:name="_Toc510686061"/>
      <w:r w:rsidRPr="008611A8">
        <w:rPr>
          <w:color w:val="auto"/>
        </w:rPr>
        <w:t xml:space="preserve">Статья </w:t>
      </w:r>
      <w:r w:rsidR="00DE458B" w:rsidRPr="008611A8">
        <w:rPr>
          <w:color w:val="auto"/>
        </w:rPr>
        <w:t>18</w:t>
      </w:r>
      <w:r w:rsidRPr="008611A8">
        <w:rPr>
          <w:color w:val="auto"/>
        </w:rPr>
        <w:t>. Ответственность за нарушение Правил</w:t>
      </w:r>
      <w:bookmarkEnd w:id="229"/>
      <w:bookmarkEnd w:id="230"/>
      <w:bookmarkEnd w:id="231"/>
      <w:bookmarkEnd w:id="232"/>
      <w:bookmarkEnd w:id="233"/>
      <w:bookmarkEnd w:id="234"/>
      <w:bookmarkEnd w:id="235"/>
    </w:p>
    <w:p w:rsidR="00C97090" w:rsidRPr="008611A8" w:rsidRDefault="00366F7C" w:rsidP="003720A7">
      <w:r w:rsidRPr="008611A8">
        <w:rPr>
          <w:spacing w:val="4"/>
        </w:rPr>
        <w:t xml:space="preserve">1. </w:t>
      </w:r>
      <w:r w:rsidR="00C97090" w:rsidRPr="008611A8">
        <w:rPr>
          <w:spacing w:val="4"/>
        </w:rPr>
        <w:t>Лица, виновные в нарушении настоящих Правил, несут дисциплинарную, имущест</w:t>
      </w:r>
      <w:r w:rsidR="00C97090" w:rsidRPr="008611A8">
        <w:t>венную, административную, уголовную и иную ответственность в соответствии с законодательством Российской Федерации и Ленинградской области.</w:t>
      </w:r>
    </w:p>
    <w:p w:rsidR="00DB6D3D" w:rsidRPr="008611A8" w:rsidRDefault="00DB6D3D" w:rsidP="003720A7"/>
    <w:p w:rsidR="00914090" w:rsidRPr="008611A8" w:rsidRDefault="00914090" w:rsidP="003720A7">
      <w:pPr>
        <w:pStyle w:val="1"/>
        <w:rPr>
          <w:color w:val="auto"/>
        </w:rPr>
      </w:pPr>
      <w:bookmarkStart w:id="236" w:name="_Toc258228317"/>
      <w:bookmarkStart w:id="237" w:name="_Toc281221531"/>
      <w:bookmarkStart w:id="238" w:name="_Toc369105225"/>
      <w:bookmarkStart w:id="239" w:name="_Toc406410644"/>
      <w:bookmarkStart w:id="240" w:name="_Toc406410842"/>
      <w:bookmarkStart w:id="241" w:name="_Toc406411722"/>
      <w:bookmarkStart w:id="242" w:name="_Toc406583127"/>
      <w:bookmarkStart w:id="243" w:name="_Toc510686062"/>
      <w:bookmarkStart w:id="244" w:name="_Toc269076947"/>
      <w:bookmarkStart w:id="245" w:name="_Toc269149043"/>
      <w:bookmarkStart w:id="246" w:name="_Toc300173738"/>
      <w:bookmarkStart w:id="247" w:name="_Toc302999627"/>
      <w:bookmarkStart w:id="248" w:name="_Toc300173740"/>
      <w:bookmarkStart w:id="249" w:name="_Toc302999629"/>
      <w:bookmarkStart w:id="250" w:name="_Toc258228323"/>
      <w:bookmarkStart w:id="251" w:name="_Toc281221536"/>
      <w:bookmarkStart w:id="252" w:name="_Toc309643353"/>
      <w:bookmarkStart w:id="253" w:name="_Toc342915021"/>
      <w:r w:rsidRPr="008611A8">
        <w:rPr>
          <w:color w:val="auto"/>
        </w:rPr>
        <w:t>Ч</w:t>
      </w:r>
      <w:r w:rsidR="00112AA4" w:rsidRPr="008611A8">
        <w:rPr>
          <w:color w:val="auto"/>
        </w:rPr>
        <w:t>АСТЬ</w:t>
      </w:r>
      <w:r w:rsidRPr="008611A8">
        <w:rPr>
          <w:color w:val="auto"/>
        </w:rPr>
        <w:t xml:space="preserve"> 2. КАРТА ГРАДОСТРОИТЕЛЬНОГО ЗОНИРОВАНИЯ</w:t>
      </w:r>
      <w:bookmarkEnd w:id="236"/>
      <w:bookmarkEnd w:id="237"/>
      <w:bookmarkEnd w:id="238"/>
      <w:bookmarkEnd w:id="239"/>
      <w:bookmarkEnd w:id="240"/>
      <w:bookmarkEnd w:id="241"/>
      <w:bookmarkEnd w:id="242"/>
      <w:bookmarkEnd w:id="243"/>
    </w:p>
    <w:p w:rsidR="00914090" w:rsidRPr="008611A8" w:rsidRDefault="00914090" w:rsidP="003720A7">
      <w:pPr>
        <w:pStyle w:val="2"/>
        <w:rPr>
          <w:color w:val="auto"/>
          <w:kern w:val="1"/>
        </w:rPr>
      </w:pPr>
      <w:bookmarkStart w:id="254" w:name="_Toc258228318"/>
      <w:bookmarkStart w:id="255" w:name="_Toc369105226"/>
      <w:bookmarkStart w:id="256" w:name="_Toc406410645"/>
      <w:bookmarkStart w:id="257" w:name="_Toc406410843"/>
      <w:bookmarkStart w:id="258" w:name="_Toc406411723"/>
      <w:bookmarkStart w:id="259" w:name="_Toc406583128"/>
      <w:bookmarkStart w:id="260" w:name="_Toc281221532"/>
      <w:bookmarkStart w:id="261" w:name="_Toc510686063"/>
      <w:r w:rsidRPr="008611A8">
        <w:rPr>
          <w:color w:val="auto"/>
          <w:kern w:val="1"/>
        </w:rPr>
        <w:t>ГЛАВА 7. Карта градостроительного зонирования</w:t>
      </w:r>
      <w:bookmarkEnd w:id="254"/>
      <w:r w:rsidRPr="008611A8">
        <w:rPr>
          <w:color w:val="auto"/>
          <w:kern w:val="1"/>
        </w:rPr>
        <w:t>.</w:t>
      </w:r>
      <w:bookmarkEnd w:id="255"/>
      <w:bookmarkEnd w:id="256"/>
      <w:bookmarkEnd w:id="257"/>
      <w:bookmarkEnd w:id="258"/>
      <w:bookmarkEnd w:id="259"/>
      <w:bookmarkEnd w:id="260"/>
      <w:bookmarkEnd w:id="261"/>
    </w:p>
    <w:p w:rsidR="00914090" w:rsidRPr="008611A8" w:rsidRDefault="00914090" w:rsidP="003720A7">
      <w:pPr>
        <w:pStyle w:val="30"/>
        <w:rPr>
          <w:color w:val="auto"/>
          <w:lang w:val="en-US"/>
        </w:rPr>
      </w:pPr>
      <w:bookmarkStart w:id="262" w:name="_Toc258228319"/>
      <w:bookmarkStart w:id="263" w:name="_Toc281221533"/>
      <w:bookmarkStart w:id="264" w:name="_Toc369105227"/>
      <w:bookmarkStart w:id="265" w:name="_Toc406410646"/>
      <w:bookmarkStart w:id="266" w:name="_Toc406410844"/>
      <w:bookmarkStart w:id="267" w:name="_Toc406411724"/>
      <w:bookmarkStart w:id="268" w:name="_Toc406583129"/>
      <w:bookmarkStart w:id="269" w:name="_Toc510686064"/>
      <w:r w:rsidRPr="008611A8">
        <w:rPr>
          <w:color w:val="auto"/>
        </w:rPr>
        <w:t xml:space="preserve">Статья </w:t>
      </w:r>
      <w:r w:rsidR="00DE458B" w:rsidRPr="008611A8">
        <w:rPr>
          <w:color w:val="auto"/>
        </w:rPr>
        <w:t>19</w:t>
      </w:r>
      <w:r w:rsidRPr="008611A8">
        <w:rPr>
          <w:color w:val="auto"/>
        </w:rPr>
        <w:t>. Карта градостроительного зонирования</w:t>
      </w:r>
      <w:bookmarkEnd w:id="262"/>
      <w:bookmarkEnd w:id="263"/>
      <w:bookmarkEnd w:id="264"/>
      <w:bookmarkEnd w:id="265"/>
      <w:bookmarkEnd w:id="266"/>
      <w:bookmarkEnd w:id="267"/>
      <w:bookmarkEnd w:id="268"/>
      <w:bookmarkEnd w:id="269"/>
    </w:p>
    <w:p w:rsidR="00914090" w:rsidRPr="008611A8" w:rsidRDefault="00FF7823" w:rsidP="003720A7">
      <w:r w:rsidRPr="008611A8">
        <w:t xml:space="preserve">1. </w:t>
      </w:r>
      <w:r w:rsidR="00914090" w:rsidRPr="008611A8">
        <w:t xml:space="preserve">Карта градостроительного зонирования </w:t>
      </w:r>
      <w:proofErr w:type="spellStart"/>
      <w:r w:rsidR="00914090" w:rsidRPr="008611A8">
        <w:t>Вистинского</w:t>
      </w:r>
      <w:proofErr w:type="spellEnd"/>
      <w:r w:rsidR="00914090" w:rsidRPr="008611A8">
        <w:t xml:space="preserve"> сельского поселения представляет собой чертёж с отображением границ </w:t>
      </w:r>
      <w:proofErr w:type="spellStart"/>
      <w:r w:rsidR="00914090" w:rsidRPr="008611A8">
        <w:t>Вистинского</w:t>
      </w:r>
      <w:proofErr w:type="spellEnd"/>
      <w:r w:rsidR="00914090" w:rsidRPr="008611A8">
        <w:t xml:space="preserve"> сельского поселения, границ территориальных зон и границ зон с особыми условиями использования территории </w:t>
      </w:r>
      <w:proofErr w:type="spellStart"/>
      <w:r w:rsidR="00914090" w:rsidRPr="008611A8">
        <w:t>Вистинского</w:t>
      </w:r>
      <w:proofErr w:type="spellEnd"/>
      <w:r w:rsidR="00914090" w:rsidRPr="008611A8">
        <w:t xml:space="preserve"> сельского поселения. Карта градостроительного зонирования является Приложением 1 к настоящим Правилам.</w:t>
      </w:r>
    </w:p>
    <w:p w:rsidR="00E85C1B" w:rsidRPr="008611A8" w:rsidRDefault="00E85C1B" w:rsidP="003720A7">
      <w:pPr>
        <w:pStyle w:val="30"/>
        <w:rPr>
          <w:color w:val="auto"/>
        </w:rPr>
      </w:pPr>
      <w:bookmarkStart w:id="270" w:name="_Toc406583130"/>
      <w:bookmarkStart w:id="271" w:name="_Toc510686065"/>
      <w:r w:rsidRPr="008611A8">
        <w:rPr>
          <w:color w:val="auto"/>
        </w:rPr>
        <w:lastRenderedPageBreak/>
        <w:t xml:space="preserve">Статья </w:t>
      </w:r>
      <w:r w:rsidR="00DE458B" w:rsidRPr="008611A8">
        <w:rPr>
          <w:color w:val="auto"/>
        </w:rPr>
        <w:t>20</w:t>
      </w:r>
      <w:r w:rsidRPr="008611A8">
        <w:rPr>
          <w:color w:val="auto"/>
        </w:rPr>
        <w:t>. Перечень территориальных зон, установленных на Карте градостроительного зонирования</w:t>
      </w:r>
      <w:bookmarkEnd w:id="270"/>
      <w:bookmarkEnd w:id="271"/>
    </w:p>
    <w:p w:rsidR="00E85C1B" w:rsidRPr="008611A8" w:rsidRDefault="00E74F8B" w:rsidP="003720A7">
      <w:r w:rsidRPr="008611A8">
        <w:t xml:space="preserve">1. </w:t>
      </w:r>
      <w:r w:rsidR="00E85C1B" w:rsidRPr="008611A8">
        <w:t xml:space="preserve">На Карте градостроительного зонирования территории </w:t>
      </w:r>
      <w:proofErr w:type="spellStart"/>
      <w:r w:rsidR="00E85C1B" w:rsidRPr="008611A8">
        <w:t>Вистинского</w:t>
      </w:r>
      <w:proofErr w:type="spellEnd"/>
      <w:r w:rsidR="00E85C1B" w:rsidRPr="008611A8">
        <w:t xml:space="preserve"> сельского поселения</w:t>
      </w:r>
      <w:r w:rsidR="00335CD2" w:rsidRPr="008611A8">
        <w:t xml:space="preserve"> </w:t>
      </w:r>
      <w:r w:rsidR="00E85C1B" w:rsidRPr="008611A8">
        <w:t>установлены следующие виды территориальных зон:</w:t>
      </w:r>
    </w:p>
    <w:p w:rsidR="00FF7823" w:rsidRPr="008611A8" w:rsidRDefault="00FF7823" w:rsidP="003720A7">
      <w:bookmarkStart w:id="272" w:name="_Toc406410647"/>
      <w:bookmarkStart w:id="273" w:name="_Toc406410845"/>
      <w:bookmarkStart w:id="274" w:name="_Toc406411725"/>
      <w:bookmarkStart w:id="275" w:name="_Toc406583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1494"/>
        <w:gridCol w:w="5058"/>
      </w:tblGrid>
      <w:tr w:rsidR="00764DBD" w:rsidRPr="008611A8" w:rsidTr="00101BD1">
        <w:trPr>
          <w:trHeight w:val="20"/>
          <w:tblHeader/>
        </w:trPr>
        <w:tc>
          <w:tcPr>
            <w:tcW w:w="1856" w:type="pct"/>
            <w:vAlign w:val="center"/>
          </w:tcPr>
          <w:p w:rsidR="00FF7823" w:rsidRPr="008611A8" w:rsidRDefault="00FF7823" w:rsidP="003720A7">
            <w:pPr>
              <w:ind w:firstLine="0"/>
              <w:jc w:val="center"/>
            </w:pPr>
            <w:r w:rsidRPr="008611A8">
              <w:t>Типы зон</w:t>
            </w:r>
          </w:p>
        </w:tc>
        <w:tc>
          <w:tcPr>
            <w:tcW w:w="717" w:type="pct"/>
            <w:vAlign w:val="center"/>
          </w:tcPr>
          <w:p w:rsidR="00FF7823" w:rsidRPr="008611A8" w:rsidRDefault="00FF7823" w:rsidP="003720A7">
            <w:pPr>
              <w:ind w:firstLine="0"/>
              <w:jc w:val="center"/>
            </w:pPr>
            <w:r w:rsidRPr="008611A8">
              <w:t>Код</w:t>
            </w:r>
          </w:p>
        </w:tc>
        <w:tc>
          <w:tcPr>
            <w:tcW w:w="2427" w:type="pct"/>
            <w:vAlign w:val="center"/>
          </w:tcPr>
          <w:p w:rsidR="00FF7823" w:rsidRPr="008611A8" w:rsidRDefault="00FF7823" w:rsidP="003720A7">
            <w:pPr>
              <w:ind w:firstLine="0"/>
              <w:jc w:val="center"/>
            </w:pPr>
            <w:r w:rsidRPr="008611A8">
              <w:t>Виды зон</w:t>
            </w:r>
          </w:p>
        </w:tc>
      </w:tr>
      <w:tr w:rsidR="00764DBD" w:rsidRPr="008611A8" w:rsidTr="00101BD1">
        <w:trPr>
          <w:trHeight w:val="20"/>
        </w:trPr>
        <w:tc>
          <w:tcPr>
            <w:tcW w:w="1856" w:type="pct"/>
            <w:vMerge w:val="restart"/>
            <w:vAlign w:val="center"/>
          </w:tcPr>
          <w:p w:rsidR="00FF7823" w:rsidRPr="008611A8" w:rsidRDefault="00FF7823" w:rsidP="003720A7">
            <w:pPr>
              <w:ind w:firstLine="0"/>
            </w:pPr>
            <w:r w:rsidRPr="008611A8">
              <w:t>Жилые зоны</w:t>
            </w:r>
          </w:p>
        </w:tc>
        <w:tc>
          <w:tcPr>
            <w:tcW w:w="717" w:type="pct"/>
            <w:vAlign w:val="center"/>
          </w:tcPr>
          <w:p w:rsidR="00FF7823" w:rsidRPr="008611A8" w:rsidRDefault="00FF7823" w:rsidP="003720A7">
            <w:pPr>
              <w:ind w:firstLine="0"/>
              <w:jc w:val="center"/>
            </w:pPr>
            <w:r w:rsidRPr="008611A8">
              <w:t>Ж1</w:t>
            </w:r>
          </w:p>
        </w:tc>
        <w:tc>
          <w:tcPr>
            <w:tcW w:w="2427" w:type="pct"/>
          </w:tcPr>
          <w:p w:rsidR="00FF7823" w:rsidRPr="008611A8" w:rsidRDefault="00FF7823" w:rsidP="003720A7">
            <w:pPr>
              <w:ind w:firstLine="0"/>
            </w:pPr>
            <w:r w:rsidRPr="008611A8">
              <w:t>Зона застройки индивидуальными</w:t>
            </w:r>
            <w:r w:rsidR="00335CD2" w:rsidRPr="008611A8">
              <w:t xml:space="preserve"> </w:t>
            </w:r>
            <w:r w:rsidRPr="008611A8">
              <w:t>жилыми домами</w:t>
            </w:r>
          </w:p>
        </w:tc>
      </w:tr>
      <w:tr w:rsidR="00764DBD" w:rsidRPr="008611A8" w:rsidTr="00101BD1">
        <w:trPr>
          <w:trHeight w:val="20"/>
        </w:trPr>
        <w:tc>
          <w:tcPr>
            <w:tcW w:w="1856" w:type="pct"/>
            <w:vMerge/>
            <w:vAlign w:val="center"/>
          </w:tcPr>
          <w:p w:rsidR="00FF7823" w:rsidRPr="008611A8" w:rsidRDefault="00FF7823" w:rsidP="003720A7">
            <w:pPr>
              <w:ind w:firstLine="0"/>
            </w:pPr>
          </w:p>
        </w:tc>
        <w:tc>
          <w:tcPr>
            <w:tcW w:w="717" w:type="pct"/>
            <w:vAlign w:val="center"/>
          </w:tcPr>
          <w:p w:rsidR="00FF7823" w:rsidRPr="008611A8" w:rsidRDefault="00FF7823" w:rsidP="003720A7">
            <w:pPr>
              <w:ind w:firstLine="0"/>
              <w:jc w:val="center"/>
            </w:pPr>
            <w:r w:rsidRPr="008611A8">
              <w:t>Ж2</w:t>
            </w:r>
          </w:p>
        </w:tc>
        <w:tc>
          <w:tcPr>
            <w:tcW w:w="2427" w:type="pct"/>
          </w:tcPr>
          <w:p w:rsidR="00FF7823" w:rsidRPr="008611A8" w:rsidRDefault="00FF7823" w:rsidP="003720A7">
            <w:pPr>
              <w:ind w:firstLine="0"/>
            </w:pPr>
            <w:r w:rsidRPr="008611A8">
              <w:t>Зона застройки малоэтажными</w:t>
            </w:r>
            <w:r w:rsidR="00335CD2" w:rsidRPr="008611A8">
              <w:t xml:space="preserve"> </w:t>
            </w:r>
            <w:r w:rsidRPr="008611A8">
              <w:t>жилыми домами</w:t>
            </w:r>
          </w:p>
        </w:tc>
      </w:tr>
      <w:tr w:rsidR="00764DBD" w:rsidRPr="008611A8" w:rsidTr="00101BD1">
        <w:trPr>
          <w:trHeight w:val="20"/>
        </w:trPr>
        <w:tc>
          <w:tcPr>
            <w:tcW w:w="1856" w:type="pct"/>
            <w:vMerge/>
            <w:vAlign w:val="center"/>
          </w:tcPr>
          <w:p w:rsidR="00FF7823" w:rsidRPr="008611A8" w:rsidRDefault="00FF7823" w:rsidP="003720A7">
            <w:pPr>
              <w:ind w:firstLine="0"/>
            </w:pPr>
          </w:p>
        </w:tc>
        <w:tc>
          <w:tcPr>
            <w:tcW w:w="717" w:type="pct"/>
            <w:vAlign w:val="center"/>
          </w:tcPr>
          <w:p w:rsidR="00FF7823" w:rsidRPr="008611A8" w:rsidRDefault="00FF7823" w:rsidP="003720A7">
            <w:pPr>
              <w:ind w:firstLine="0"/>
              <w:jc w:val="center"/>
            </w:pPr>
            <w:r w:rsidRPr="008611A8">
              <w:t>Ж3</w:t>
            </w:r>
          </w:p>
        </w:tc>
        <w:tc>
          <w:tcPr>
            <w:tcW w:w="2427" w:type="pct"/>
          </w:tcPr>
          <w:p w:rsidR="00FF7823" w:rsidRPr="008611A8" w:rsidRDefault="00FF7823" w:rsidP="003720A7">
            <w:pPr>
              <w:ind w:firstLine="0"/>
            </w:pPr>
            <w:r w:rsidRPr="008611A8">
              <w:t xml:space="preserve">Зона застройки </w:t>
            </w:r>
            <w:proofErr w:type="spellStart"/>
            <w:r w:rsidRPr="008611A8">
              <w:t>среднеэтажными</w:t>
            </w:r>
            <w:proofErr w:type="spellEnd"/>
            <w:r w:rsidR="00335CD2" w:rsidRPr="008611A8">
              <w:t xml:space="preserve"> </w:t>
            </w:r>
            <w:r w:rsidRPr="008611A8">
              <w:t>жилыми домами</w:t>
            </w:r>
          </w:p>
        </w:tc>
      </w:tr>
      <w:tr w:rsidR="00764DBD" w:rsidRPr="008611A8" w:rsidTr="00101BD1">
        <w:trPr>
          <w:trHeight w:val="20"/>
        </w:trPr>
        <w:tc>
          <w:tcPr>
            <w:tcW w:w="1856" w:type="pct"/>
            <w:vMerge/>
            <w:vAlign w:val="center"/>
          </w:tcPr>
          <w:p w:rsidR="00FF7823" w:rsidRPr="008611A8" w:rsidRDefault="00FF7823" w:rsidP="003720A7">
            <w:pPr>
              <w:ind w:firstLine="0"/>
            </w:pPr>
          </w:p>
        </w:tc>
        <w:tc>
          <w:tcPr>
            <w:tcW w:w="717" w:type="pct"/>
            <w:vAlign w:val="center"/>
          </w:tcPr>
          <w:p w:rsidR="00FF7823" w:rsidRPr="008611A8" w:rsidRDefault="00FF7823" w:rsidP="003720A7">
            <w:pPr>
              <w:ind w:firstLine="0"/>
              <w:jc w:val="center"/>
            </w:pPr>
            <w:r w:rsidRPr="008611A8">
              <w:t>Ж4</w:t>
            </w:r>
          </w:p>
        </w:tc>
        <w:tc>
          <w:tcPr>
            <w:tcW w:w="2427" w:type="pct"/>
          </w:tcPr>
          <w:p w:rsidR="00FF7823" w:rsidRPr="008611A8" w:rsidRDefault="00FF7823" w:rsidP="003720A7">
            <w:pPr>
              <w:ind w:firstLine="0"/>
            </w:pPr>
            <w:r w:rsidRPr="008611A8">
              <w:t>Зона застройки блокированными</w:t>
            </w:r>
            <w:r w:rsidR="00335CD2" w:rsidRPr="008611A8">
              <w:t xml:space="preserve"> </w:t>
            </w:r>
            <w:r w:rsidRPr="008611A8">
              <w:t>жилыми домами</w:t>
            </w:r>
          </w:p>
        </w:tc>
      </w:tr>
      <w:tr w:rsidR="00764DBD" w:rsidRPr="008611A8" w:rsidTr="00101BD1">
        <w:trPr>
          <w:trHeight w:val="20"/>
        </w:trPr>
        <w:tc>
          <w:tcPr>
            <w:tcW w:w="1856" w:type="pct"/>
            <w:vMerge w:val="restart"/>
            <w:vAlign w:val="center"/>
          </w:tcPr>
          <w:p w:rsidR="00FF7823" w:rsidRPr="008611A8" w:rsidRDefault="00FF7823" w:rsidP="003720A7">
            <w:pPr>
              <w:ind w:firstLine="0"/>
            </w:pPr>
            <w:r w:rsidRPr="008611A8">
              <w:t>Общественно-деловые зоны</w:t>
            </w:r>
          </w:p>
        </w:tc>
        <w:tc>
          <w:tcPr>
            <w:tcW w:w="717" w:type="pct"/>
            <w:vAlign w:val="center"/>
          </w:tcPr>
          <w:p w:rsidR="00FF7823" w:rsidRPr="008611A8" w:rsidRDefault="00FF7823" w:rsidP="003720A7">
            <w:pPr>
              <w:ind w:firstLine="0"/>
              <w:jc w:val="center"/>
            </w:pPr>
            <w:r w:rsidRPr="008611A8">
              <w:t>О1</w:t>
            </w:r>
          </w:p>
        </w:tc>
        <w:tc>
          <w:tcPr>
            <w:tcW w:w="2427" w:type="pct"/>
            <w:vAlign w:val="center"/>
          </w:tcPr>
          <w:p w:rsidR="00FF7823" w:rsidRPr="008611A8" w:rsidRDefault="00FF7823" w:rsidP="003720A7">
            <w:pPr>
              <w:ind w:firstLine="0"/>
            </w:pPr>
            <w:r w:rsidRPr="008611A8">
              <w:t>Зона делового, общественного и коммерческого назначения</w:t>
            </w:r>
          </w:p>
        </w:tc>
      </w:tr>
      <w:tr w:rsidR="00764DBD" w:rsidRPr="008611A8" w:rsidTr="00101BD1">
        <w:trPr>
          <w:trHeight w:val="20"/>
        </w:trPr>
        <w:tc>
          <w:tcPr>
            <w:tcW w:w="1856" w:type="pct"/>
            <w:vMerge/>
            <w:vAlign w:val="center"/>
          </w:tcPr>
          <w:p w:rsidR="00FF7823" w:rsidRPr="008611A8" w:rsidRDefault="00FF7823" w:rsidP="003720A7">
            <w:pPr>
              <w:ind w:firstLine="0"/>
            </w:pPr>
          </w:p>
        </w:tc>
        <w:tc>
          <w:tcPr>
            <w:tcW w:w="717" w:type="pct"/>
            <w:vAlign w:val="center"/>
          </w:tcPr>
          <w:p w:rsidR="00FF7823" w:rsidRPr="008611A8" w:rsidRDefault="00FF7823" w:rsidP="003720A7">
            <w:pPr>
              <w:ind w:firstLine="0"/>
              <w:jc w:val="center"/>
            </w:pPr>
            <w:r w:rsidRPr="008611A8">
              <w:t>О2</w:t>
            </w:r>
          </w:p>
        </w:tc>
        <w:tc>
          <w:tcPr>
            <w:tcW w:w="2427" w:type="pct"/>
          </w:tcPr>
          <w:p w:rsidR="00FF7823" w:rsidRPr="008611A8" w:rsidRDefault="00FF7823" w:rsidP="003720A7">
            <w:pPr>
              <w:ind w:firstLine="0"/>
            </w:pPr>
            <w:r w:rsidRPr="008611A8">
              <w:t>Зона размещения объектов социального и коммунально-бытового назначения</w:t>
            </w:r>
          </w:p>
        </w:tc>
      </w:tr>
      <w:tr w:rsidR="00764DBD" w:rsidRPr="008611A8" w:rsidTr="00101BD1">
        <w:trPr>
          <w:trHeight w:val="20"/>
        </w:trPr>
        <w:tc>
          <w:tcPr>
            <w:tcW w:w="1856" w:type="pct"/>
            <w:vMerge w:val="restart"/>
            <w:vAlign w:val="center"/>
          </w:tcPr>
          <w:p w:rsidR="00E74F8B" w:rsidRPr="008611A8" w:rsidRDefault="00E74F8B" w:rsidP="003720A7">
            <w:pPr>
              <w:ind w:firstLine="0"/>
            </w:pPr>
            <w:r w:rsidRPr="008611A8">
              <w:t>Производственные зоны, зоны инженерной и транспортной инфраструктуры</w:t>
            </w:r>
          </w:p>
        </w:tc>
        <w:tc>
          <w:tcPr>
            <w:tcW w:w="717" w:type="pct"/>
            <w:vAlign w:val="center"/>
          </w:tcPr>
          <w:p w:rsidR="00E74F8B" w:rsidRPr="008611A8" w:rsidRDefault="00E74F8B" w:rsidP="003720A7">
            <w:pPr>
              <w:ind w:firstLine="0"/>
              <w:jc w:val="center"/>
            </w:pPr>
            <w:r w:rsidRPr="008611A8">
              <w:t>П1</w:t>
            </w:r>
          </w:p>
        </w:tc>
        <w:tc>
          <w:tcPr>
            <w:tcW w:w="2427" w:type="pct"/>
            <w:vAlign w:val="center"/>
          </w:tcPr>
          <w:p w:rsidR="00E74F8B" w:rsidRPr="008611A8" w:rsidRDefault="00E74F8B" w:rsidP="003720A7">
            <w:pPr>
              <w:ind w:firstLine="0"/>
            </w:pPr>
            <w:r w:rsidRPr="008611A8">
              <w:t xml:space="preserve">Промышленная и коммунально-складская зона размещения объектов </w:t>
            </w:r>
            <w:r w:rsidRPr="008611A8">
              <w:rPr>
                <w:lang w:val="en-US"/>
              </w:rPr>
              <w:t>I</w:t>
            </w:r>
            <w:r w:rsidRPr="008611A8">
              <w:t>класса опасности</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pPr>
            <w:r w:rsidRPr="008611A8">
              <w:t>П2</w:t>
            </w:r>
          </w:p>
        </w:tc>
        <w:tc>
          <w:tcPr>
            <w:tcW w:w="2427" w:type="pct"/>
            <w:vAlign w:val="center"/>
          </w:tcPr>
          <w:p w:rsidR="00E74F8B" w:rsidRPr="008611A8" w:rsidRDefault="00E74F8B" w:rsidP="003720A7">
            <w:pPr>
              <w:ind w:firstLine="0"/>
            </w:pPr>
            <w:r w:rsidRPr="008611A8">
              <w:t xml:space="preserve">Промышленная и коммунально-складская зона размещения объектов </w:t>
            </w:r>
            <w:r w:rsidRPr="008611A8">
              <w:rPr>
                <w:lang w:val="en-US"/>
              </w:rPr>
              <w:t>II</w:t>
            </w:r>
            <w:r w:rsidRPr="008611A8">
              <w:t xml:space="preserve">, </w:t>
            </w:r>
            <w:r w:rsidRPr="008611A8">
              <w:rPr>
                <w:lang w:val="en-US"/>
              </w:rPr>
              <w:t>III</w:t>
            </w:r>
            <w:r w:rsidRPr="008611A8">
              <w:t>класса опасности</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rPr>
                <w:lang w:val="en-US"/>
              </w:rPr>
            </w:pPr>
            <w:r w:rsidRPr="008611A8">
              <w:t>П</w:t>
            </w:r>
            <w:r w:rsidRPr="008611A8">
              <w:rPr>
                <w:lang w:val="en-US"/>
              </w:rPr>
              <w:t>3</w:t>
            </w:r>
          </w:p>
        </w:tc>
        <w:tc>
          <w:tcPr>
            <w:tcW w:w="2427" w:type="pct"/>
            <w:vAlign w:val="center"/>
          </w:tcPr>
          <w:p w:rsidR="00E74F8B" w:rsidRPr="008611A8" w:rsidRDefault="00E74F8B" w:rsidP="003720A7">
            <w:pPr>
              <w:ind w:firstLine="0"/>
            </w:pPr>
            <w:r w:rsidRPr="008611A8">
              <w:t xml:space="preserve">Промышленная и коммунально-складская зона размещения объектов </w:t>
            </w:r>
            <w:r w:rsidRPr="008611A8">
              <w:rPr>
                <w:lang w:val="en-US"/>
              </w:rPr>
              <w:t>IV</w:t>
            </w:r>
            <w:r w:rsidRPr="008611A8">
              <w:t xml:space="preserve">, </w:t>
            </w:r>
            <w:r w:rsidRPr="008611A8">
              <w:rPr>
                <w:lang w:val="en-US"/>
              </w:rPr>
              <w:t>V</w:t>
            </w:r>
            <w:r w:rsidRPr="008611A8">
              <w:t>класса опасности</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pPr>
            <w:r w:rsidRPr="008611A8">
              <w:t>И</w:t>
            </w:r>
          </w:p>
        </w:tc>
        <w:tc>
          <w:tcPr>
            <w:tcW w:w="2427" w:type="pct"/>
          </w:tcPr>
          <w:p w:rsidR="00E74F8B" w:rsidRPr="008611A8" w:rsidRDefault="00E74F8B" w:rsidP="003720A7">
            <w:pPr>
              <w:ind w:firstLine="0"/>
            </w:pPr>
            <w:r w:rsidRPr="008611A8">
              <w:t xml:space="preserve">Зона объектов инженерной инфраструктуры </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pPr>
            <w:r w:rsidRPr="008611A8">
              <w:t>Т</w:t>
            </w:r>
          </w:p>
        </w:tc>
        <w:tc>
          <w:tcPr>
            <w:tcW w:w="2427" w:type="pct"/>
          </w:tcPr>
          <w:p w:rsidR="00E74F8B" w:rsidRPr="008611A8" w:rsidRDefault="00E74F8B" w:rsidP="003720A7">
            <w:pPr>
              <w:ind w:firstLine="0"/>
            </w:pPr>
            <w:r w:rsidRPr="008611A8">
              <w:t>Зона объектов транспортной инфраструктуры</w:t>
            </w:r>
          </w:p>
        </w:tc>
      </w:tr>
      <w:tr w:rsidR="00764DBD" w:rsidRPr="008611A8" w:rsidTr="00101BD1">
        <w:trPr>
          <w:trHeight w:val="20"/>
        </w:trPr>
        <w:tc>
          <w:tcPr>
            <w:tcW w:w="1856" w:type="pct"/>
            <w:vMerge w:val="restart"/>
            <w:vAlign w:val="center"/>
          </w:tcPr>
          <w:p w:rsidR="00E74F8B" w:rsidRPr="008611A8" w:rsidRDefault="00E74F8B" w:rsidP="003720A7">
            <w:pPr>
              <w:ind w:firstLine="0"/>
            </w:pPr>
            <w:r w:rsidRPr="008611A8">
              <w:t>Зоны рекреационного назначения</w:t>
            </w:r>
          </w:p>
        </w:tc>
        <w:tc>
          <w:tcPr>
            <w:tcW w:w="717" w:type="pct"/>
            <w:vAlign w:val="center"/>
          </w:tcPr>
          <w:p w:rsidR="00E74F8B" w:rsidRPr="008611A8" w:rsidRDefault="00E74F8B" w:rsidP="003720A7">
            <w:pPr>
              <w:ind w:firstLine="0"/>
              <w:jc w:val="center"/>
            </w:pPr>
            <w:r w:rsidRPr="008611A8">
              <w:t>Р1</w:t>
            </w:r>
          </w:p>
        </w:tc>
        <w:tc>
          <w:tcPr>
            <w:tcW w:w="2427" w:type="pct"/>
          </w:tcPr>
          <w:p w:rsidR="00E74F8B" w:rsidRPr="008611A8" w:rsidRDefault="00E74F8B" w:rsidP="003720A7">
            <w:pPr>
              <w:ind w:firstLine="0"/>
            </w:pPr>
            <w:r w:rsidRPr="008611A8">
              <w:t>Зона зелёных насаждений общего пользования</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pPr>
            <w:r w:rsidRPr="008611A8">
              <w:t>Р2</w:t>
            </w:r>
          </w:p>
        </w:tc>
        <w:tc>
          <w:tcPr>
            <w:tcW w:w="2427" w:type="pct"/>
          </w:tcPr>
          <w:p w:rsidR="00E74F8B" w:rsidRPr="008611A8" w:rsidRDefault="00E74F8B" w:rsidP="003720A7">
            <w:pPr>
              <w:ind w:firstLine="0"/>
            </w:pPr>
            <w:r w:rsidRPr="008611A8">
              <w:t>Зона объектов спорта, рекреации и туризма</w:t>
            </w:r>
          </w:p>
        </w:tc>
      </w:tr>
      <w:tr w:rsidR="00764DBD" w:rsidRPr="008611A8" w:rsidTr="00101BD1">
        <w:trPr>
          <w:trHeight w:val="20"/>
        </w:trPr>
        <w:tc>
          <w:tcPr>
            <w:tcW w:w="1856" w:type="pct"/>
            <w:vAlign w:val="center"/>
          </w:tcPr>
          <w:p w:rsidR="00E74F8B" w:rsidRPr="008611A8" w:rsidRDefault="00E74F8B" w:rsidP="003720A7">
            <w:pPr>
              <w:ind w:firstLine="0"/>
            </w:pPr>
            <w:r w:rsidRPr="008611A8">
              <w:t>Зоны сельскохозяйственного использования</w:t>
            </w:r>
          </w:p>
        </w:tc>
        <w:tc>
          <w:tcPr>
            <w:tcW w:w="717" w:type="pct"/>
            <w:vAlign w:val="center"/>
          </w:tcPr>
          <w:p w:rsidR="00E74F8B" w:rsidRPr="008611A8" w:rsidRDefault="00E74F8B" w:rsidP="003720A7">
            <w:pPr>
              <w:ind w:firstLine="0"/>
              <w:jc w:val="center"/>
            </w:pPr>
            <w:r w:rsidRPr="008611A8">
              <w:t>Сх1</w:t>
            </w:r>
          </w:p>
        </w:tc>
        <w:tc>
          <w:tcPr>
            <w:tcW w:w="2427" w:type="pct"/>
          </w:tcPr>
          <w:p w:rsidR="00E74F8B" w:rsidRPr="008611A8" w:rsidRDefault="00E74F8B" w:rsidP="003720A7">
            <w:pPr>
              <w:ind w:firstLine="0"/>
            </w:pPr>
            <w:r w:rsidRPr="008611A8">
              <w:t>Зона садоводческих и дачных объединений</w:t>
            </w:r>
          </w:p>
        </w:tc>
      </w:tr>
      <w:tr w:rsidR="00764DBD" w:rsidRPr="008611A8" w:rsidTr="00101BD1">
        <w:trPr>
          <w:trHeight w:val="20"/>
        </w:trPr>
        <w:tc>
          <w:tcPr>
            <w:tcW w:w="1856" w:type="pct"/>
            <w:vMerge w:val="restart"/>
            <w:vAlign w:val="center"/>
          </w:tcPr>
          <w:p w:rsidR="00E74F8B" w:rsidRPr="008611A8" w:rsidRDefault="00E74F8B" w:rsidP="003720A7">
            <w:pPr>
              <w:ind w:firstLine="0"/>
            </w:pPr>
            <w:r w:rsidRPr="008611A8">
              <w:t>Зоны специального назначения</w:t>
            </w:r>
          </w:p>
        </w:tc>
        <w:tc>
          <w:tcPr>
            <w:tcW w:w="717" w:type="pct"/>
            <w:vAlign w:val="center"/>
          </w:tcPr>
          <w:p w:rsidR="00E74F8B" w:rsidRPr="008611A8" w:rsidRDefault="00E74F8B" w:rsidP="003720A7">
            <w:pPr>
              <w:ind w:firstLine="0"/>
              <w:jc w:val="center"/>
            </w:pPr>
            <w:r w:rsidRPr="008611A8">
              <w:t>Сп1</w:t>
            </w:r>
          </w:p>
        </w:tc>
        <w:tc>
          <w:tcPr>
            <w:tcW w:w="2427" w:type="pct"/>
          </w:tcPr>
          <w:p w:rsidR="00E74F8B" w:rsidRPr="008611A8" w:rsidRDefault="00E74F8B" w:rsidP="003720A7">
            <w:pPr>
              <w:ind w:firstLine="0"/>
            </w:pPr>
            <w:r w:rsidRPr="008611A8">
              <w:t>Зона</w:t>
            </w:r>
            <w:r w:rsidR="00335CD2" w:rsidRPr="008611A8">
              <w:t xml:space="preserve"> </w:t>
            </w:r>
            <w:r w:rsidRPr="008611A8">
              <w:t>размещения военных объектов</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pPr>
            <w:r w:rsidRPr="008611A8">
              <w:t>Сп2</w:t>
            </w:r>
          </w:p>
        </w:tc>
        <w:tc>
          <w:tcPr>
            <w:tcW w:w="2427" w:type="pct"/>
          </w:tcPr>
          <w:p w:rsidR="00E74F8B" w:rsidRPr="008611A8" w:rsidRDefault="00E74F8B" w:rsidP="003720A7">
            <w:pPr>
              <w:ind w:firstLine="0"/>
            </w:pPr>
            <w:r w:rsidRPr="008611A8">
              <w:t>Зона кладбищ</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pPr>
            <w:r w:rsidRPr="008611A8">
              <w:t>Сп3</w:t>
            </w:r>
          </w:p>
        </w:tc>
        <w:tc>
          <w:tcPr>
            <w:tcW w:w="2427" w:type="pct"/>
          </w:tcPr>
          <w:p w:rsidR="00E74F8B" w:rsidRPr="008611A8" w:rsidRDefault="00E74F8B" w:rsidP="003720A7">
            <w:pPr>
              <w:ind w:firstLine="0"/>
            </w:pPr>
            <w:r w:rsidRPr="008611A8">
              <w:t>Зона размещения отходов потребления</w:t>
            </w:r>
          </w:p>
        </w:tc>
      </w:tr>
      <w:tr w:rsidR="00764DBD" w:rsidRPr="008611A8" w:rsidTr="00101BD1">
        <w:trPr>
          <w:trHeight w:val="20"/>
        </w:trPr>
        <w:tc>
          <w:tcPr>
            <w:tcW w:w="1856" w:type="pct"/>
            <w:vMerge/>
            <w:vAlign w:val="center"/>
          </w:tcPr>
          <w:p w:rsidR="00E74F8B" w:rsidRPr="008611A8" w:rsidRDefault="00E74F8B" w:rsidP="003720A7">
            <w:pPr>
              <w:ind w:firstLine="0"/>
            </w:pPr>
          </w:p>
        </w:tc>
        <w:tc>
          <w:tcPr>
            <w:tcW w:w="717" w:type="pct"/>
            <w:vAlign w:val="center"/>
          </w:tcPr>
          <w:p w:rsidR="00E74F8B" w:rsidRPr="008611A8" w:rsidRDefault="00E74F8B" w:rsidP="003720A7">
            <w:pPr>
              <w:ind w:firstLine="0"/>
              <w:jc w:val="center"/>
            </w:pPr>
            <w:r w:rsidRPr="008611A8">
              <w:t>Сп4</w:t>
            </w:r>
          </w:p>
        </w:tc>
        <w:tc>
          <w:tcPr>
            <w:tcW w:w="2427" w:type="pct"/>
          </w:tcPr>
          <w:p w:rsidR="00E74F8B" w:rsidRPr="008611A8" w:rsidRDefault="00E74F8B" w:rsidP="003720A7">
            <w:pPr>
              <w:ind w:firstLine="0"/>
            </w:pPr>
            <w:r w:rsidRPr="008611A8">
              <w:t>Зона зеленых насаждений специального назначения</w:t>
            </w:r>
          </w:p>
        </w:tc>
      </w:tr>
    </w:tbl>
    <w:p w:rsidR="00FD3602" w:rsidRPr="008611A8" w:rsidRDefault="00FD3602" w:rsidP="003720A7">
      <w:pPr>
        <w:pStyle w:val="30"/>
        <w:rPr>
          <w:color w:val="auto"/>
        </w:rPr>
      </w:pPr>
      <w:bookmarkStart w:id="276" w:name="_Toc510686066"/>
      <w:r w:rsidRPr="008611A8">
        <w:rPr>
          <w:color w:val="auto"/>
        </w:rPr>
        <w:lastRenderedPageBreak/>
        <w:t xml:space="preserve">Статья </w:t>
      </w:r>
      <w:r w:rsidR="00DE458B" w:rsidRPr="008611A8">
        <w:rPr>
          <w:color w:val="auto"/>
        </w:rPr>
        <w:t>21</w:t>
      </w:r>
      <w:r w:rsidRPr="008611A8">
        <w:rPr>
          <w:color w:val="auto"/>
        </w:rPr>
        <w:t>. Перечень зон, для которых градостроительные регламенты не устанавливаются</w:t>
      </w:r>
      <w:bookmarkEnd w:id="276"/>
    </w:p>
    <w:p w:rsidR="00FD3602" w:rsidRPr="008611A8" w:rsidRDefault="00FD3602" w:rsidP="003720A7">
      <w:r w:rsidRPr="008611A8">
        <w:t xml:space="preserve">1. К территориям, на которые градостроительные регламенты не устанавливаются, на территории </w:t>
      </w:r>
      <w:proofErr w:type="spellStart"/>
      <w:r w:rsidRPr="008611A8">
        <w:t>Вистинского</w:t>
      </w:r>
      <w:proofErr w:type="spellEnd"/>
      <w:r w:rsidRPr="008611A8">
        <w:t xml:space="preserve"> сельского поселения относятся:</w:t>
      </w:r>
    </w:p>
    <w:p w:rsidR="00FD3602" w:rsidRPr="008611A8" w:rsidRDefault="00FD3602" w:rsidP="003720A7">
      <w:r w:rsidRPr="008611A8">
        <w:t>1) Земли лесного фонда. Использование данных территорий определяется уполномоченным исполнительным органом государственной власти Ленинградской области и ведется в соответствии с утвержденным лесохозяйственным регламентом;</w:t>
      </w:r>
    </w:p>
    <w:p w:rsidR="00FD3602" w:rsidRPr="008611A8" w:rsidRDefault="004061CE" w:rsidP="003720A7">
      <w:r w:rsidRPr="008611A8">
        <w:t>2) З</w:t>
      </w:r>
      <w:r w:rsidR="00FD3602" w:rsidRPr="008611A8">
        <w:t>емли, покрытые поверхностными водами, использование которых определяется в соответствии с водным законодательством</w:t>
      </w:r>
      <w:r w:rsidRPr="008611A8">
        <w:t>;</w:t>
      </w:r>
    </w:p>
    <w:p w:rsidR="004061CE" w:rsidRPr="008611A8" w:rsidRDefault="004061CE" w:rsidP="003720A7">
      <w:r w:rsidRPr="008611A8">
        <w:t>3) Земли запаса;</w:t>
      </w:r>
    </w:p>
    <w:p w:rsidR="00FD3602" w:rsidRPr="008611A8" w:rsidRDefault="004061CE" w:rsidP="003720A7">
      <w:r w:rsidRPr="008611A8">
        <w:t>4) З</w:t>
      </w:r>
      <w:r w:rsidR="00FD3602" w:rsidRPr="008611A8">
        <w:t>емли особо охраняемых природных территорий. Любая деятельность на указанных территориях осуществляется в соответствии с требованиями, законодательства об охране окружающей среды с учётом статуса территории и установленным режимом особой охраны;</w:t>
      </w:r>
    </w:p>
    <w:p w:rsidR="004061CE" w:rsidRPr="008611A8" w:rsidRDefault="004061CE" w:rsidP="003720A7">
      <w:r w:rsidRPr="008611A8">
        <w:t xml:space="preserve">5) Сельскохозяйственные угодья в составе земель </w:t>
      </w:r>
      <w:r w:rsidR="004E10DC" w:rsidRPr="008611A8">
        <w:t>сельскохозяйственного</w:t>
      </w:r>
      <w:r w:rsidRPr="008611A8">
        <w:t xml:space="preserve"> назначения.</w:t>
      </w:r>
    </w:p>
    <w:p w:rsidR="00112AA4" w:rsidRPr="008611A8" w:rsidRDefault="00112AA4" w:rsidP="003720A7">
      <w:pPr>
        <w:tabs>
          <w:tab w:val="clear" w:pos="851"/>
        </w:tabs>
        <w:ind w:firstLine="0"/>
        <w:jc w:val="left"/>
        <w:rPr>
          <w:b/>
          <w:spacing w:val="0"/>
          <w:kern w:val="1"/>
          <w:lang w:eastAsia="en-US"/>
        </w:rPr>
      </w:pPr>
    </w:p>
    <w:p w:rsidR="0070662A" w:rsidRPr="008611A8" w:rsidRDefault="0070662A" w:rsidP="003720A7">
      <w:pPr>
        <w:pStyle w:val="1"/>
        <w:rPr>
          <w:color w:val="auto"/>
        </w:rPr>
      </w:pPr>
      <w:bookmarkStart w:id="277" w:name="_Toc510686067"/>
      <w:r w:rsidRPr="008611A8">
        <w:rPr>
          <w:color w:val="auto"/>
        </w:rPr>
        <w:t>Ч</w:t>
      </w:r>
      <w:r w:rsidR="00112AA4" w:rsidRPr="008611A8">
        <w:rPr>
          <w:color w:val="auto"/>
        </w:rPr>
        <w:t>АСТЬ</w:t>
      </w:r>
      <w:r w:rsidRPr="008611A8">
        <w:rPr>
          <w:color w:val="auto"/>
        </w:rPr>
        <w:t xml:space="preserve"> 3. ГРАДОСТРОИТЕЛЬНЫЕ РЕГЛАМЕНТЫ</w:t>
      </w:r>
      <w:bookmarkEnd w:id="272"/>
      <w:bookmarkEnd w:id="273"/>
      <w:bookmarkEnd w:id="274"/>
      <w:bookmarkEnd w:id="275"/>
      <w:bookmarkEnd w:id="277"/>
    </w:p>
    <w:p w:rsidR="00367E61" w:rsidRPr="008611A8" w:rsidRDefault="00367E61" w:rsidP="003720A7">
      <w:pPr>
        <w:pStyle w:val="2"/>
        <w:rPr>
          <w:color w:val="auto"/>
        </w:rPr>
      </w:pPr>
      <w:bookmarkStart w:id="278" w:name="_Toc510686068"/>
      <w:bookmarkStart w:id="279" w:name="_Toc258228325"/>
      <w:bookmarkStart w:id="280" w:name="_Toc281221538"/>
      <w:bookmarkStart w:id="281" w:name="_Toc406410630"/>
      <w:bookmarkStart w:id="282" w:name="_Toc406410828"/>
      <w:bookmarkStart w:id="283" w:name="_Toc406411708"/>
      <w:bookmarkStart w:id="284" w:name="_Toc406583132"/>
      <w:bookmarkStart w:id="285" w:name="_Toc255909185"/>
      <w:bookmarkStart w:id="286" w:name="_Toc300266005"/>
      <w:bookmarkStart w:id="287" w:name="_Toc316225223"/>
      <w:bookmarkStart w:id="288" w:name="_Toc369105228"/>
      <w:bookmarkStart w:id="289" w:name="_Toc406410648"/>
      <w:bookmarkStart w:id="290" w:name="_Toc406410846"/>
      <w:bookmarkStart w:id="291" w:name="_Toc406411726"/>
      <w:r w:rsidRPr="008611A8">
        <w:rPr>
          <w:color w:val="auto"/>
        </w:rPr>
        <w:t>ГЛАВА 8. Общие требования к градостроительным регламентам</w:t>
      </w:r>
      <w:bookmarkEnd w:id="278"/>
    </w:p>
    <w:p w:rsidR="00D81D78" w:rsidRPr="008611A8" w:rsidRDefault="00D81D78" w:rsidP="003720A7">
      <w:pPr>
        <w:pStyle w:val="30"/>
        <w:rPr>
          <w:color w:val="auto"/>
        </w:rPr>
      </w:pPr>
      <w:bookmarkStart w:id="292" w:name="_Toc510686069"/>
      <w:r w:rsidRPr="008611A8">
        <w:rPr>
          <w:color w:val="auto"/>
        </w:rPr>
        <w:t xml:space="preserve">Статья </w:t>
      </w:r>
      <w:r w:rsidR="005678A6" w:rsidRPr="008611A8">
        <w:rPr>
          <w:color w:val="auto"/>
        </w:rPr>
        <w:t>2</w:t>
      </w:r>
      <w:r w:rsidR="00DE458B" w:rsidRPr="008611A8">
        <w:rPr>
          <w:color w:val="auto"/>
        </w:rPr>
        <w:t>2</w:t>
      </w:r>
      <w:r w:rsidRPr="008611A8">
        <w:rPr>
          <w:color w:val="auto"/>
        </w:rPr>
        <w:t xml:space="preserve">. </w:t>
      </w:r>
      <w:bookmarkEnd w:id="279"/>
      <w:r w:rsidRPr="008611A8">
        <w:rPr>
          <w:color w:val="auto"/>
        </w:rPr>
        <w:t>Градостроительный регламент</w:t>
      </w:r>
      <w:bookmarkEnd w:id="280"/>
      <w:bookmarkEnd w:id="281"/>
      <w:bookmarkEnd w:id="282"/>
      <w:bookmarkEnd w:id="283"/>
      <w:bookmarkEnd w:id="284"/>
      <w:bookmarkEnd w:id="292"/>
    </w:p>
    <w:p w:rsidR="00D81D78" w:rsidRPr="008611A8" w:rsidRDefault="00D81D78" w:rsidP="003720A7">
      <w:r w:rsidRPr="008611A8">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81D78" w:rsidRPr="008611A8" w:rsidRDefault="00D81D78" w:rsidP="003720A7">
      <w:r w:rsidRPr="008611A8">
        <w:t>2. Градостроительные регламенты установлены с учётом:</w:t>
      </w:r>
    </w:p>
    <w:p w:rsidR="00D81D78" w:rsidRPr="008611A8" w:rsidRDefault="00D81D78" w:rsidP="003720A7">
      <w:r w:rsidRPr="008611A8">
        <w:t>1) фактического использования земельных участков и объектов капитального строительства в границах территориальной зоны;</w:t>
      </w:r>
    </w:p>
    <w:p w:rsidR="00D81D78" w:rsidRPr="008611A8" w:rsidRDefault="00D81D78" w:rsidP="003720A7">
      <w:r w:rsidRPr="008611A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81D78" w:rsidRPr="008611A8" w:rsidRDefault="00D81D78" w:rsidP="003720A7">
      <w:r w:rsidRPr="008611A8">
        <w:t xml:space="preserve">3) функциональных зон и характеристик их планируемого развития, определённых Генеральным планом </w:t>
      </w:r>
      <w:proofErr w:type="spellStart"/>
      <w:r w:rsidRPr="008611A8">
        <w:t>Вистинского</w:t>
      </w:r>
      <w:proofErr w:type="spellEnd"/>
      <w:r w:rsidRPr="008611A8">
        <w:t xml:space="preserve"> сельского поселения;</w:t>
      </w:r>
    </w:p>
    <w:p w:rsidR="00D81D78" w:rsidRPr="008611A8" w:rsidRDefault="00D81D78" w:rsidP="003720A7">
      <w:r w:rsidRPr="008611A8">
        <w:t>4) видов территориальных зон;</w:t>
      </w:r>
    </w:p>
    <w:p w:rsidR="00D81D78" w:rsidRPr="008611A8" w:rsidRDefault="00D81D78" w:rsidP="003720A7">
      <w:r w:rsidRPr="008611A8">
        <w:t>5) требований охраны объектов культурного наследия, а также особо охраняемых природных территорий, иных природных объектов.</w:t>
      </w:r>
    </w:p>
    <w:p w:rsidR="00D81D78" w:rsidRPr="008611A8" w:rsidRDefault="00D81D78" w:rsidP="003720A7">
      <w:r w:rsidRPr="008611A8">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roofErr w:type="spellStart"/>
      <w:r w:rsidRPr="008611A8">
        <w:t>Вистинского</w:t>
      </w:r>
      <w:proofErr w:type="spellEnd"/>
      <w:r w:rsidRPr="008611A8">
        <w:t xml:space="preserve"> сельского поселения.</w:t>
      </w:r>
    </w:p>
    <w:p w:rsidR="00D81D78" w:rsidRPr="008611A8" w:rsidRDefault="00D81D78" w:rsidP="003720A7">
      <w:r w:rsidRPr="008611A8">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w:t>
      </w:r>
      <w:r w:rsidRPr="008611A8">
        <w:lastRenderedPageBreak/>
        <w:t xml:space="preserve">проектирования Ленинградской области и </w:t>
      </w:r>
      <w:proofErr w:type="spellStart"/>
      <w:r w:rsidRPr="008611A8">
        <w:t>Вистинского</w:t>
      </w:r>
      <w:proofErr w:type="spellEnd"/>
      <w:r w:rsidRPr="008611A8">
        <w:t xml:space="preserve"> сельского поселения,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D81D78" w:rsidRPr="008611A8" w:rsidRDefault="00D81D78" w:rsidP="003720A7">
      <w:r w:rsidRPr="008611A8">
        <w:t>5. Действие градостроительного регламента не распространяется на земельные участки:</w:t>
      </w:r>
    </w:p>
    <w:p w:rsidR="00D81D78" w:rsidRPr="008611A8" w:rsidRDefault="00D81D78" w:rsidP="003720A7">
      <w:r w:rsidRPr="008611A8">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sidR="00335CD2" w:rsidRPr="008611A8">
        <w:t xml:space="preserve"> </w:t>
      </w:r>
      <w:r w:rsidRPr="008611A8">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81D78" w:rsidRPr="008611A8" w:rsidRDefault="00D81D78" w:rsidP="003720A7">
      <w:r w:rsidRPr="008611A8">
        <w:t>2) в границах территорий общего пользования;</w:t>
      </w:r>
    </w:p>
    <w:p w:rsidR="00D81D78" w:rsidRPr="008611A8" w:rsidRDefault="00D81D78" w:rsidP="003720A7">
      <w:r w:rsidRPr="008611A8">
        <w:t>3) предназначенные для размещения линейных объектов и (и</w:t>
      </w:r>
      <w:r w:rsidR="00971E19" w:rsidRPr="008611A8">
        <w:t>ли) занятые линейными объектами;</w:t>
      </w:r>
    </w:p>
    <w:p w:rsidR="00971E19" w:rsidRPr="008611A8" w:rsidRDefault="00971E19" w:rsidP="003720A7">
      <w:r w:rsidRPr="008611A8">
        <w:t>4) предоставленные для добычи полезных ископаемых.</w:t>
      </w:r>
    </w:p>
    <w:p w:rsidR="00D81D78" w:rsidRPr="008611A8" w:rsidRDefault="00D81D78" w:rsidP="003720A7">
      <w:r w:rsidRPr="008611A8">
        <w:t>6. Градостроительные регламенты не установлены</w:t>
      </w:r>
      <w:r w:rsidR="00335CD2" w:rsidRPr="008611A8">
        <w:t xml:space="preserve"> </w:t>
      </w:r>
      <w:r w:rsidRPr="008611A8">
        <w:t xml:space="preserve">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находящихся на территории </w:t>
      </w:r>
      <w:proofErr w:type="spellStart"/>
      <w:r w:rsidRPr="008611A8">
        <w:t>Вистинского</w:t>
      </w:r>
      <w:proofErr w:type="spellEnd"/>
      <w:r w:rsidRPr="008611A8">
        <w:t xml:space="preserve"> сельского поселения.</w:t>
      </w:r>
    </w:p>
    <w:p w:rsidR="00D81D78" w:rsidRPr="008611A8" w:rsidRDefault="00D81D78" w:rsidP="003720A7">
      <w:r w:rsidRPr="008611A8">
        <w:t xml:space="preserve">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sidR="004E10DC" w:rsidRPr="008611A8">
        <w:t>2</w:t>
      </w:r>
      <w:r w:rsidR="009B0DCE" w:rsidRPr="008611A8">
        <w:t>8</w:t>
      </w:r>
      <w:r w:rsidRPr="008611A8">
        <w:t xml:space="preserve"> Правил.</w:t>
      </w:r>
    </w:p>
    <w:p w:rsidR="00D81D78" w:rsidRPr="008611A8" w:rsidRDefault="00D81D78" w:rsidP="003720A7">
      <w:r w:rsidRPr="008611A8">
        <w:t>8.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D81D78" w:rsidRPr="008611A8" w:rsidRDefault="00D81D78" w:rsidP="003720A7">
      <w:r w:rsidRPr="008611A8">
        <w:t>9. Объекты капитального и некапитального строительства, созданные 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 являются самовольными постройками в соответствии со статьёй 22</w:t>
      </w:r>
      <w:r w:rsidR="00A84994" w:rsidRPr="008611A8">
        <w:t>2</w:t>
      </w:r>
      <w:r w:rsidRPr="008611A8">
        <w:t xml:space="preserve"> Гражданского кодекса Российской Федерации.</w:t>
      </w:r>
    </w:p>
    <w:p w:rsidR="00D81D78" w:rsidRPr="008611A8" w:rsidRDefault="00D81D78" w:rsidP="003720A7">
      <w:r w:rsidRPr="008611A8">
        <w:t xml:space="preserve">10. Реконструкция указанных в части 8 настоящей статьи объектов капитального строительства может осуществляться путём приведения таких </w:t>
      </w:r>
      <w:r w:rsidRPr="008611A8">
        <w:lastRenderedPageBreak/>
        <w:t>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при наличии разрешения на отклонение от предельных параметров разрешенного строительства, реконструкции объектов капитального строительства</w:t>
      </w:r>
      <w:r w:rsidR="004E10DC" w:rsidRPr="008611A8">
        <w:t>.</w:t>
      </w:r>
    </w:p>
    <w:p w:rsidR="00D81D78" w:rsidRPr="008611A8" w:rsidRDefault="00D81D78" w:rsidP="003720A7">
      <w:r w:rsidRPr="008611A8">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81D78" w:rsidRPr="008611A8" w:rsidRDefault="00D81D78" w:rsidP="003720A7">
      <w:r w:rsidRPr="008611A8">
        <w:t>11.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81D78" w:rsidRPr="008611A8" w:rsidRDefault="00D81D78" w:rsidP="003720A7">
      <w:pPr>
        <w:pStyle w:val="30"/>
        <w:rPr>
          <w:color w:val="auto"/>
        </w:rPr>
      </w:pPr>
      <w:bookmarkStart w:id="293" w:name="_Toc258228326"/>
      <w:bookmarkStart w:id="294" w:name="_Toc281221539"/>
      <w:bookmarkStart w:id="295" w:name="_Toc406410631"/>
      <w:bookmarkStart w:id="296" w:name="_Toc406410829"/>
      <w:bookmarkStart w:id="297" w:name="_Toc406411709"/>
      <w:bookmarkStart w:id="298" w:name="_Toc406583133"/>
      <w:bookmarkStart w:id="299" w:name="_Toc510686070"/>
      <w:r w:rsidRPr="008611A8">
        <w:rPr>
          <w:color w:val="auto"/>
        </w:rPr>
        <w:t xml:space="preserve">Статья </w:t>
      </w:r>
      <w:r w:rsidR="005678A6" w:rsidRPr="008611A8">
        <w:rPr>
          <w:color w:val="auto"/>
        </w:rPr>
        <w:t>2</w:t>
      </w:r>
      <w:r w:rsidR="00DE458B" w:rsidRPr="008611A8">
        <w:rPr>
          <w:color w:val="auto"/>
        </w:rPr>
        <w:t>3</w:t>
      </w:r>
      <w:r w:rsidRPr="008611A8">
        <w:rPr>
          <w:color w:val="auto"/>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93"/>
      <w:bookmarkEnd w:id="294"/>
      <w:bookmarkEnd w:id="295"/>
      <w:bookmarkEnd w:id="296"/>
      <w:bookmarkEnd w:id="297"/>
      <w:bookmarkEnd w:id="298"/>
      <w:bookmarkEnd w:id="299"/>
    </w:p>
    <w:p w:rsidR="00D81D78" w:rsidRPr="008611A8" w:rsidRDefault="005678A6" w:rsidP="003720A7">
      <w:r w:rsidRPr="008611A8">
        <w:t xml:space="preserve">1. </w:t>
      </w:r>
      <w:r w:rsidR="00D81D78" w:rsidRPr="008611A8">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D81D78" w:rsidRPr="008611A8" w:rsidRDefault="00D81D78" w:rsidP="003720A7">
      <w:r w:rsidRPr="008611A8">
        <w:t>2.</w:t>
      </w:r>
      <w:r w:rsidR="00112AA4" w:rsidRPr="008611A8">
        <w:t xml:space="preserve"> </w:t>
      </w:r>
      <w:r w:rsidRPr="008611A8">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w:t>
      </w:r>
      <w:r w:rsidR="004E10DC" w:rsidRPr="008611A8">
        <w:t>уполномоченный орган</w:t>
      </w:r>
      <w:r w:rsidR="0023267F" w:rsidRPr="008611A8">
        <w:t>о</w:t>
      </w:r>
      <w:r w:rsidRPr="008611A8">
        <w:t xml:space="preserve">в соответствии с положениями </w:t>
      </w:r>
      <w:r w:rsidR="004E10DC" w:rsidRPr="008611A8">
        <w:t xml:space="preserve">документов территориального планирования в отношении </w:t>
      </w:r>
      <w:proofErr w:type="spellStart"/>
      <w:r w:rsidRPr="008611A8">
        <w:t>Вистинского</w:t>
      </w:r>
      <w:proofErr w:type="spellEnd"/>
      <w:r w:rsidRPr="008611A8">
        <w:t xml:space="preserve"> сельского поселения,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Ленинградской области и/или </w:t>
      </w:r>
      <w:proofErr w:type="spellStart"/>
      <w:r w:rsidRPr="008611A8">
        <w:t>Вистинского</w:t>
      </w:r>
      <w:proofErr w:type="spellEnd"/>
      <w:r w:rsidRPr="008611A8">
        <w:t xml:space="preserve"> сельского поселения,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D81D78" w:rsidRPr="008611A8" w:rsidRDefault="00D81D78" w:rsidP="003720A7">
      <w:r w:rsidRPr="008611A8">
        <w:t>3.</w:t>
      </w:r>
      <w:r w:rsidR="00112AA4" w:rsidRPr="008611A8">
        <w:t xml:space="preserve"> </w:t>
      </w:r>
      <w:r w:rsidRPr="008611A8">
        <w:t xml:space="preserve">Использование земель, покрытых поверхностными водами, находящимися на территории </w:t>
      </w:r>
      <w:proofErr w:type="spellStart"/>
      <w:r w:rsidRPr="008611A8">
        <w:t>Вистинского</w:t>
      </w:r>
      <w:proofErr w:type="spellEnd"/>
      <w:r w:rsidRPr="008611A8">
        <w:t xml:space="preserve"> сельского поселения, определяется уполномоченными федеральными органами исполнительной власти, уполномоченными органами </w:t>
      </w:r>
      <w:r w:rsidRPr="008611A8">
        <w:lastRenderedPageBreak/>
        <w:t xml:space="preserve">исполнительной власти Ленинградской области или администрацией </w:t>
      </w:r>
      <w:proofErr w:type="spellStart"/>
      <w:r w:rsidRPr="008611A8">
        <w:t>Вистинского</w:t>
      </w:r>
      <w:proofErr w:type="spellEnd"/>
      <w:r w:rsidRPr="008611A8">
        <w:t xml:space="preserve"> сельского поселения в соответствии с федеральными законами.</w:t>
      </w:r>
    </w:p>
    <w:p w:rsidR="007B6323" w:rsidRPr="008611A8" w:rsidRDefault="007B6323" w:rsidP="003720A7">
      <w:pPr>
        <w:pStyle w:val="30"/>
        <w:rPr>
          <w:color w:val="auto"/>
        </w:rPr>
      </w:pPr>
      <w:bookmarkStart w:id="300" w:name="_Toc258228330"/>
      <w:bookmarkStart w:id="301" w:name="_Toc281221543"/>
      <w:bookmarkStart w:id="302" w:name="_Toc406410635"/>
      <w:bookmarkStart w:id="303" w:name="_Toc406410833"/>
      <w:bookmarkStart w:id="304" w:name="_Toc406411713"/>
      <w:bookmarkStart w:id="305" w:name="_Toc406583112"/>
      <w:bookmarkStart w:id="306" w:name="_Toc510686071"/>
      <w:bookmarkStart w:id="307" w:name="_Toc406583134"/>
      <w:r w:rsidRPr="008611A8">
        <w:rPr>
          <w:color w:val="auto"/>
        </w:rPr>
        <w:t>Статья 2</w:t>
      </w:r>
      <w:r w:rsidR="00DE458B" w:rsidRPr="008611A8">
        <w:rPr>
          <w:color w:val="auto"/>
        </w:rPr>
        <w:t>4</w:t>
      </w:r>
      <w:r w:rsidRPr="008611A8">
        <w:rPr>
          <w:color w:val="auto"/>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00"/>
      <w:bookmarkEnd w:id="301"/>
      <w:bookmarkEnd w:id="302"/>
      <w:bookmarkEnd w:id="303"/>
      <w:bookmarkEnd w:id="304"/>
      <w:bookmarkEnd w:id="305"/>
      <w:bookmarkEnd w:id="306"/>
    </w:p>
    <w:p w:rsidR="007B6323" w:rsidRPr="008611A8" w:rsidRDefault="007B6323" w:rsidP="003720A7">
      <w:r w:rsidRPr="008611A8">
        <w:t>1.</w:t>
      </w:r>
      <w:r w:rsidR="00112AA4" w:rsidRPr="008611A8">
        <w:t xml:space="preserve"> </w:t>
      </w:r>
      <w:r w:rsidRPr="008611A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B6323" w:rsidRPr="008611A8" w:rsidRDefault="007B6323" w:rsidP="003720A7">
      <w:r w:rsidRPr="008611A8">
        <w:t>- предельные (минимальные и (или) максимальные) размеры земельных участков, в том числе их площадь;</w:t>
      </w:r>
    </w:p>
    <w:p w:rsidR="007B6323" w:rsidRPr="008611A8" w:rsidRDefault="007B6323" w:rsidP="003720A7">
      <w:r w:rsidRPr="008611A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6323" w:rsidRPr="008611A8" w:rsidRDefault="007B6323" w:rsidP="003720A7">
      <w:r w:rsidRPr="008611A8">
        <w:t>- предельн</w:t>
      </w:r>
      <w:r w:rsidR="00D265FA" w:rsidRPr="008611A8">
        <w:t>ое количество этажей</w:t>
      </w:r>
      <w:r w:rsidRPr="008611A8">
        <w:t xml:space="preserve"> или предельную высоту зданий, строений, сооружений;</w:t>
      </w:r>
    </w:p>
    <w:p w:rsidR="007B6323" w:rsidRPr="008611A8" w:rsidRDefault="007B6323" w:rsidP="003720A7">
      <w:r w:rsidRPr="008611A8">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6323" w:rsidRPr="008611A8" w:rsidRDefault="007B6323" w:rsidP="003720A7">
      <w:r w:rsidRPr="008611A8">
        <w:t>- иные показатели.</w:t>
      </w:r>
    </w:p>
    <w:p w:rsidR="007B6323" w:rsidRPr="008611A8" w:rsidRDefault="007B6323" w:rsidP="003720A7">
      <w:r w:rsidRPr="008611A8">
        <w:t>2.</w:t>
      </w:r>
      <w:r w:rsidR="00112AA4" w:rsidRPr="008611A8">
        <w:t xml:space="preserve"> </w:t>
      </w:r>
      <w:r w:rsidRPr="008611A8">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Ленинградской области и/или </w:t>
      </w:r>
      <w:proofErr w:type="spellStart"/>
      <w:r w:rsidRPr="008611A8">
        <w:t>Вистинского</w:t>
      </w:r>
      <w:proofErr w:type="spellEnd"/>
      <w:r w:rsidRPr="008611A8">
        <w:t xml:space="preserve"> сельского поселения,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7B6323" w:rsidRPr="008611A8" w:rsidRDefault="007B6323" w:rsidP="003720A7">
      <w:r w:rsidRPr="008611A8">
        <w:t>3.</w:t>
      </w:r>
      <w:r w:rsidR="00112AA4" w:rsidRPr="008611A8">
        <w:t xml:space="preserve"> </w:t>
      </w:r>
      <w:r w:rsidRPr="008611A8">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Ленинградской области и/или </w:t>
      </w:r>
      <w:proofErr w:type="spellStart"/>
      <w:r w:rsidRPr="008611A8">
        <w:t>Вистинского</w:t>
      </w:r>
      <w:proofErr w:type="spellEnd"/>
      <w:r w:rsidRPr="008611A8">
        <w:t xml:space="preserve"> сельского поселения,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B6323" w:rsidRPr="008611A8" w:rsidRDefault="007B6323" w:rsidP="003720A7">
      <w:pPr>
        <w:pStyle w:val="30"/>
        <w:rPr>
          <w:color w:val="auto"/>
        </w:rPr>
      </w:pPr>
      <w:bookmarkStart w:id="308" w:name="_Toc258228331"/>
      <w:bookmarkStart w:id="309" w:name="_Toc281221544"/>
      <w:bookmarkStart w:id="310" w:name="_Toc406410636"/>
      <w:bookmarkStart w:id="311" w:name="_Toc406410834"/>
      <w:bookmarkStart w:id="312" w:name="_Toc406411714"/>
      <w:bookmarkStart w:id="313" w:name="_Toc406583113"/>
      <w:bookmarkStart w:id="314" w:name="_Toc510686072"/>
      <w:r w:rsidRPr="008611A8">
        <w:rPr>
          <w:color w:val="auto"/>
        </w:rPr>
        <w:t xml:space="preserve">Статья </w:t>
      </w:r>
      <w:r w:rsidR="00DE458B" w:rsidRPr="008611A8">
        <w:rPr>
          <w:color w:val="auto"/>
        </w:rPr>
        <w:t>25</w:t>
      </w:r>
      <w:r w:rsidRPr="008611A8">
        <w:rPr>
          <w:color w:val="auto"/>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308"/>
      <w:bookmarkEnd w:id="309"/>
      <w:bookmarkEnd w:id="310"/>
      <w:bookmarkEnd w:id="311"/>
      <w:bookmarkEnd w:id="312"/>
      <w:bookmarkEnd w:id="313"/>
      <w:bookmarkEnd w:id="314"/>
    </w:p>
    <w:p w:rsidR="007B6323" w:rsidRPr="008611A8" w:rsidRDefault="007B6323" w:rsidP="003720A7">
      <w:r w:rsidRPr="008611A8">
        <w:t>1.Ограничения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7B6323" w:rsidRPr="008611A8" w:rsidRDefault="007B6323" w:rsidP="003720A7">
      <w:r w:rsidRPr="008611A8">
        <w:lastRenderedPageBreak/>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B6323" w:rsidRPr="008611A8" w:rsidRDefault="007B6323" w:rsidP="003720A7">
      <w:r w:rsidRPr="008611A8">
        <w:t>2.Требования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7B6323" w:rsidRPr="008611A8" w:rsidRDefault="007B6323" w:rsidP="003720A7">
      <w:r w:rsidRPr="008611A8">
        <w:t>3.В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7B6323" w:rsidRPr="008611A8" w:rsidRDefault="007B6323" w:rsidP="003720A7">
      <w:r w:rsidRPr="008611A8">
        <w:t>4.</w:t>
      </w:r>
      <w:r w:rsidR="00112AA4" w:rsidRPr="008611A8">
        <w:t xml:space="preserve"> </w:t>
      </w:r>
      <w:r w:rsidRPr="008611A8">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B6323" w:rsidRPr="008611A8" w:rsidRDefault="007B6323" w:rsidP="003720A7">
      <w:r w:rsidRPr="008611A8">
        <w:t>5.</w:t>
      </w:r>
      <w:r w:rsidR="00112AA4" w:rsidRPr="008611A8">
        <w:t xml:space="preserve"> </w:t>
      </w:r>
      <w:r w:rsidRPr="008611A8">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B6323" w:rsidRPr="008611A8" w:rsidRDefault="007B6323" w:rsidP="003720A7">
      <w:r w:rsidRPr="008611A8">
        <w:t>6.</w:t>
      </w:r>
      <w:r w:rsidR="00112AA4" w:rsidRPr="008611A8">
        <w:t xml:space="preserve"> </w:t>
      </w:r>
      <w:r w:rsidRPr="008611A8">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7B6323" w:rsidRPr="008611A8" w:rsidRDefault="007B6323" w:rsidP="003720A7">
      <w:r w:rsidRPr="008611A8">
        <w:t>7.</w:t>
      </w:r>
      <w:r w:rsidR="00112AA4" w:rsidRPr="008611A8">
        <w:t xml:space="preserve"> </w:t>
      </w:r>
      <w:r w:rsidRPr="008611A8">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B6323" w:rsidRPr="008611A8" w:rsidRDefault="007B6323" w:rsidP="003720A7">
      <w:pPr>
        <w:pStyle w:val="30"/>
        <w:ind w:firstLine="0"/>
        <w:rPr>
          <w:color w:val="auto"/>
        </w:rPr>
      </w:pPr>
      <w:bookmarkStart w:id="315" w:name="_Toc258228332"/>
      <w:bookmarkStart w:id="316" w:name="_Toc281221545"/>
      <w:bookmarkStart w:id="317" w:name="_Toc406410637"/>
      <w:bookmarkStart w:id="318" w:name="_Toc406410835"/>
      <w:bookmarkStart w:id="319" w:name="_Toc406411715"/>
      <w:bookmarkStart w:id="320" w:name="_Toc406583114"/>
      <w:bookmarkStart w:id="321" w:name="_Toc510686073"/>
      <w:r w:rsidRPr="008611A8">
        <w:rPr>
          <w:color w:val="auto"/>
        </w:rPr>
        <w:lastRenderedPageBreak/>
        <w:t xml:space="preserve">Статья </w:t>
      </w:r>
      <w:r w:rsidR="00DE458B" w:rsidRPr="008611A8">
        <w:rPr>
          <w:color w:val="auto"/>
        </w:rPr>
        <w:t>26</w:t>
      </w:r>
      <w:r w:rsidRPr="008611A8">
        <w:rPr>
          <w:color w:val="auto"/>
        </w:rPr>
        <w:t>. Использование земельных участков и объектов капитального строительства, не соответствующих градостроительному регламенту</w:t>
      </w:r>
      <w:bookmarkEnd w:id="315"/>
      <w:bookmarkEnd w:id="316"/>
      <w:bookmarkEnd w:id="317"/>
      <w:bookmarkEnd w:id="318"/>
      <w:bookmarkEnd w:id="319"/>
      <w:bookmarkEnd w:id="320"/>
      <w:bookmarkEnd w:id="321"/>
    </w:p>
    <w:p w:rsidR="007B6323" w:rsidRPr="008611A8" w:rsidRDefault="007B6323" w:rsidP="003720A7">
      <w:r w:rsidRPr="008611A8">
        <w:t>1.Земельные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B6323" w:rsidRPr="008611A8" w:rsidRDefault="007B6323" w:rsidP="003720A7">
      <w:r w:rsidRPr="008611A8">
        <w:rPr>
          <w:rFonts w:ascii="Symbol Cyr" w:hAnsi="Symbol Cyr" w:cs="Symbol Cyr"/>
        </w:rPr>
        <w:t>-</w:t>
      </w:r>
      <w:r w:rsidRPr="008611A8">
        <w:rPr>
          <w:rFonts w:ascii="Symbol Cyr" w:hAnsi="Symbol Cyr" w:cs="Symbol Cyr"/>
        </w:rPr>
        <w:tab/>
      </w:r>
      <w:r w:rsidRPr="008611A8">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B6323" w:rsidRPr="008611A8" w:rsidRDefault="007B6323" w:rsidP="003720A7">
      <w:r w:rsidRPr="008611A8">
        <w:rPr>
          <w:rFonts w:ascii="Symbol Cyr" w:hAnsi="Symbol Cyr" w:cs="Symbol Cyr"/>
        </w:rPr>
        <w:t>-</w:t>
      </w:r>
      <w:r w:rsidRPr="008611A8">
        <w:rPr>
          <w:rFonts w:ascii="Symbol Cyr" w:hAnsi="Symbol Cyr" w:cs="Symbol Cyr"/>
        </w:rPr>
        <w:tab/>
      </w:r>
      <w:r w:rsidRPr="008611A8">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7B6323" w:rsidRPr="008611A8" w:rsidRDefault="007B6323" w:rsidP="003720A7">
      <w:r w:rsidRPr="008611A8">
        <w:rPr>
          <w:rFonts w:ascii="Symbol Cyr" w:hAnsi="Symbol Cyr" w:cs="Symbol Cyr"/>
        </w:rPr>
        <w:t>-</w:t>
      </w:r>
      <w:r w:rsidRPr="008611A8">
        <w:rPr>
          <w:rFonts w:ascii="Symbol Cyr" w:hAnsi="Symbol Cyr" w:cs="Symbol Cyr"/>
        </w:rPr>
        <w:tab/>
      </w:r>
      <w:r w:rsidRPr="008611A8">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B6323" w:rsidRPr="008611A8" w:rsidRDefault="007B6323" w:rsidP="003720A7">
      <w:r w:rsidRPr="008611A8">
        <w:rPr>
          <w:rFonts w:ascii="Symbol Cyr" w:hAnsi="Symbol Cyr" w:cs="Symbol Cyr"/>
        </w:rPr>
        <w:t>-</w:t>
      </w:r>
      <w:r w:rsidRPr="008611A8">
        <w:rPr>
          <w:rFonts w:ascii="Symbol Cyr" w:hAnsi="Symbol Cyr" w:cs="Symbol Cyr"/>
        </w:rPr>
        <w:tab/>
      </w:r>
      <w:r w:rsidRPr="008611A8">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B6323" w:rsidRPr="008611A8" w:rsidRDefault="007B6323" w:rsidP="003720A7">
      <w:r w:rsidRPr="008611A8">
        <w:rPr>
          <w:rFonts w:ascii="Symbol Cyr" w:hAnsi="Symbol Cyr" w:cs="Symbol Cyr"/>
        </w:rPr>
        <w:t>-</w:t>
      </w:r>
      <w:r w:rsidRPr="008611A8">
        <w:rPr>
          <w:rFonts w:ascii="Symbol Cyr" w:hAnsi="Symbol Cyr" w:cs="Symbol Cyr"/>
        </w:rPr>
        <w:tab/>
      </w:r>
      <w:r w:rsidRPr="008611A8">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67E61" w:rsidRPr="008611A8" w:rsidRDefault="00367E61" w:rsidP="003720A7">
      <w:pPr>
        <w:pStyle w:val="2"/>
        <w:rPr>
          <w:color w:val="auto"/>
        </w:rPr>
      </w:pPr>
      <w:bookmarkStart w:id="322" w:name="_Toc510686074"/>
      <w:bookmarkStart w:id="323" w:name="_Toc406583135"/>
      <w:bookmarkEnd w:id="307"/>
      <w:r w:rsidRPr="008611A8">
        <w:rPr>
          <w:color w:val="auto"/>
        </w:rPr>
        <w:lastRenderedPageBreak/>
        <w:t>ГЛАВА 9. Градостроительные регламенты территориальных зон</w:t>
      </w:r>
      <w:bookmarkEnd w:id="322"/>
    </w:p>
    <w:p w:rsidR="00914090" w:rsidRPr="008611A8" w:rsidRDefault="00914090" w:rsidP="003720A7">
      <w:pPr>
        <w:pStyle w:val="30"/>
        <w:rPr>
          <w:color w:val="auto"/>
        </w:rPr>
      </w:pPr>
      <w:bookmarkStart w:id="324" w:name="_Toc510686075"/>
      <w:r w:rsidRPr="008611A8">
        <w:rPr>
          <w:color w:val="auto"/>
        </w:rPr>
        <w:t xml:space="preserve">Статья </w:t>
      </w:r>
      <w:r w:rsidR="00DE458B" w:rsidRPr="008611A8">
        <w:rPr>
          <w:color w:val="auto"/>
        </w:rPr>
        <w:t>27</w:t>
      </w:r>
      <w:r w:rsidRPr="008611A8">
        <w:rPr>
          <w:color w:val="auto"/>
        </w:rPr>
        <w:t>. Градостроительные регламенты. Жилые зоны</w:t>
      </w:r>
      <w:bookmarkEnd w:id="285"/>
      <w:bookmarkEnd w:id="286"/>
      <w:bookmarkEnd w:id="287"/>
      <w:bookmarkEnd w:id="288"/>
      <w:bookmarkEnd w:id="289"/>
      <w:bookmarkEnd w:id="290"/>
      <w:bookmarkEnd w:id="291"/>
      <w:bookmarkEnd w:id="323"/>
      <w:bookmarkEnd w:id="324"/>
    </w:p>
    <w:p w:rsidR="00914090" w:rsidRPr="008611A8" w:rsidRDefault="00914090" w:rsidP="003720A7">
      <w:r w:rsidRPr="008611A8">
        <w:t>1.Жилые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914090" w:rsidRPr="008611A8" w:rsidRDefault="00914090" w:rsidP="003720A7">
      <w:r w:rsidRPr="008611A8">
        <w:t>2.В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914090" w:rsidRPr="008611A8" w:rsidRDefault="00D15DD7" w:rsidP="003720A7">
      <w:r w:rsidRPr="008611A8">
        <w:t>3</w:t>
      </w:r>
      <w:r w:rsidR="00914090" w:rsidRPr="008611A8">
        <w:t>.В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т.п.) на территории малоэтажной застройки не допускается.</w:t>
      </w:r>
    </w:p>
    <w:p w:rsidR="00914090" w:rsidRPr="008611A8" w:rsidRDefault="00D15DD7" w:rsidP="003720A7">
      <w:r w:rsidRPr="008611A8">
        <w:t>4</w:t>
      </w:r>
      <w:r w:rsidR="00914090" w:rsidRPr="008611A8">
        <w:t>.Ограничения на размещение встроено-пристроенных объектов общественного назначения в жилых домах устанавливаются Нормативами градостроительного проектирования Ленинградской области.</w:t>
      </w:r>
    </w:p>
    <w:p w:rsidR="00914090" w:rsidRPr="008611A8" w:rsidRDefault="00D15DD7" w:rsidP="003720A7">
      <w:r w:rsidRPr="008611A8">
        <w:t>5</w:t>
      </w:r>
      <w:r w:rsidR="00914090" w:rsidRPr="008611A8">
        <w:t>.В состав жилых зон включены:</w:t>
      </w:r>
    </w:p>
    <w:p w:rsidR="00914090" w:rsidRPr="008611A8" w:rsidRDefault="00914090" w:rsidP="003720A7">
      <w:r w:rsidRPr="008611A8">
        <w:t>1)</w:t>
      </w:r>
      <w:r w:rsidR="00335CD2" w:rsidRPr="008611A8">
        <w:t xml:space="preserve"> </w:t>
      </w:r>
      <w:r w:rsidRPr="008611A8">
        <w:t>зона застройки индивидуальными жилыми домами (Ж1);</w:t>
      </w:r>
    </w:p>
    <w:p w:rsidR="00914090" w:rsidRPr="008611A8" w:rsidRDefault="00914090" w:rsidP="003720A7">
      <w:r w:rsidRPr="008611A8">
        <w:t>2)</w:t>
      </w:r>
      <w:r w:rsidR="00335CD2" w:rsidRPr="008611A8">
        <w:t xml:space="preserve"> </w:t>
      </w:r>
      <w:r w:rsidRPr="008611A8">
        <w:t>зона застройки малоэтажными жил</w:t>
      </w:r>
      <w:r w:rsidR="00E038A2" w:rsidRPr="008611A8">
        <w:t>ы</w:t>
      </w:r>
      <w:r w:rsidRPr="008611A8">
        <w:t>м</w:t>
      </w:r>
      <w:r w:rsidR="008D69D8" w:rsidRPr="008611A8">
        <w:t>и</w:t>
      </w:r>
      <w:r w:rsidRPr="008611A8">
        <w:t xml:space="preserve"> домами (Ж2);</w:t>
      </w:r>
    </w:p>
    <w:p w:rsidR="00914090" w:rsidRPr="008611A8" w:rsidRDefault="00914090" w:rsidP="003720A7">
      <w:r w:rsidRPr="008611A8">
        <w:t>3)</w:t>
      </w:r>
      <w:r w:rsidR="00335CD2" w:rsidRPr="008611A8">
        <w:t xml:space="preserve"> </w:t>
      </w:r>
      <w:r w:rsidRPr="008611A8">
        <w:t xml:space="preserve">зона застройки </w:t>
      </w:r>
      <w:proofErr w:type="spellStart"/>
      <w:r w:rsidRPr="008611A8">
        <w:t>среднеэтажными</w:t>
      </w:r>
      <w:proofErr w:type="spellEnd"/>
      <w:r w:rsidRPr="008611A8">
        <w:t xml:space="preserve"> жилыми домами (Ж3);</w:t>
      </w:r>
    </w:p>
    <w:p w:rsidR="00914090" w:rsidRPr="008611A8" w:rsidRDefault="00914090" w:rsidP="003720A7">
      <w:r w:rsidRPr="008611A8">
        <w:t>4)</w:t>
      </w:r>
      <w:r w:rsidR="00335CD2" w:rsidRPr="008611A8">
        <w:t xml:space="preserve"> </w:t>
      </w:r>
      <w:r w:rsidRPr="008611A8">
        <w:t xml:space="preserve">зона жилой застройки </w:t>
      </w:r>
      <w:r w:rsidR="008D69D8" w:rsidRPr="008611A8">
        <w:t>блокированными жилыми домами</w:t>
      </w:r>
      <w:r w:rsidRPr="008611A8">
        <w:t xml:space="preserve"> (Ж</w:t>
      </w:r>
      <w:r w:rsidR="008D69D8" w:rsidRPr="008611A8">
        <w:t>4</w:t>
      </w:r>
      <w:r w:rsidRPr="008611A8">
        <w:t>).</w:t>
      </w:r>
    </w:p>
    <w:p w:rsidR="00914090" w:rsidRPr="008611A8" w:rsidRDefault="00914090" w:rsidP="003720A7">
      <w:pPr>
        <w:pStyle w:val="30"/>
        <w:rPr>
          <w:color w:val="auto"/>
        </w:rPr>
      </w:pPr>
      <w:bookmarkStart w:id="325" w:name="_Toc255909188"/>
      <w:bookmarkStart w:id="326" w:name="_Toc300266008"/>
      <w:bookmarkStart w:id="327" w:name="_Toc316225226"/>
      <w:bookmarkStart w:id="328" w:name="_Toc369105229"/>
      <w:bookmarkStart w:id="329" w:name="_Toc406410649"/>
      <w:bookmarkStart w:id="330" w:name="_Toc406410847"/>
      <w:bookmarkStart w:id="331" w:name="_Toc406411727"/>
      <w:bookmarkStart w:id="332" w:name="_Toc406583136"/>
      <w:bookmarkStart w:id="333" w:name="_Toc510686076"/>
      <w:r w:rsidRPr="008611A8">
        <w:rPr>
          <w:color w:val="auto"/>
        </w:rPr>
        <w:t xml:space="preserve">Статья </w:t>
      </w:r>
      <w:r w:rsidR="00DE458B" w:rsidRPr="008611A8">
        <w:rPr>
          <w:color w:val="auto"/>
        </w:rPr>
        <w:t>28</w:t>
      </w:r>
      <w:r w:rsidRPr="008611A8">
        <w:rPr>
          <w:color w:val="auto"/>
        </w:rPr>
        <w:t xml:space="preserve">. Ж1. Зона </w:t>
      </w:r>
      <w:bookmarkEnd w:id="325"/>
      <w:bookmarkEnd w:id="326"/>
      <w:bookmarkEnd w:id="327"/>
      <w:bookmarkEnd w:id="328"/>
      <w:r w:rsidRPr="008611A8">
        <w:rPr>
          <w:color w:val="auto"/>
        </w:rPr>
        <w:t>застройки индивидуальными жилыми домами</w:t>
      </w:r>
      <w:bookmarkEnd w:id="329"/>
      <w:bookmarkEnd w:id="330"/>
      <w:bookmarkEnd w:id="331"/>
      <w:bookmarkEnd w:id="332"/>
      <w:bookmarkEnd w:id="333"/>
    </w:p>
    <w:p w:rsidR="00914090" w:rsidRPr="008611A8" w:rsidRDefault="00366F7C" w:rsidP="003720A7">
      <w:r w:rsidRPr="008611A8">
        <w:t xml:space="preserve">1. </w:t>
      </w:r>
      <w:r w:rsidR="00914090"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87"/>
        <w:gridCol w:w="3189"/>
        <w:gridCol w:w="3389"/>
      </w:tblGrid>
      <w:tr w:rsidR="00764DBD" w:rsidRPr="008611A8" w:rsidTr="00112AA4">
        <w:trPr>
          <w:trHeight w:val="304"/>
        </w:trPr>
        <w:tc>
          <w:tcPr>
            <w:tcW w:w="1887" w:type="pct"/>
            <w:tcBorders>
              <w:top w:val="single" w:sz="8" w:space="0" w:color="auto"/>
              <w:left w:val="single" w:sz="8" w:space="0" w:color="auto"/>
              <w:bottom w:val="single" w:sz="8" w:space="0" w:color="auto"/>
              <w:right w:val="nil"/>
            </w:tcBorders>
          </w:tcPr>
          <w:p w:rsidR="00B56CAB" w:rsidRPr="008611A8" w:rsidRDefault="00B56CAB" w:rsidP="003720A7">
            <w:pPr>
              <w:ind w:firstLine="0"/>
            </w:pPr>
            <w:r w:rsidRPr="008611A8">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B56CAB" w:rsidRPr="008611A8" w:rsidRDefault="00B56CAB" w:rsidP="003720A7">
            <w:pPr>
              <w:ind w:firstLine="0"/>
            </w:pPr>
            <w:r w:rsidRPr="008611A8">
              <w:t>Условно разрешённые</w:t>
            </w:r>
          </w:p>
          <w:p w:rsidR="00B56CAB" w:rsidRPr="008611A8" w:rsidRDefault="00B56CAB" w:rsidP="003720A7">
            <w:pPr>
              <w:ind w:firstLine="0"/>
            </w:pPr>
            <w:r w:rsidRPr="008611A8">
              <w:t>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B56CAB" w:rsidRPr="008611A8" w:rsidRDefault="00B56CAB" w:rsidP="003720A7">
            <w:pPr>
              <w:ind w:firstLine="0"/>
            </w:pPr>
            <w:r w:rsidRPr="008611A8">
              <w:t>Вспомогательные виды</w:t>
            </w:r>
          </w:p>
          <w:p w:rsidR="00B56CAB" w:rsidRPr="008611A8" w:rsidRDefault="00B56CAB" w:rsidP="003720A7">
            <w:pPr>
              <w:ind w:firstLine="0"/>
            </w:pPr>
            <w:r w:rsidRPr="008611A8">
              <w:t>использования</w:t>
            </w:r>
          </w:p>
        </w:tc>
      </w:tr>
      <w:tr w:rsidR="00764DBD" w:rsidRPr="008611A8" w:rsidTr="00112AA4">
        <w:trPr>
          <w:trHeight w:val="532"/>
        </w:trPr>
        <w:tc>
          <w:tcPr>
            <w:tcW w:w="1887" w:type="pct"/>
            <w:tcBorders>
              <w:top w:val="single" w:sz="8" w:space="0" w:color="auto"/>
              <w:left w:val="single" w:sz="8" w:space="0" w:color="auto"/>
              <w:bottom w:val="single" w:sz="8" w:space="0" w:color="auto"/>
              <w:right w:val="nil"/>
            </w:tcBorders>
          </w:tcPr>
          <w:p w:rsidR="00B56CAB" w:rsidRPr="008611A8" w:rsidRDefault="00B56CAB" w:rsidP="003720A7">
            <w:pPr>
              <w:ind w:firstLine="0"/>
            </w:pPr>
            <w:r w:rsidRPr="008611A8">
              <w:t>Для индивидуального жилищного строительства (2.1)</w:t>
            </w:r>
          </w:p>
          <w:p w:rsidR="00B56CAB" w:rsidRPr="008611A8" w:rsidRDefault="00B56CAB" w:rsidP="003720A7">
            <w:pPr>
              <w:ind w:firstLine="0"/>
            </w:pPr>
            <w:r w:rsidRPr="008611A8">
              <w:t>Для ведения личного подсобного хозяйства (2.2)</w:t>
            </w:r>
          </w:p>
          <w:p w:rsidR="00B56CAB" w:rsidRPr="008611A8" w:rsidRDefault="00B56CAB" w:rsidP="003720A7">
            <w:pPr>
              <w:ind w:firstLine="0"/>
            </w:pPr>
            <w:r w:rsidRPr="008611A8">
              <w:t>Обслуживание жилой застройки</w:t>
            </w:r>
            <w:r w:rsidR="00186988" w:rsidRPr="008611A8">
              <w:t xml:space="preserve"> (2.7)</w:t>
            </w:r>
          </w:p>
          <w:p w:rsidR="00DC514C" w:rsidRPr="008611A8" w:rsidRDefault="00DC514C" w:rsidP="003720A7">
            <w:pPr>
              <w:ind w:firstLine="0"/>
            </w:pPr>
            <w:r w:rsidRPr="008611A8">
              <w:lastRenderedPageBreak/>
              <w:t>Коммунальное обслуживание (3.1)</w:t>
            </w:r>
          </w:p>
          <w:p w:rsidR="00DC514C" w:rsidRPr="008611A8" w:rsidRDefault="00DC514C" w:rsidP="003720A7">
            <w:pPr>
              <w:ind w:firstLine="0"/>
            </w:pPr>
            <w:r w:rsidRPr="008611A8">
              <w:t>Дошкольное, начальное и среднее общее образование (3.5.1)</w:t>
            </w:r>
          </w:p>
          <w:p w:rsidR="00DC514C" w:rsidRPr="008611A8" w:rsidRDefault="00DC514C" w:rsidP="003720A7">
            <w:pPr>
              <w:ind w:firstLine="0"/>
            </w:pPr>
            <w:r w:rsidRPr="008611A8">
              <w:t>Обеспечение внутреннего правопорядка (8.3)</w:t>
            </w:r>
          </w:p>
          <w:p w:rsidR="00DC514C" w:rsidRPr="008611A8" w:rsidRDefault="00DC514C" w:rsidP="003720A7">
            <w:pPr>
              <w:ind w:firstLine="0"/>
            </w:pPr>
            <w:r w:rsidRPr="008611A8">
              <w:t>Земельные участки (территории) общего пользования (12.0)</w:t>
            </w:r>
          </w:p>
          <w:p w:rsidR="00B56CAB" w:rsidRPr="008611A8" w:rsidRDefault="00B56CAB" w:rsidP="003720A7">
            <w:pPr>
              <w:ind w:firstLine="0"/>
            </w:pPr>
          </w:p>
        </w:tc>
        <w:tc>
          <w:tcPr>
            <w:tcW w:w="1509" w:type="pct"/>
            <w:tcBorders>
              <w:top w:val="single" w:sz="8" w:space="0" w:color="auto"/>
              <w:left w:val="single" w:sz="8" w:space="0" w:color="auto"/>
              <w:bottom w:val="single" w:sz="8" w:space="0" w:color="auto"/>
              <w:right w:val="nil"/>
            </w:tcBorders>
          </w:tcPr>
          <w:p w:rsidR="00656F30" w:rsidRPr="008611A8" w:rsidRDefault="00656F30" w:rsidP="003720A7">
            <w:pPr>
              <w:ind w:firstLine="0"/>
            </w:pPr>
            <w:r w:rsidRPr="008611A8">
              <w:lastRenderedPageBreak/>
              <w:t>Блокированная жилая застройка (2.3)</w:t>
            </w:r>
          </w:p>
          <w:p w:rsidR="00DC514C" w:rsidRPr="008611A8" w:rsidRDefault="00DC514C" w:rsidP="003720A7">
            <w:pPr>
              <w:ind w:firstLine="0"/>
            </w:pPr>
            <w:r w:rsidRPr="008611A8">
              <w:t>Социальное обслуживание (3.2)</w:t>
            </w:r>
          </w:p>
          <w:p w:rsidR="00DC514C" w:rsidRPr="008611A8" w:rsidRDefault="00DC514C" w:rsidP="003720A7">
            <w:pPr>
              <w:ind w:firstLine="0"/>
            </w:pPr>
            <w:r w:rsidRPr="008611A8">
              <w:t>Бытовое обслуживание (3.3)</w:t>
            </w:r>
          </w:p>
          <w:p w:rsidR="00F1332A" w:rsidRPr="008611A8" w:rsidRDefault="00F1332A" w:rsidP="003720A7">
            <w:pPr>
              <w:ind w:firstLine="0"/>
            </w:pPr>
            <w:r w:rsidRPr="008611A8">
              <w:t>Амбулаторно-</w:t>
            </w:r>
            <w:r w:rsidRPr="008611A8">
              <w:lastRenderedPageBreak/>
              <w:t>поликлиническое обслуживание (3.4.1)</w:t>
            </w:r>
          </w:p>
          <w:p w:rsidR="00B56CAB" w:rsidRPr="008611A8" w:rsidRDefault="00B56CAB" w:rsidP="003720A7">
            <w:pPr>
              <w:ind w:firstLine="0"/>
            </w:pPr>
            <w:r w:rsidRPr="008611A8">
              <w:t>Магазины</w:t>
            </w:r>
            <w:r w:rsidR="00DC514C" w:rsidRPr="008611A8">
              <w:t xml:space="preserve"> (4.4)</w:t>
            </w:r>
          </w:p>
          <w:p w:rsidR="00B56CAB" w:rsidRPr="008611A8" w:rsidRDefault="00B56CAB" w:rsidP="003720A7">
            <w:pPr>
              <w:ind w:firstLine="0"/>
            </w:pPr>
            <w:r w:rsidRPr="008611A8">
              <w:t>Общественное питание</w:t>
            </w:r>
            <w:r w:rsidR="00DC514C" w:rsidRPr="008611A8">
              <w:t xml:space="preserve"> (4.6)</w:t>
            </w:r>
          </w:p>
          <w:p w:rsidR="00B56CAB" w:rsidRPr="008611A8" w:rsidRDefault="00B56CAB" w:rsidP="003720A7">
            <w:pPr>
              <w:ind w:firstLine="0"/>
            </w:pPr>
            <w:r w:rsidRPr="008611A8">
              <w:t>Гостиничное обслуживание</w:t>
            </w:r>
            <w:r w:rsidR="00DC514C" w:rsidRPr="008611A8">
              <w:t xml:space="preserve"> (4.7)</w:t>
            </w:r>
          </w:p>
          <w:p w:rsidR="00B56CAB" w:rsidRPr="008611A8" w:rsidRDefault="00B56CAB" w:rsidP="003720A7">
            <w:pPr>
              <w:ind w:firstLine="0"/>
            </w:pPr>
            <w:r w:rsidRPr="008611A8">
              <w:t>Спорт</w:t>
            </w:r>
            <w:r w:rsidR="00DC514C" w:rsidRPr="008611A8">
              <w:t xml:space="preserve"> (5.1)</w:t>
            </w:r>
          </w:p>
          <w:p w:rsidR="00656F30" w:rsidRPr="008611A8" w:rsidRDefault="00656F30" w:rsidP="003720A7">
            <w:pPr>
              <w:ind w:firstLine="0"/>
            </w:pPr>
            <w:r w:rsidRPr="008611A8">
              <w:t>Ведение огородничества (13.1)</w:t>
            </w:r>
          </w:p>
          <w:p w:rsidR="00656F30" w:rsidRPr="008611A8" w:rsidRDefault="00656F30" w:rsidP="003720A7">
            <w:pPr>
              <w:ind w:firstLine="0"/>
            </w:pPr>
            <w:r w:rsidRPr="008611A8">
              <w:t>Ведение садоводства (13.2)</w:t>
            </w:r>
          </w:p>
          <w:p w:rsidR="00503065" w:rsidRPr="008611A8" w:rsidRDefault="00656F30" w:rsidP="003720A7">
            <w:pPr>
              <w:ind w:firstLine="0"/>
            </w:pPr>
            <w:r w:rsidRPr="008611A8">
              <w:t>Ведение дачного хозяйства (13.3)</w:t>
            </w:r>
          </w:p>
        </w:tc>
        <w:tc>
          <w:tcPr>
            <w:tcW w:w="1604" w:type="pct"/>
            <w:tcBorders>
              <w:top w:val="single" w:sz="8" w:space="0" w:color="auto"/>
              <w:left w:val="single" w:sz="8" w:space="0" w:color="auto"/>
              <w:bottom w:val="single" w:sz="8" w:space="0" w:color="auto"/>
              <w:right w:val="single" w:sz="8" w:space="0" w:color="auto"/>
            </w:tcBorders>
          </w:tcPr>
          <w:p w:rsidR="00B56CAB" w:rsidRPr="008611A8" w:rsidRDefault="00B56CAB" w:rsidP="003720A7">
            <w:pPr>
              <w:ind w:firstLine="0"/>
            </w:pPr>
            <w:r w:rsidRPr="008611A8">
              <w:lastRenderedPageBreak/>
              <w:t>Выращивание плодовых, овощных, ягодных, бахчевых и иных декоративных или сельскохозяйственных культур</w:t>
            </w:r>
          </w:p>
          <w:p w:rsidR="00B56CAB" w:rsidRPr="008611A8" w:rsidRDefault="00B56CAB" w:rsidP="003720A7">
            <w:pPr>
              <w:ind w:firstLine="0"/>
            </w:pPr>
            <w:r w:rsidRPr="008611A8">
              <w:t xml:space="preserve">Размещение гаражей, </w:t>
            </w:r>
            <w:r w:rsidRPr="008611A8">
              <w:lastRenderedPageBreak/>
              <w:t>подсобных и иных вспомогательных сооружений</w:t>
            </w:r>
          </w:p>
          <w:p w:rsidR="00B56CAB" w:rsidRPr="008611A8" w:rsidRDefault="00B56CAB" w:rsidP="003720A7">
            <w:pPr>
              <w:ind w:firstLine="0"/>
            </w:pPr>
            <w:r w:rsidRPr="008611A8">
              <w:t>Содержание сельскохозяйственных животных</w:t>
            </w:r>
          </w:p>
          <w:p w:rsidR="00B56CAB" w:rsidRPr="008611A8" w:rsidRDefault="00B56CAB" w:rsidP="003720A7">
            <w:pPr>
              <w:ind w:firstLine="0"/>
            </w:pPr>
            <w:r w:rsidRPr="008611A8">
              <w:t>Спортивные и детские площадки</w:t>
            </w:r>
          </w:p>
          <w:p w:rsidR="00B56CAB" w:rsidRPr="008611A8" w:rsidRDefault="00B56CAB" w:rsidP="003720A7">
            <w:pPr>
              <w:ind w:firstLine="0"/>
            </w:pPr>
            <w:r w:rsidRPr="008611A8">
              <w:t>Площадки отдыха</w:t>
            </w:r>
          </w:p>
          <w:p w:rsidR="00B56CAB" w:rsidRPr="008611A8" w:rsidRDefault="00B56CAB" w:rsidP="003720A7">
            <w:pPr>
              <w:ind w:firstLine="0"/>
            </w:pPr>
            <w:r w:rsidRPr="008611A8">
              <w:t>Благоустройство и озеленение</w:t>
            </w:r>
          </w:p>
          <w:p w:rsidR="00B56CAB" w:rsidRPr="008611A8" w:rsidRDefault="00B56CAB" w:rsidP="003720A7">
            <w:pPr>
              <w:ind w:firstLine="0"/>
            </w:pPr>
            <w:r w:rsidRPr="008611A8">
              <w:t>Хозяйственные площадки</w:t>
            </w:r>
          </w:p>
          <w:p w:rsidR="00B56CAB" w:rsidRPr="008611A8" w:rsidRDefault="00B56CAB" w:rsidP="003720A7">
            <w:pPr>
              <w:ind w:firstLine="0"/>
            </w:pPr>
            <w:r w:rsidRPr="008611A8">
              <w:t>Временные стоянки (парковки) автотранспорта</w:t>
            </w:r>
          </w:p>
        </w:tc>
      </w:tr>
    </w:tbl>
    <w:p w:rsidR="00914090" w:rsidRPr="008611A8" w:rsidRDefault="00366F7C" w:rsidP="003720A7">
      <w:r w:rsidRPr="008611A8">
        <w:lastRenderedPageBreak/>
        <w:t xml:space="preserve">2. </w:t>
      </w:r>
      <w:r w:rsidR="00914090" w:rsidRPr="008611A8">
        <w:t xml:space="preserve">Предельные </w:t>
      </w:r>
      <w:r w:rsidR="0033416B" w:rsidRPr="008611A8">
        <w:t xml:space="preserve">(минимальные и (или) максимальные) </w:t>
      </w:r>
      <w:r w:rsidR="00914090" w:rsidRPr="008611A8">
        <w:t xml:space="preserve">размеры земельных участков и </w:t>
      </w:r>
      <w:r w:rsidR="0033416B" w:rsidRPr="008611A8">
        <w:t xml:space="preserve">предельные </w:t>
      </w:r>
      <w:r w:rsidR="00914090" w:rsidRPr="008611A8">
        <w:t>параметры разрешённого строительства, реконструкции объектов капитального строительства:</w:t>
      </w:r>
    </w:p>
    <w:p w:rsidR="0033416B" w:rsidRPr="008611A8" w:rsidRDefault="003E5E48" w:rsidP="003720A7">
      <w:r w:rsidRPr="008611A8">
        <w:t xml:space="preserve">1) </w:t>
      </w:r>
      <w:r w:rsidR="0033416B" w:rsidRPr="008611A8">
        <w:t>Предельные размеры земельных участков:</w:t>
      </w:r>
    </w:p>
    <w:p w:rsidR="00914090" w:rsidRPr="008611A8" w:rsidRDefault="0033416B" w:rsidP="003720A7">
      <w:r w:rsidRPr="008611A8">
        <w:t xml:space="preserve">- </w:t>
      </w:r>
      <w:r w:rsidR="001E5C2D" w:rsidRPr="008611A8">
        <w:t>м</w:t>
      </w:r>
      <w:r w:rsidR="00914090" w:rsidRPr="008611A8">
        <w:t>инимал</w:t>
      </w:r>
      <w:r w:rsidR="00C351AD" w:rsidRPr="008611A8">
        <w:t>ьная площадь земельного участка</w:t>
      </w:r>
      <w:r w:rsidR="00914090" w:rsidRPr="008611A8">
        <w:t xml:space="preserve"> для индивидуального жил</w:t>
      </w:r>
      <w:r w:rsidR="008C2B88" w:rsidRPr="008611A8">
        <w:t>ищного строительства</w:t>
      </w:r>
      <w:r w:rsidR="003D4774" w:rsidRPr="008611A8">
        <w:t xml:space="preserve"> </w:t>
      </w:r>
      <w:r w:rsidR="00914090" w:rsidRPr="008611A8">
        <w:t>– 0,</w:t>
      </w:r>
      <w:r w:rsidR="00542A57" w:rsidRPr="008611A8">
        <w:t>0</w:t>
      </w:r>
      <w:r w:rsidR="0051735E" w:rsidRPr="008611A8">
        <w:t>6</w:t>
      </w:r>
      <w:r w:rsidR="00914090" w:rsidRPr="008611A8">
        <w:t xml:space="preserve"> га</w:t>
      </w:r>
      <w:r w:rsidR="00C351AD" w:rsidRPr="008611A8">
        <w:t>;</w:t>
      </w:r>
    </w:p>
    <w:p w:rsidR="00914090" w:rsidRPr="008611A8" w:rsidRDefault="0033416B" w:rsidP="003720A7">
      <w:r w:rsidRPr="008611A8">
        <w:t>-</w:t>
      </w:r>
      <w:r w:rsidR="003D4774" w:rsidRPr="008611A8">
        <w:t xml:space="preserve"> </w:t>
      </w:r>
      <w:r w:rsidR="001E5C2D" w:rsidRPr="008611A8">
        <w:t>м</w:t>
      </w:r>
      <w:r w:rsidR="00914090" w:rsidRPr="008611A8">
        <w:t xml:space="preserve">аксимальная площадь земельного участка для </w:t>
      </w:r>
      <w:r w:rsidR="008C2B88" w:rsidRPr="008611A8">
        <w:t>индивидуального жилищного строительства</w:t>
      </w:r>
      <w:r w:rsidR="003D4774" w:rsidRPr="008611A8">
        <w:t xml:space="preserve"> </w:t>
      </w:r>
      <w:r w:rsidR="00914090" w:rsidRPr="008611A8">
        <w:t>– 0,2</w:t>
      </w:r>
      <w:r w:rsidR="0051735E" w:rsidRPr="008611A8">
        <w:t>5</w:t>
      </w:r>
      <w:r w:rsidR="00914090" w:rsidRPr="008611A8">
        <w:t xml:space="preserve"> га</w:t>
      </w:r>
      <w:r w:rsidR="00C351AD" w:rsidRPr="008611A8">
        <w:t>;</w:t>
      </w:r>
    </w:p>
    <w:p w:rsidR="0051735E" w:rsidRPr="008611A8" w:rsidRDefault="0051735E" w:rsidP="003720A7">
      <w:r w:rsidRPr="008611A8">
        <w:t xml:space="preserve">- минимальная площадь земельного участка для </w:t>
      </w:r>
      <w:r w:rsidR="00542A57" w:rsidRPr="008611A8">
        <w:t>ведения</w:t>
      </w:r>
      <w:r w:rsidRPr="008611A8">
        <w:t xml:space="preserve"> личного подсобного хозяйства – 0,</w:t>
      </w:r>
      <w:r w:rsidR="00542A57" w:rsidRPr="008611A8">
        <w:t>0</w:t>
      </w:r>
      <w:r w:rsidRPr="008611A8">
        <w:t>6 га;</w:t>
      </w:r>
    </w:p>
    <w:p w:rsidR="0051735E" w:rsidRPr="008611A8" w:rsidRDefault="0051735E" w:rsidP="003720A7">
      <w:r w:rsidRPr="008611A8">
        <w:t xml:space="preserve">- максимальная площадь земельного участка для </w:t>
      </w:r>
      <w:r w:rsidR="00542A57" w:rsidRPr="008611A8">
        <w:t>ведения</w:t>
      </w:r>
      <w:r w:rsidRPr="008611A8">
        <w:t xml:space="preserve"> личного подсобного хозяйства– 0,25 га;</w:t>
      </w:r>
    </w:p>
    <w:p w:rsidR="00C351AD" w:rsidRPr="008611A8" w:rsidRDefault="00C351AD" w:rsidP="003720A7">
      <w:r w:rsidRPr="008611A8">
        <w:t>- минимальная площадь земельного участка для размещения блокированного жилого дома</w:t>
      </w:r>
      <w:r w:rsidR="003D4774" w:rsidRPr="008611A8">
        <w:t xml:space="preserve"> </w:t>
      </w:r>
      <w:r w:rsidRPr="008611A8">
        <w:t>– 0,0</w:t>
      </w:r>
      <w:r w:rsidR="006D6E83" w:rsidRPr="008611A8">
        <w:t>4</w:t>
      </w:r>
      <w:r w:rsidRPr="008611A8">
        <w:t xml:space="preserve"> га;</w:t>
      </w:r>
    </w:p>
    <w:p w:rsidR="00C351AD" w:rsidRPr="008611A8" w:rsidRDefault="00C351AD" w:rsidP="003720A7">
      <w:r w:rsidRPr="008611A8">
        <w:t>- максимальная площадь земельного участка для размещения блокированного жилого дома</w:t>
      </w:r>
      <w:r w:rsidR="003D4774" w:rsidRPr="008611A8">
        <w:t xml:space="preserve"> </w:t>
      </w:r>
      <w:r w:rsidRPr="008611A8">
        <w:t>– 0,08 га;</w:t>
      </w:r>
    </w:p>
    <w:p w:rsidR="00BD4B40" w:rsidRPr="008611A8" w:rsidRDefault="00BD4B40" w:rsidP="003720A7">
      <w:r w:rsidRPr="008611A8">
        <w:t xml:space="preserve">- минимальная площадь земельного участка для </w:t>
      </w:r>
      <w:r w:rsidR="000D1C62" w:rsidRPr="008611A8">
        <w:t>ведения садоводства, дачного хозяйства</w:t>
      </w:r>
      <w:r w:rsidR="003D4774" w:rsidRPr="008611A8">
        <w:t xml:space="preserve"> </w:t>
      </w:r>
      <w:r w:rsidRPr="008611A8">
        <w:t>– 0,05 га;</w:t>
      </w:r>
    </w:p>
    <w:p w:rsidR="00BD4B40" w:rsidRPr="008611A8" w:rsidRDefault="00BD4B40" w:rsidP="003720A7">
      <w:r w:rsidRPr="008611A8">
        <w:t xml:space="preserve">- максимальная площадь земельного участка для </w:t>
      </w:r>
      <w:r w:rsidR="000D1C62" w:rsidRPr="008611A8">
        <w:t>ведения садоводства</w:t>
      </w:r>
      <w:r w:rsidR="003D4774" w:rsidRPr="008611A8">
        <w:t xml:space="preserve"> </w:t>
      </w:r>
      <w:r w:rsidRPr="008611A8">
        <w:t>– 0,12 га;</w:t>
      </w:r>
    </w:p>
    <w:p w:rsidR="00BD4B40" w:rsidRPr="008611A8" w:rsidRDefault="00BD4B40" w:rsidP="003720A7">
      <w:r w:rsidRPr="008611A8">
        <w:t xml:space="preserve">- максимальная площадь земельного участка для </w:t>
      </w:r>
      <w:r w:rsidR="000D1C62" w:rsidRPr="008611A8">
        <w:t>ведения дачного хозяйства</w:t>
      </w:r>
      <w:r w:rsidR="003D4774" w:rsidRPr="008611A8">
        <w:t xml:space="preserve"> </w:t>
      </w:r>
      <w:r w:rsidRPr="008611A8">
        <w:t>– 0,2 га;</w:t>
      </w:r>
    </w:p>
    <w:p w:rsidR="00BD4B40" w:rsidRPr="008611A8" w:rsidRDefault="00BD4B40" w:rsidP="003720A7">
      <w:r w:rsidRPr="008611A8">
        <w:t>- минимальная площадь земельного участка для ведения огородничества – 0,01 га;</w:t>
      </w:r>
    </w:p>
    <w:p w:rsidR="00BD4B40" w:rsidRPr="008611A8" w:rsidRDefault="00BD4B40" w:rsidP="003720A7">
      <w:r w:rsidRPr="008611A8">
        <w:t>- максимальная площадь земельного участка для ведения огородничества – 0,1 га;</w:t>
      </w:r>
    </w:p>
    <w:p w:rsidR="008D0174" w:rsidRPr="008611A8" w:rsidRDefault="008D0174" w:rsidP="003720A7">
      <w:r w:rsidRPr="008611A8">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 xml:space="preserve">и </w:t>
      </w:r>
      <w:r w:rsidR="009142E8" w:rsidRPr="008611A8">
        <w:lastRenderedPageBreak/>
        <w:t xml:space="preserve">межевания </w:t>
      </w:r>
      <w:r w:rsidRPr="008611A8">
        <w:t>территории, действующими техническими регламентами, нормами, правилами и (или) архитектурно-планировочным заданием;</w:t>
      </w:r>
    </w:p>
    <w:p w:rsidR="0006383D" w:rsidRPr="008611A8" w:rsidRDefault="0006383D"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06383D" w:rsidRPr="008611A8" w:rsidRDefault="0006383D" w:rsidP="003720A7">
      <w:r w:rsidRPr="008611A8">
        <w:t>- минимальный отступ от границ земельного участка, кроме земельных участков блокированной жилой застройки и коммунального обслуживания, - 3 м;</w:t>
      </w:r>
    </w:p>
    <w:p w:rsidR="0006383D" w:rsidRPr="008611A8" w:rsidRDefault="0006383D" w:rsidP="003720A7">
      <w:r w:rsidRPr="008611A8">
        <w:t>- минимальный отступ от границ земельного участка блокированной жилой застройки и коммунального обслуживания - 0 м;</w:t>
      </w:r>
    </w:p>
    <w:p w:rsidR="0033416B" w:rsidRPr="008611A8" w:rsidRDefault="001E5C2D" w:rsidP="003720A7">
      <w:r w:rsidRPr="008611A8">
        <w:t>3) Предельное количество этажей или предельная высота зданий, строений, сооружений:</w:t>
      </w:r>
    </w:p>
    <w:p w:rsidR="001E5C2D" w:rsidRPr="008611A8" w:rsidRDefault="001E5C2D" w:rsidP="003720A7">
      <w:r w:rsidRPr="008611A8">
        <w:t xml:space="preserve">- предельное количество этажей – 3; </w:t>
      </w:r>
    </w:p>
    <w:p w:rsidR="001E5C2D" w:rsidRPr="008611A8" w:rsidRDefault="001E5C2D" w:rsidP="003720A7">
      <w:r w:rsidRPr="008611A8">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8611A8">
          <w:t>5 м</w:t>
        </w:r>
      </w:smartTag>
      <w:r w:rsidRPr="008611A8">
        <w:t xml:space="preserve"> в коньке крыши;</w:t>
      </w:r>
    </w:p>
    <w:p w:rsidR="001E5C2D" w:rsidRPr="008611A8" w:rsidRDefault="001E5C2D" w:rsidP="003720A7">
      <w:r w:rsidRPr="008611A8">
        <w:t>4) Максимальный процент застройки в границах земельного участка:</w:t>
      </w:r>
    </w:p>
    <w:p w:rsidR="001E5C2D" w:rsidRPr="008611A8" w:rsidRDefault="001E5C2D" w:rsidP="003720A7">
      <w:r w:rsidRPr="008611A8">
        <w:t>- жилой застройки – 2</w:t>
      </w:r>
      <w:r w:rsidR="008D69D8" w:rsidRPr="008611A8">
        <w:t>5</w:t>
      </w:r>
      <w:r w:rsidRPr="008611A8">
        <w:t xml:space="preserve"> %;</w:t>
      </w:r>
    </w:p>
    <w:p w:rsidR="001E5C2D" w:rsidRPr="008611A8" w:rsidRDefault="001E5C2D" w:rsidP="003720A7">
      <w:r w:rsidRPr="008611A8">
        <w:t>- обслуживающ</w:t>
      </w:r>
      <w:r w:rsidR="008D69D8" w:rsidRPr="008611A8">
        <w:t>ей</w:t>
      </w:r>
      <w:r w:rsidRPr="008611A8">
        <w:t xml:space="preserve"> и общественн</w:t>
      </w:r>
      <w:r w:rsidR="008D69D8" w:rsidRPr="008611A8">
        <w:t>ой</w:t>
      </w:r>
      <w:r w:rsidRPr="008611A8">
        <w:t xml:space="preserve"> застройк</w:t>
      </w:r>
      <w:r w:rsidR="008D69D8" w:rsidRPr="008611A8">
        <w:t>и</w:t>
      </w:r>
      <w:r w:rsidRPr="008611A8">
        <w:t xml:space="preserve"> – 50 %.</w:t>
      </w:r>
    </w:p>
    <w:p w:rsidR="001E5C2D" w:rsidRPr="008611A8" w:rsidRDefault="001E5C2D" w:rsidP="003720A7">
      <w:r w:rsidRPr="008611A8">
        <w:t>5) Иные показатели:</w:t>
      </w:r>
    </w:p>
    <w:p w:rsidR="0006383D" w:rsidRPr="008611A8" w:rsidRDefault="001E5C2D" w:rsidP="003720A7">
      <w:r w:rsidRPr="008611A8">
        <w:t xml:space="preserve">а) </w:t>
      </w:r>
      <w:r w:rsidR="0006383D" w:rsidRPr="008611A8">
        <w:t>минимальные отступы от границы соседнего земельного участка, смежного участка и территорий, на которых земельные участки не сформированы, в целях определения допустимого размещения зданий, строений, сооружений, должно быть не менее:</w:t>
      </w:r>
    </w:p>
    <w:p w:rsidR="0006383D" w:rsidRPr="008611A8" w:rsidRDefault="0006383D" w:rsidP="003720A7">
      <w:r w:rsidRPr="008611A8">
        <w:t>- от постройки для содержания скота и птицы – 4 м;</w:t>
      </w:r>
    </w:p>
    <w:p w:rsidR="0006383D" w:rsidRPr="008611A8" w:rsidRDefault="0006383D" w:rsidP="003720A7">
      <w:r w:rsidRPr="008611A8">
        <w:t>- от бань, автостоянок и прочих построек – 3 м;</w:t>
      </w:r>
    </w:p>
    <w:p w:rsidR="0006383D" w:rsidRPr="008611A8" w:rsidRDefault="0006383D" w:rsidP="003720A7">
      <w:r w:rsidRPr="008611A8">
        <w:t>- расстояние от объекта капитального строительства до красной линии улиц и проездов – 5 м;</w:t>
      </w:r>
    </w:p>
    <w:p w:rsidR="0006383D" w:rsidRPr="008611A8" w:rsidRDefault="0006383D" w:rsidP="003720A7">
      <w:r w:rsidRPr="008611A8">
        <w:t>- расстояние от объектов дошкольного, начального и среднего общего образования до красной линии улиц – 25 м;</w:t>
      </w:r>
    </w:p>
    <w:p w:rsidR="0006383D" w:rsidRPr="008611A8" w:rsidRDefault="0006383D" w:rsidP="003720A7">
      <w:r w:rsidRPr="008611A8">
        <w:t>- в отсутствии утвержденных красных линий минимальные отступы зданий, строений, сооружений от границ земельного участка со стороны улиц и автомобильных дорог в границах населенного пункта – 5 метров; со стороны переулков, проездов и дорог общего пользования – 3 метра;</w:t>
      </w:r>
    </w:p>
    <w:p w:rsidR="00A54C33" w:rsidRPr="008611A8" w:rsidRDefault="00A54C33" w:rsidP="003720A7">
      <w:r w:rsidRPr="008611A8">
        <w:t xml:space="preserve">б) максимальная общая площадь помещений объектов общественного назначения, кроме объектов </w:t>
      </w:r>
      <w:r w:rsidR="008161E1" w:rsidRPr="008611A8">
        <w:t>дошкольного, начального и среднего общего образования</w:t>
      </w:r>
      <w:r w:rsidRPr="008611A8">
        <w:t xml:space="preserve"> - </w:t>
      </w:r>
      <w:smartTag w:uri="urn:schemas-microsoft-com:office:smarttags" w:element="metricconverter">
        <w:smartTagPr>
          <w:attr w:name="ProductID" w:val="150 кв. м"/>
        </w:smartTagPr>
        <w:r w:rsidRPr="008611A8">
          <w:t>150 кв. м;</w:t>
        </w:r>
      </w:smartTag>
    </w:p>
    <w:p w:rsidR="00914090" w:rsidRPr="008611A8" w:rsidRDefault="00811FB9" w:rsidP="003720A7">
      <w:r w:rsidRPr="008611A8">
        <w:t>в</w:t>
      </w:r>
      <w:r w:rsidR="00AB3869" w:rsidRPr="008611A8">
        <w:t xml:space="preserve">) </w:t>
      </w:r>
      <w:r w:rsidR="00A54C33" w:rsidRPr="008611A8">
        <w:t>т</w:t>
      </w:r>
      <w:r w:rsidR="00914090" w:rsidRPr="008611A8">
        <w:t xml:space="preserve">ребования к ограждению земельных участков: </w:t>
      </w:r>
    </w:p>
    <w:p w:rsidR="00914090" w:rsidRPr="008611A8" w:rsidRDefault="00AB3869" w:rsidP="003720A7">
      <w:r w:rsidRPr="008611A8">
        <w:t xml:space="preserve">- </w:t>
      </w:r>
      <w:r w:rsidR="00914090" w:rsidRPr="008611A8">
        <w:t>максимальная высота ограждений земельных участков со стороны улиц</w:t>
      </w:r>
      <w:r w:rsidR="008161E1" w:rsidRPr="008611A8">
        <w:t xml:space="preserve"> </w:t>
      </w:r>
      <w:r w:rsidR="00914090" w:rsidRPr="008611A8">
        <w:t xml:space="preserve">– </w:t>
      </w:r>
      <w:smartTag w:uri="urn:schemas-microsoft-com:office:smarttags" w:element="metricconverter">
        <w:smartTagPr>
          <w:attr w:name="ProductID" w:val="1,8 метра"/>
        </w:smartTagPr>
        <w:r w:rsidR="00914090" w:rsidRPr="008611A8">
          <w:t>1,8 метра</w:t>
        </w:r>
      </w:smartTag>
      <w:r w:rsidR="00914090" w:rsidRPr="008611A8">
        <w:t>;</w:t>
      </w:r>
    </w:p>
    <w:p w:rsidR="00914090" w:rsidRPr="008611A8" w:rsidRDefault="00AB3869" w:rsidP="003720A7">
      <w:r w:rsidRPr="008611A8">
        <w:t xml:space="preserve">- </w:t>
      </w:r>
      <w:r w:rsidR="00914090" w:rsidRPr="008611A8">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00914090" w:rsidRPr="008611A8">
          <w:t>2,0 м</w:t>
        </w:r>
      </w:smartTag>
      <w:r w:rsidR="00914090" w:rsidRPr="008611A8">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00914090" w:rsidRPr="008611A8">
          <w:t>1,7 м</w:t>
        </w:r>
      </w:smartTag>
      <w:r w:rsidR="00A54C33" w:rsidRPr="008611A8">
        <w:t>);</w:t>
      </w:r>
    </w:p>
    <w:p w:rsidR="00914090" w:rsidRPr="008611A8" w:rsidRDefault="00AB3869" w:rsidP="003720A7">
      <w:r w:rsidRPr="008611A8">
        <w:t xml:space="preserve">- </w:t>
      </w:r>
      <w:r w:rsidR="00914090" w:rsidRPr="008611A8">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914090" w:rsidRPr="008611A8" w:rsidRDefault="00AB3869" w:rsidP="003720A7">
      <w:r w:rsidRPr="008611A8">
        <w:lastRenderedPageBreak/>
        <w:t xml:space="preserve">- </w:t>
      </w:r>
      <w:r w:rsidR="00914090" w:rsidRPr="008611A8">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BB04CB" w:rsidRPr="008611A8" w:rsidRDefault="00811FB9" w:rsidP="003720A7">
      <w:r w:rsidRPr="008611A8">
        <w:t>г</w:t>
      </w:r>
      <w:r w:rsidR="00AB3869" w:rsidRPr="008611A8">
        <w:t xml:space="preserve">) </w:t>
      </w:r>
      <w:r w:rsidR="00A54C33" w:rsidRPr="008611A8">
        <w:t>п</w:t>
      </w:r>
      <w:r w:rsidR="00BB04CB" w:rsidRPr="008611A8">
        <w:t>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r w:rsidR="00A54C33" w:rsidRPr="008611A8">
        <w:t>;</w:t>
      </w:r>
    </w:p>
    <w:p w:rsidR="00A54C33" w:rsidRPr="008611A8" w:rsidRDefault="00811FB9" w:rsidP="003720A7">
      <w:r w:rsidRPr="008611A8">
        <w:t>д</w:t>
      </w:r>
      <w:r w:rsidR="00A54C33" w:rsidRPr="008611A8">
        <w:t xml:space="preserve">) максимальное количество блоков (блок-секций) </w:t>
      </w:r>
      <w:r w:rsidR="00E038A2" w:rsidRPr="008611A8">
        <w:t>домов блокированной жилой застройки – 4.</w:t>
      </w:r>
    </w:p>
    <w:p w:rsidR="00914090" w:rsidRPr="008611A8" w:rsidRDefault="008D0174" w:rsidP="003720A7">
      <w:r w:rsidRPr="008611A8">
        <w:t>3.</w:t>
      </w:r>
      <w:r w:rsidR="00914090" w:rsidRPr="008611A8">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914090" w:rsidRPr="008611A8">
        <w:t>-5</w:t>
      </w:r>
      <w:r w:rsidR="00D15DD7" w:rsidRPr="008611A8">
        <w:t>6</w:t>
      </w:r>
      <w:r w:rsidR="00914090" w:rsidRPr="008611A8">
        <w:t xml:space="preserve"> настоящих Правил.</w:t>
      </w:r>
    </w:p>
    <w:p w:rsidR="00914090" w:rsidRPr="008611A8" w:rsidRDefault="00914090" w:rsidP="003720A7">
      <w:pPr>
        <w:pStyle w:val="30"/>
        <w:rPr>
          <w:color w:val="auto"/>
        </w:rPr>
      </w:pPr>
      <w:bookmarkStart w:id="334" w:name="_Toc325623884"/>
      <w:bookmarkStart w:id="335" w:name="_Toc369105230"/>
      <w:bookmarkStart w:id="336" w:name="_Toc406410650"/>
      <w:bookmarkStart w:id="337" w:name="_Toc406410848"/>
      <w:bookmarkStart w:id="338" w:name="_Toc406411728"/>
      <w:bookmarkStart w:id="339" w:name="_Toc406583137"/>
      <w:bookmarkStart w:id="340" w:name="_Toc510686077"/>
      <w:r w:rsidRPr="008611A8">
        <w:rPr>
          <w:color w:val="auto"/>
        </w:rPr>
        <w:t xml:space="preserve">Статья </w:t>
      </w:r>
      <w:r w:rsidR="00DE458B" w:rsidRPr="008611A8">
        <w:rPr>
          <w:color w:val="auto"/>
        </w:rPr>
        <w:t>29</w:t>
      </w:r>
      <w:r w:rsidRPr="008611A8">
        <w:rPr>
          <w:color w:val="auto"/>
        </w:rPr>
        <w:t xml:space="preserve">. Ж2. Зона </w:t>
      </w:r>
      <w:bookmarkEnd w:id="334"/>
      <w:bookmarkEnd w:id="335"/>
      <w:r w:rsidRPr="008611A8">
        <w:rPr>
          <w:color w:val="auto"/>
        </w:rPr>
        <w:t>застройки малоэтажными жил</w:t>
      </w:r>
      <w:r w:rsidR="007A3EE1" w:rsidRPr="008611A8">
        <w:rPr>
          <w:color w:val="auto"/>
        </w:rPr>
        <w:t>ы</w:t>
      </w:r>
      <w:r w:rsidRPr="008611A8">
        <w:rPr>
          <w:color w:val="auto"/>
        </w:rPr>
        <w:t>м</w:t>
      </w:r>
      <w:r w:rsidR="007A3EE1" w:rsidRPr="008611A8">
        <w:rPr>
          <w:color w:val="auto"/>
        </w:rPr>
        <w:t>и</w:t>
      </w:r>
      <w:r w:rsidRPr="008611A8">
        <w:rPr>
          <w:color w:val="auto"/>
        </w:rPr>
        <w:t xml:space="preserve"> домами</w:t>
      </w:r>
      <w:bookmarkEnd w:id="336"/>
      <w:bookmarkEnd w:id="337"/>
      <w:bookmarkEnd w:id="338"/>
      <w:bookmarkEnd w:id="339"/>
      <w:bookmarkEnd w:id="340"/>
    </w:p>
    <w:p w:rsidR="00E038A2" w:rsidRPr="008611A8" w:rsidRDefault="00E038A2" w:rsidP="003720A7">
      <w:r w:rsidRPr="008611A8">
        <w:t>1.</w:t>
      </w:r>
      <w:r w:rsidR="00914090"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87"/>
        <w:gridCol w:w="3189"/>
        <w:gridCol w:w="3389"/>
      </w:tblGrid>
      <w:tr w:rsidR="00764DBD" w:rsidRPr="008611A8" w:rsidTr="00811FB9">
        <w:trPr>
          <w:trHeight w:val="304"/>
        </w:trPr>
        <w:tc>
          <w:tcPr>
            <w:tcW w:w="1887" w:type="pct"/>
            <w:tcBorders>
              <w:top w:val="single" w:sz="8" w:space="0" w:color="auto"/>
              <w:left w:val="single" w:sz="8" w:space="0" w:color="auto"/>
              <w:bottom w:val="single" w:sz="8" w:space="0" w:color="auto"/>
              <w:right w:val="nil"/>
            </w:tcBorders>
          </w:tcPr>
          <w:p w:rsidR="00DC514C" w:rsidRPr="008611A8" w:rsidRDefault="00DC514C" w:rsidP="003720A7">
            <w:pPr>
              <w:ind w:firstLine="0"/>
            </w:pPr>
            <w:r w:rsidRPr="008611A8">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DC514C" w:rsidRPr="008611A8" w:rsidRDefault="00DC514C" w:rsidP="003720A7">
            <w:pPr>
              <w:ind w:firstLine="0"/>
            </w:pPr>
            <w:r w:rsidRPr="008611A8">
              <w:t>Условно разрешённые</w:t>
            </w:r>
            <w:r w:rsidR="008161E1" w:rsidRPr="008611A8">
              <w:t xml:space="preserve"> </w:t>
            </w:r>
            <w:r w:rsidRPr="008611A8">
              <w:t>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DC514C" w:rsidRPr="008611A8" w:rsidRDefault="00DC514C" w:rsidP="003720A7">
            <w:pPr>
              <w:ind w:firstLine="0"/>
            </w:pPr>
            <w:r w:rsidRPr="008611A8">
              <w:t>Вспомогательные виды</w:t>
            </w:r>
            <w:r w:rsidR="008161E1" w:rsidRPr="008611A8">
              <w:t xml:space="preserve"> </w:t>
            </w:r>
            <w:r w:rsidRPr="008611A8">
              <w:t>использования</w:t>
            </w:r>
          </w:p>
        </w:tc>
      </w:tr>
      <w:tr w:rsidR="00764DBD" w:rsidRPr="008611A8" w:rsidTr="00811FB9">
        <w:trPr>
          <w:trHeight w:val="532"/>
        </w:trPr>
        <w:tc>
          <w:tcPr>
            <w:tcW w:w="1887" w:type="pct"/>
            <w:tcBorders>
              <w:top w:val="single" w:sz="8" w:space="0" w:color="auto"/>
              <w:left w:val="single" w:sz="8" w:space="0" w:color="auto"/>
              <w:bottom w:val="single" w:sz="8" w:space="0" w:color="auto"/>
              <w:right w:val="nil"/>
            </w:tcBorders>
          </w:tcPr>
          <w:p w:rsidR="00DC514C" w:rsidRPr="008611A8" w:rsidRDefault="00DC514C" w:rsidP="003720A7">
            <w:pPr>
              <w:ind w:firstLine="0"/>
            </w:pPr>
            <w:r w:rsidRPr="008611A8">
              <w:t>Для индивидуального жилищного строительства (2.1)</w:t>
            </w:r>
          </w:p>
          <w:p w:rsidR="006D0C89" w:rsidRPr="008611A8" w:rsidRDefault="006D0C89" w:rsidP="003720A7">
            <w:pPr>
              <w:ind w:firstLine="0"/>
            </w:pPr>
            <w:r w:rsidRPr="008611A8">
              <w:t>Малоэтажная многоквартирная жилая застройка (2.1.1)</w:t>
            </w:r>
          </w:p>
          <w:p w:rsidR="00DC514C" w:rsidRPr="008611A8" w:rsidRDefault="00DC514C" w:rsidP="003720A7">
            <w:pPr>
              <w:ind w:firstLine="0"/>
            </w:pPr>
            <w:r w:rsidRPr="008611A8">
              <w:t>Блокированная жилая застройка (2.3)</w:t>
            </w:r>
          </w:p>
          <w:p w:rsidR="00DC514C" w:rsidRPr="008611A8" w:rsidRDefault="00DC514C" w:rsidP="003720A7">
            <w:pPr>
              <w:ind w:firstLine="0"/>
            </w:pPr>
            <w:r w:rsidRPr="008611A8">
              <w:t>Обслуживание жилой застройки (2.7)</w:t>
            </w:r>
          </w:p>
          <w:p w:rsidR="00DC514C" w:rsidRPr="008611A8" w:rsidRDefault="00DC514C" w:rsidP="003720A7">
            <w:pPr>
              <w:ind w:firstLine="0"/>
            </w:pPr>
            <w:r w:rsidRPr="008611A8">
              <w:t>Коммунальное обслуживание (3.1)</w:t>
            </w:r>
          </w:p>
          <w:p w:rsidR="00936551" w:rsidRPr="008611A8" w:rsidRDefault="00936551" w:rsidP="003720A7">
            <w:pPr>
              <w:ind w:firstLine="0"/>
            </w:pPr>
            <w:r w:rsidRPr="008611A8">
              <w:t>Амбулаторно-поликлиническое обслуживание (3.4.1)</w:t>
            </w:r>
          </w:p>
          <w:p w:rsidR="00DC514C" w:rsidRPr="008611A8" w:rsidRDefault="00DC514C" w:rsidP="003720A7">
            <w:pPr>
              <w:ind w:firstLine="0"/>
            </w:pPr>
            <w:r w:rsidRPr="008611A8">
              <w:t>Дошкольное, начальное и среднее общее образование (3.5.1)</w:t>
            </w:r>
          </w:p>
          <w:p w:rsidR="00DC514C" w:rsidRPr="008611A8" w:rsidRDefault="00DC514C" w:rsidP="003720A7">
            <w:pPr>
              <w:ind w:firstLine="0"/>
            </w:pPr>
            <w:r w:rsidRPr="008611A8">
              <w:t>Обеспечение внутреннего правопорядка (8.3)</w:t>
            </w:r>
          </w:p>
          <w:p w:rsidR="0011580C" w:rsidRPr="008611A8" w:rsidRDefault="0011580C" w:rsidP="003720A7">
            <w:pPr>
              <w:ind w:firstLine="0"/>
            </w:pPr>
            <w:r w:rsidRPr="008611A8">
              <w:t>Историко-культурная деятельность (9.3)</w:t>
            </w:r>
          </w:p>
          <w:p w:rsidR="00DC514C" w:rsidRPr="008611A8" w:rsidRDefault="00DC514C" w:rsidP="003720A7">
            <w:pPr>
              <w:ind w:firstLine="0"/>
            </w:pPr>
            <w:r w:rsidRPr="008611A8">
              <w:t xml:space="preserve">Земельные участки </w:t>
            </w:r>
            <w:r w:rsidRPr="008611A8">
              <w:lastRenderedPageBreak/>
              <w:t>(территории) общего пользования (12.0)</w:t>
            </w:r>
          </w:p>
        </w:tc>
        <w:tc>
          <w:tcPr>
            <w:tcW w:w="1509" w:type="pct"/>
            <w:tcBorders>
              <w:top w:val="single" w:sz="8" w:space="0" w:color="auto"/>
              <w:left w:val="single" w:sz="8" w:space="0" w:color="auto"/>
              <w:bottom w:val="single" w:sz="8" w:space="0" w:color="auto"/>
              <w:right w:val="nil"/>
            </w:tcBorders>
          </w:tcPr>
          <w:p w:rsidR="00936551" w:rsidRPr="008611A8" w:rsidRDefault="00936551" w:rsidP="003720A7">
            <w:pPr>
              <w:ind w:firstLine="0"/>
            </w:pPr>
            <w:r w:rsidRPr="008611A8">
              <w:lastRenderedPageBreak/>
              <w:t>Объекты гаражного назначения (2.7.1)</w:t>
            </w:r>
          </w:p>
          <w:p w:rsidR="006D0C89" w:rsidRPr="008611A8" w:rsidRDefault="006D0C89" w:rsidP="003720A7">
            <w:pPr>
              <w:ind w:firstLine="0"/>
            </w:pPr>
            <w:r w:rsidRPr="008611A8">
              <w:t>Социальное обслуживание (3.2)</w:t>
            </w:r>
          </w:p>
          <w:p w:rsidR="006D0C89" w:rsidRPr="008611A8" w:rsidRDefault="006D0C89" w:rsidP="003720A7">
            <w:pPr>
              <w:ind w:firstLine="0"/>
            </w:pPr>
            <w:r w:rsidRPr="008611A8">
              <w:t>Бытовое обслуживание (3.3)</w:t>
            </w:r>
          </w:p>
          <w:p w:rsidR="006D0C89" w:rsidRPr="008611A8" w:rsidRDefault="006D0C89" w:rsidP="003720A7">
            <w:pPr>
              <w:ind w:firstLine="0"/>
            </w:pPr>
            <w:r w:rsidRPr="008611A8">
              <w:t>Культурное развитие (3.6)</w:t>
            </w:r>
          </w:p>
          <w:p w:rsidR="006D0C89" w:rsidRPr="008611A8" w:rsidRDefault="006D0C89" w:rsidP="003720A7">
            <w:pPr>
              <w:ind w:firstLine="0"/>
            </w:pPr>
            <w:r w:rsidRPr="008611A8">
              <w:t>Магазины (4.4)</w:t>
            </w:r>
          </w:p>
          <w:p w:rsidR="006D0C89" w:rsidRPr="008611A8" w:rsidRDefault="006D0C89" w:rsidP="003720A7">
            <w:pPr>
              <w:ind w:firstLine="0"/>
            </w:pPr>
            <w:r w:rsidRPr="008611A8">
              <w:t>Общественное питание (4.6)</w:t>
            </w:r>
          </w:p>
          <w:p w:rsidR="006D0C89" w:rsidRPr="008611A8" w:rsidRDefault="006D0C89" w:rsidP="003720A7">
            <w:pPr>
              <w:ind w:firstLine="0"/>
            </w:pPr>
            <w:r w:rsidRPr="008611A8">
              <w:t>Гостиничное обслуживание (4.7)</w:t>
            </w:r>
          </w:p>
          <w:p w:rsidR="006D0C89" w:rsidRPr="008611A8" w:rsidRDefault="006D0C89" w:rsidP="003720A7">
            <w:pPr>
              <w:ind w:firstLine="0"/>
            </w:pPr>
            <w:r w:rsidRPr="008611A8">
              <w:t>Спорт (5.1)</w:t>
            </w:r>
          </w:p>
        </w:tc>
        <w:tc>
          <w:tcPr>
            <w:tcW w:w="1604" w:type="pct"/>
            <w:tcBorders>
              <w:top w:val="single" w:sz="8" w:space="0" w:color="auto"/>
              <w:left w:val="single" w:sz="8" w:space="0" w:color="auto"/>
              <w:bottom w:val="single" w:sz="8" w:space="0" w:color="auto"/>
              <w:right w:val="single" w:sz="8" w:space="0" w:color="auto"/>
            </w:tcBorders>
          </w:tcPr>
          <w:p w:rsidR="00DC514C" w:rsidRPr="008611A8" w:rsidRDefault="00DC514C" w:rsidP="003720A7">
            <w:pPr>
              <w:ind w:firstLine="0"/>
            </w:pPr>
            <w:r w:rsidRPr="008611A8">
              <w:t>Выращивание плодовых, овощных, ягодных, бахчевых и иных декоративных или сельскохозяйственных культур</w:t>
            </w:r>
          </w:p>
          <w:p w:rsidR="00DC514C" w:rsidRPr="008611A8" w:rsidRDefault="00DC514C" w:rsidP="003720A7">
            <w:pPr>
              <w:ind w:firstLine="0"/>
            </w:pPr>
            <w:r w:rsidRPr="008611A8">
              <w:t>Размещение гаражей, подсобных и иных вспомогательных сооружений</w:t>
            </w:r>
          </w:p>
          <w:p w:rsidR="00DC514C" w:rsidRPr="008611A8" w:rsidRDefault="00DC514C" w:rsidP="003720A7">
            <w:pPr>
              <w:ind w:firstLine="0"/>
            </w:pPr>
            <w:r w:rsidRPr="008611A8">
              <w:t>Спортивные и детские площадки</w:t>
            </w:r>
          </w:p>
          <w:p w:rsidR="00DC514C" w:rsidRPr="008611A8" w:rsidRDefault="00DC514C" w:rsidP="003720A7">
            <w:pPr>
              <w:ind w:firstLine="0"/>
            </w:pPr>
            <w:r w:rsidRPr="008611A8">
              <w:t>Площадки отдыха</w:t>
            </w:r>
          </w:p>
          <w:p w:rsidR="00DC514C" w:rsidRPr="008611A8" w:rsidRDefault="00DC514C" w:rsidP="003720A7">
            <w:pPr>
              <w:ind w:firstLine="0"/>
            </w:pPr>
            <w:r w:rsidRPr="008611A8">
              <w:t>Благоустройство и озеленение</w:t>
            </w:r>
          </w:p>
          <w:p w:rsidR="00DC514C" w:rsidRPr="008611A8" w:rsidRDefault="00DC514C" w:rsidP="003720A7">
            <w:pPr>
              <w:ind w:firstLine="0"/>
            </w:pPr>
            <w:r w:rsidRPr="008611A8">
              <w:t>Хозяйственные площадки</w:t>
            </w:r>
          </w:p>
          <w:p w:rsidR="00DC514C" w:rsidRPr="008611A8" w:rsidRDefault="00DC514C" w:rsidP="003720A7">
            <w:pPr>
              <w:ind w:firstLine="0"/>
            </w:pPr>
            <w:r w:rsidRPr="008611A8">
              <w:t>Временные стоянки (парковки) автотранспорта</w:t>
            </w:r>
          </w:p>
        </w:tc>
      </w:tr>
    </w:tbl>
    <w:p w:rsidR="0047160D" w:rsidRPr="008611A8" w:rsidRDefault="0047160D"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47160D" w:rsidRPr="008611A8" w:rsidRDefault="0047160D" w:rsidP="003720A7">
      <w:r w:rsidRPr="008611A8">
        <w:t>1) Предельные размеры земельных участков:</w:t>
      </w:r>
    </w:p>
    <w:p w:rsidR="0047160D" w:rsidRPr="008611A8" w:rsidRDefault="0047160D" w:rsidP="003720A7">
      <w:r w:rsidRPr="008611A8">
        <w:t>- минимальная площадь земельного участка для</w:t>
      </w:r>
      <w:r w:rsidR="000D1C62" w:rsidRPr="008611A8">
        <w:t xml:space="preserve"> индивидуального жилищного строительства</w:t>
      </w:r>
      <w:r w:rsidR="006A64D4" w:rsidRPr="008611A8">
        <w:t xml:space="preserve"> </w:t>
      </w:r>
      <w:r w:rsidRPr="008611A8">
        <w:t>– 0,</w:t>
      </w:r>
      <w:r w:rsidR="00542A57" w:rsidRPr="008611A8">
        <w:t>06</w:t>
      </w:r>
      <w:r w:rsidRPr="008611A8">
        <w:t xml:space="preserve"> га;</w:t>
      </w:r>
    </w:p>
    <w:p w:rsidR="00C351AD" w:rsidRPr="008611A8" w:rsidRDefault="0047160D" w:rsidP="003720A7">
      <w:r w:rsidRPr="008611A8">
        <w:t xml:space="preserve">- максимальная площадь земельного участка для </w:t>
      </w:r>
      <w:r w:rsidR="000D1C62" w:rsidRPr="008611A8">
        <w:t xml:space="preserve">индивидуального жилищного строительства </w:t>
      </w:r>
      <w:r w:rsidRPr="008611A8">
        <w:t>– 0,2</w:t>
      </w:r>
      <w:r w:rsidR="00542A57" w:rsidRPr="008611A8">
        <w:t>5</w:t>
      </w:r>
      <w:r w:rsidRPr="008611A8">
        <w:t xml:space="preserve"> га;</w:t>
      </w:r>
    </w:p>
    <w:p w:rsidR="00C351AD" w:rsidRPr="008611A8" w:rsidRDefault="00C351AD" w:rsidP="003720A7">
      <w:r w:rsidRPr="008611A8">
        <w:t>- минимальная площадь земельного участка для размещения блокированного жилого дома</w:t>
      </w:r>
      <w:r w:rsidR="006A64D4" w:rsidRPr="008611A8">
        <w:t xml:space="preserve"> </w:t>
      </w:r>
      <w:r w:rsidRPr="008611A8">
        <w:t>– 0,02 га;</w:t>
      </w:r>
    </w:p>
    <w:p w:rsidR="00C351AD" w:rsidRPr="008611A8" w:rsidRDefault="00C351AD" w:rsidP="003720A7">
      <w:r w:rsidRPr="008611A8">
        <w:t>- максимальная площадь земельного участка для размещения блокированного жилого дома</w:t>
      </w:r>
      <w:r w:rsidR="006A64D4" w:rsidRPr="008611A8">
        <w:t xml:space="preserve"> </w:t>
      </w:r>
      <w:r w:rsidRPr="008611A8">
        <w:t>– 0,08 га;</w:t>
      </w:r>
    </w:p>
    <w:p w:rsidR="008D0174" w:rsidRPr="008611A8" w:rsidRDefault="008D0174" w:rsidP="003720A7">
      <w:r w:rsidRPr="008611A8">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 xml:space="preserve">и межевания </w:t>
      </w:r>
      <w:r w:rsidRPr="008611A8">
        <w:t>территории, действующими техническими регламентами, нормами, правилами и (или) архитектурно-планировочным заданием;</w:t>
      </w:r>
    </w:p>
    <w:p w:rsidR="0047160D" w:rsidRPr="008611A8" w:rsidRDefault="0047160D"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47160D" w:rsidRPr="008611A8" w:rsidRDefault="0047160D" w:rsidP="003720A7">
      <w:r w:rsidRPr="008611A8">
        <w:t>- минимальный отступ от границ земельного участка, кроме земельных участков блокированной жилой застройки и коммунального обслуживания, - 3 м;</w:t>
      </w:r>
    </w:p>
    <w:p w:rsidR="0047160D" w:rsidRPr="008611A8" w:rsidRDefault="0047160D" w:rsidP="003720A7">
      <w:r w:rsidRPr="008611A8">
        <w:t>- минимальный отступ от границ земельного участка блокированной жилой застройки</w:t>
      </w:r>
      <w:r w:rsidR="00B541FB" w:rsidRPr="008611A8">
        <w:t xml:space="preserve"> </w:t>
      </w:r>
      <w:r w:rsidRPr="008611A8">
        <w:t>и коммунального обслуживания - 0 м;</w:t>
      </w:r>
    </w:p>
    <w:p w:rsidR="0047160D" w:rsidRPr="008611A8" w:rsidRDefault="0047160D" w:rsidP="003720A7">
      <w:r w:rsidRPr="008611A8">
        <w:t>3) Предельное количество этажей или предельная высота зданий, строений, сооружений:</w:t>
      </w:r>
    </w:p>
    <w:p w:rsidR="0047160D" w:rsidRPr="008611A8" w:rsidRDefault="0047160D" w:rsidP="003720A7">
      <w:r w:rsidRPr="008611A8">
        <w:t xml:space="preserve">- предельное количество этажей – 4; </w:t>
      </w:r>
    </w:p>
    <w:p w:rsidR="002F430A" w:rsidRPr="008611A8" w:rsidRDefault="002F430A" w:rsidP="003720A7">
      <w:r w:rsidRPr="008611A8">
        <w:t xml:space="preserve">- предельное количество этажей объектов дошкольного, начального и среднего общего образования – 3; </w:t>
      </w:r>
    </w:p>
    <w:p w:rsidR="0047160D" w:rsidRPr="008611A8" w:rsidRDefault="0047160D" w:rsidP="003720A7">
      <w:r w:rsidRPr="008611A8">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8611A8">
          <w:t>5 м</w:t>
        </w:r>
      </w:smartTag>
      <w:r w:rsidRPr="008611A8">
        <w:t xml:space="preserve"> в коньке крыши;</w:t>
      </w:r>
    </w:p>
    <w:p w:rsidR="0047160D" w:rsidRPr="008611A8" w:rsidRDefault="0047160D" w:rsidP="003720A7">
      <w:r w:rsidRPr="008611A8">
        <w:t>4) Максимальный процент застройки в границах земельного участка:</w:t>
      </w:r>
    </w:p>
    <w:p w:rsidR="0047160D" w:rsidRPr="008611A8" w:rsidRDefault="0047160D" w:rsidP="003720A7">
      <w:r w:rsidRPr="008611A8">
        <w:t>- индивидуальной жилой застройки – 25 %;</w:t>
      </w:r>
    </w:p>
    <w:p w:rsidR="0047160D" w:rsidRPr="008611A8" w:rsidRDefault="0047160D" w:rsidP="003720A7">
      <w:r w:rsidRPr="008611A8">
        <w:t>- многоквартирной и блокированной жилой застройки – 30 %;</w:t>
      </w:r>
    </w:p>
    <w:p w:rsidR="0047160D" w:rsidRPr="008611A8" w:rsidRDefault="0047160D" w:rsidP="003720A7">
      <w:r w:rsidRPr="008611A8">
        <w:t>- обслуживающей и общественной застройки – 50 %.</w:t>
      </w:r>
    </w:p>
    <w:p w:rsidR="0047160D" w:rsidRPr="008611A8" w:rsidRDefault="0047160D" w:rsidP="003720A7">
      <w:r w:rsidRPr="008611A8">
        <w:t>5) Иные показатели:</w:t>
      </w:r>
    </w:p>
    <w:p w:rsidR="0006383D" w:rsidRPr="008611A8" w:rsidRDefault="0006383D" w:rsidP="003720A7">
      <w:r w:rsidRPr="008611A8">
        <w:t>а) минимальные отступы от границы соседнего земельного участка, смежного участка и территорий, на которых земельные участки не сформированы, в целях определения допустимого размещения зданий, строений, сооружений, должно быть не менее:</w:t>
      </w:r>
    </w:p>
    <w:p w:rsidR="0006383D" w:rsidRPr="008611A8" w:rsidRDefault="0006383D" w:rsidP="003720A7">
      <w:r w:rsidRPr="008611A8">
        <w:t>- от постройки для содержания скота и птицы – 4 м;</w:t>
      </w:r>
    </w:p>
    <w:p w:rsidR="0006383D" w:rsidRPr="008611A8" w:rsidRDefault="0006383D" w:rsidP="003720A7">
      <w:r w:rsidRPr="008611A8">
        <w:t>- от бань, автостоянок и прочих построек – 3 м;</w:t>
      </w:r>
    </w:p>
    <w:p w:rsidR="0006383D" w:rsidRPr="008611A8" w:rsidRDefault="0006383D" w:rsidP="003720A7">
      <w:r w:rsidRPr="008611A8">
        <w:t>- расстояние от объекта капитального строительства до красной линии улиц и проездов – 5 м;</w:t>
      </w:r>
    </w:p>
    <w:p w:rsidR="0006383D" w:rsidRPr="008611A8" w:rsidRDefault="0006383D" w:rsidP="003720A7">
      <w:r w:rsidRPr="008611A8">
        <w:lastRenderedPageBreak/>
        <w:t>- расстояние от объектов дошкольного, начального и среднего общего образования до красной линии улиц – 25 м;</w:t>
      </w:r>
    </w:p>
    <w:p w:rsidR="0006383D" w:rsidRPr="008611A8" w:rsidRDefault="0006383D" w:rsidP="003720A7">
      <w:r w:rsidRPr="008611A8">
        <w:t>- в отсутствии утвержденных красных линий минимальные отступы зданий, строений, сооружений от границ земельного участка со стороны улиц и автомобильных дорог в границах населенного пункта – 5 метров; со стороны переулков, проездов и дорог общего пользования – 3 метра;</w:t>
      </w:r>
    </w:p>
    <w:p w:rsidR="0047160D" w:rsidRPr="008611A8" w:rsidRDefault="0047160D" w:rsidP="003720A7">
      <w:r w:rsidRPr="008611A8">
        <w:t>б) минимальные расстояния:</w:t>
      </w:r>
    </w:p>
    <w:p w:rsidR="0047160D" w:rsidRPr="008611A8" w:rsidRDefault="0047160D" w:rsidP="003720A7">
      <w:r w:rsidRPr="008611A8">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8611A8">
          <w:t>10 м</w:t>
        </w:r>
      </w:smartTag>
      <w:r w:rsidRPr="008611A8">
        <w:t>.</w:t>
      </w:r>
    </w:p>
    <w:p w:rsidR="0047160D" w:rsidRPr="008611A8" w:rsidRDefault="00D15DD7" w:rsidP="003720A7">
      <w:r w:rsidRPr="008611A8">
        <w:t>в</w:t>
      </w:r>
      <w:r w:rsidR="0047160D" w:rsidRPr="008611A8">
        <w:t xml:space="preserve">) требования к ограждению земельных участков: </w:t>
      </w:r>
    </w:p>
    <w:p w:rsidR="0047160D" w:rsidRPr="008611A8" w:rsidRDefault="0047160D" w:rsidP="003720A7">
      <w:r w:rsidRPr="008611A8">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8611A8">
          <w:t>1,8 метра</w:t>
        </w:r>
      </w:smartTag>
      <w:r w:rsidRPr="008611A8">
        <w:t>;</w:t>
      </w:r>
    </w:p>
    <w:p w:rsidR="0047160D" w:rsidRPr="008611A8" w:rsidRDefault="0047160D" w:rsidP="003720A7">
      <w:r w:rsidRPr="008611A8">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611A8">
          <w:t>2,0 м</w:t>
        </w:r>
      </w:smartTag>
      <w:r w:rsidRPr="008611A8">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611A8">
          <w:t>1,7 м</w:t>
        </w:r>
      </w:smartTag>
      <w:r w:rsidRPr="008611A8">
        <w:t>);</w:t>
      </w:r>
    </w:p>
    <w:p w:rsidR="0047160D" w:rsidRPr="008611A8" w:rsidRDefault="0047160D" w:rsidP="003720A7">
      <w:r w:rsidRPr="008611A8">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47160D" w:rsidRPr="008611A8" w:rsidRDefault="0047160D" w:rsidP="003720A7">
      <w:r w:rsidRPr="008611A8">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47160D" w:rsidRPr="008611A8" w:rsidRDefault="00D15DD7" w:rsidP="003720A7">
      <w:r w:rsidRPr="008611A8">
        <w:t>г</w:t>
      </w:r>
      <w:r w:rsidR="0047160D" w:rsidRPr="008611A8">
        <w:t>)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914090" w:rsidRPr="008611A8" w:rsidRDefault="008D0174" w:rsidP="003720A7">
      <w:r w:rsidRPr="008611A8">
        <w:t xml:space="preserve">3. </w:t>
      </w:r>
      <w:r w:rsidR="00914090" w:rsidRPr="008611A8">
        <w:t>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914090" w:rsidRPr="008611A8">
        <w:t>-5</w:t>
      </w:r>
      <w:r w:rsidR="00D15DD7" w:rsidRPr="008611A8">
        <w:t xml:space="preserve">6 </w:t>
      </w:r>
      <w:r w:rsidR="00914090" w:rsidRPr="008611A8">
        <w:t>настоящих Правил.</w:t>
      </w:r>
    </w:p>
    <w:p w:rsidR="00914090" w:rsidRPr="008611A8" w:rsidRDefault="00914090" w:rsidP="003720A7">
      <w:pPr>
        <w:pStyle w:val="30"/>
        <w:rPr>
          <w:color w:val="auto"/>
        </w:rPr>
      </w:pPr>
      <w:bookmarkStart w:id="341" w:name="_Toc255909187"/>
      <w:bookmarkStart w:id="342" w:name="_Toc300266007"/>
      <w:bookmarkStart w:id="343" w:name="_Toc316225225"/>
      <w:bookmarkStart w:id="344" w:name="_Toc369105231"/>
      <w:bookmarkStart w:id="345" w:name="_Toc406410651"/>
      <w:bookmarkStart w:id="346" w:name="_Toc406410849"/>
      <w:bookmarkStart w:id="347" w:name="_Toc406411729"/>
      <w:bookmarkStart w:id="348" w:name="_Toc406583138"/>
      <w:bookmarkStart w:id="349" w:name="_Toc510686078"/>
      <w:r w:rsidRPr="008611A8">
        <w:rPr>
          <w:color w:val="auto"/>
        </w:rPr>
        <w:t xml:space="preserve">Статья </w:t>
      </w:r>
      <w:r w:rsidR="00DE458B" w:rsidRPr="008611A8">
        <w:rPr>
          <w:color w:val="auto"/>
        </w:rPr>
        <w:t>30</w:t>
      </w:r>
      <w:r w:rsidRPr="008611A8">
        <w:rPr>
          <w:color w:val="auto"/>
        </w:rPr>
        <w:t xml:space="preserve">. Ж3. Зона </w:t>
      </w:r>
      <w:bookmarkEnd w:id="341"/>
      <w:bookmarkEnd w:id="342"/>
      <w:bookmarkEnd w:id="343"/>
      <w:bookmarkEnd w:id="344"/>
      <w:r w:rsidRPr="008611A8">
        <w:rPr>
          <w:color w:val="auto"/>
        </w:rPr>
        <w:t xml:space="preserve">застройки </w:t>
      </w:r>
      <w:proofErr w:type="spellStart"/>
      <w:r w:rsidRPr="008611A8">
        <w:rPr>
          <w:color w:val="auto"/>
        </w:rPr>
        <w:t>среднеэтажными</w:t>
      </w:r>
      <w:proofErr w:type="spellEnd"/>
      <w:r w:rsidRPr="008611A8">
        <w:rPr>
          <w:color w:val="auto"/>
        </w:rPr>
        <w:t xml:space="preserve"> жилыми домами</w:t>
      </w:r>
      <w:bookmarkEnd w:id="345"/>
      <w:bookmarkEnd w:id="346"/>
      <w:bookmarkEnd w:id="347"/>
      <w:bookmarkEnd w:id="348"/>
      <w:bookmarkEnd w:id="349"/>
    </w:p>
    <w:p w:rsidR="00DC11C2" w:rsidRPr="008611A8" w:rsidRDefault="00DC11C2" w:rsidP="003720A7">
      <w:bookmarkStart w:id="350" w:name="_Toc406410652"/>
      <w:bookmarkStart w:id="351" w:name="_Toc406410850"/>
      <w:bookmarkStart w:id="352" w:name="_Toc406411730"/>
      <w:bookmarkStart w:id="353" w:name="_Toc406583139"/>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87"/>
        <w:gridCol w:w="3189"/>
        <w:gridCol w:w="3389"/>
      </w:tblGrid>
      <w:tr w:rsidR="00764DBD" w:rsidRPr="008611A8" w:rsidTr="00811FB9">
        <w:trPr>
          <w:trHeight w:val="304"/>
        </w:trPr>
        <w:tc>
          <w:tcPr>
            <w:tcW w:w="188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87" w:type="pct"/>
            <w:tcBorders>
              <w:top w:val="single" w:sz="8" w:space="0" w:color="auto"/>
              <w:left w:val="single" w:sz="8" w:space="0" w:color="auto"/>
              <w:bottom w:val="single" w:sz="8" w:space="0" w:color="auto"/>
              <w:right w:val="nil"/>
            </w:tcBorders>
          </w:tcPr>
          <w:p w:rsidR="008161E1" w:rsidRPr="008611A8" w:rsidRDefault="008161E1" w:rsidP="003720A7">
            <w:pPr>
              <w:ind w:firstLine="0"/>
            </w:pPr>
            <w:proofErr w:type="spellStart"/>
            <w:r w:rsidRPr="008611A8">
              <w:t>Среднеэтажная</w:t>
            </w:r>
            <w:proofErr w:type="spellEnd"/>
            <w:r w:rsidRPr="008611A8">
              <w:t xml:space="preserve"> жилая застройка (2.5)</w:t>
            </w:r>
          </w:p>
          <w:p w:rsidR="008161E1" w:rsidRPr="008611A8" w:rsidRDefault="008161E1" w:rsidP="003720A7">
            <w:pPr>
              <w:ind w:firstLine="0"/>
            </w:pPr>
            <w:r w:rsidRPr="008611A8">
              <w:t>Обслуживание жилой застройки (2.7)</w:t>
            </w:r>
          </w:p>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lastRenderedPageBreak/>
              <w:t>Коммунальное обслуживание (3.1)</w:t>
            </w:r>
          </w:p>
          <w:p w:rsidR="008161E1" w:rsidRPr="008611A8" w:rsidRDefault="008161E1" w:rsidP="003720A7">
            <w:pPr>
              <w:ind w:firstLine="0"/>
            </w:pPr>
            <w:r w:rsidRPr="008611A8">
              <w:t>Бытовое обслуживание (3.3)</w:t>
            </w:r>
          </w:p>
          <w:p w:rsidR="008161E1" w:rsidRPr="008611A8" w:rsidRDefault="008161E1" w:rsidP="003720A7">
            <w:pPr>
              <w:ind w:firstLine="0"/>
            </w:pPr>
            <w:r w:rsidRPr="008611A8">
              <w:t>Амбулаторно-поликлиническое обслуживание (3.4.1)</w:t>
            </w:r>
          </w:p>
          <w:p w:rsidR="008161E1" w:rsidRPr="008611A8" w:rsidRDefault="008161E1" w:rsidP="003720A7">
            <w:pPr>
              <w:ind w:firstLine="0"/>
            </w:pPr>
            <w:r w:rsidRPr="008611A8">
              <w:t>Дошкольное, начальное и среднее общее образование (3.5.1)</w:t>
            </w:r>
          </w:p>
          <w:p w:rsidR="008161E1" w:rsidRPr="008611A8" w:rsidRDefault="008161E1" w:rsidP="003720A7">
            <w:pPr>
              <w:ind w:firstLine="0"/>
            </w:pPr>
            <w:r w:rsidRPr="008611A8">
              <w:t>Культурное развитие (3.6)</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Спорт (5.1)</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Земельные участки (территории) общего пользования (12.0)</w:t>
            </w:r>
          </w:p>
        </w:tc>
        <w:tc>
          <w:tcPr>
            <w:tcW w:w="1509"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Социальное обслуживание (3.2)</w:t>
            </w:r>
          </w:p>
          <w:p w:rsidR="008161E1" w:rsidRPr="008611A8" w:rsidRDefault="008161E1" w:rsidP="003720A7">
            <w:pPr>
              <w:ind w:firstLine="0"/>
            </w:pPr>
            <w:r w:rsidRPr="008611A8">
              <w:t>Гостиничное обслуживание (4.7)</w:t>
            </w:r>
          </w:p>
        </w:tc>
        <w:tc>
          <w:tcPr>
            <w:tcW w:w="160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Спортивные и детские площадки</w:t>
            </w:r>
          </w:p>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 xml:space="preserve">Хозяйственные </w:t>
            </w:r>
            <w:r w:rsidRPr="008611A8">
              <w:lastRenderedPageBreak/>
              <w:t>площадки</w:t>
            </w:r>
          </w:p>
          <w:p w:rsidR="008161E1" w:rsidRPr="008611A8" w:rsidRDefault="008161E1" w:rsidP="003720A7">
            <w:pPr>
              <w:ind w:firstLine="0"/>
            </w:pPr>
            <w:r w:rsidRPr="008611A8">
              <w:t>Временные стоянки (парковки) автотранспорта</w:t>
            </w:r>
          </w:p>
        </w:tc>
      </w:tr>
    </w:tbl>
    <w:p w:rsidR="00DC11C2" w:rsidRPr="008611A8" w:rsidRDefault="00DC11C2"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8D0174" w:rsidRPr="008611A8" w:rsidRDefault="00DC11C2" w:rsidP="003720A7">
      <w:r w:rsidRPr="008611A8">
        <w:t>1) Предельные размеры земельных участков</w:t>
      </w:r>
      <w:r w:rsidR="008D0174" w:rsidRPr="008611A8">
        <w:t xml:space="preserve"> определяются в соответствии с нормативами градостроительного проектирования Ленинградской области и (или) </w:t>
      </w:r>
      <w:proofErr w:type="spellStart"/>
      <w:r w:rsidR="008D0174" w:rsidRPr="008611A8">
        <w:t>Вистинского</w:t>
      </w:r>
      <w:proofErr w:type="spellEnd"/>
      <w:r w:rsidR="008D0174" w:rsidRPr="008611A8">
        <w:t xml:space="preserve"> сельского поселения, проектом планировки </w:t>
      </w:r>
      <w:r w:rsidR="009142E8" w:rsidRPr="008611A8">
        <w:t xml:space="preserve">и межевания </w:t>
      </w:r>
      <w:r w:rsidR="008D0174" w:rsidRPr="008611A8">
        <w:t>территории, действующими техническими регламентами, нормами, правилами и (или) архитектурно-планировочным заданием;</w:t>
      </w:r>
    </w:p>
    <w:p w:rsidR="00DC11C2" w:rsidRPr="008611A8" w:rsidRDefault="00DC11C2"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DC11C2" w:rsidRPr="008611A8" w:rsidRDefault="00DC11C2" w:rsidP="003720A7">
      <w:r w:rsidRPr="008611A8">
        <w:t>- минимальный отступ от границ земельного участка, кроме земельных участков коммунального обслуживания, - 3 м;</w:t>
      </w:r>
    </w:p>
    <w:p w:rsidR="00DC11C2" w:rsidRPr="008611A8" w:rsidRDefault="00DC11C2" w:rsidP="003720A7">
      <w:r w:rsidRPr="008611A8">
        <w:t>- минимальный отступ от границ земельного участка коммунального обслуживания - 0 м;</w:t>
      </w:r>
    </w:p>
    <w:p w:rsidR="00DC11C2" w:rsidRPr="008611A8" w:rsidRDefault="00DC11C2" w:rsidP="003720A7">
      <w:r w:rsidRPr="008611A8">
        <w:t>3) Предельное количество этажей или предельная высота зданий, строений, сооружений:</w:t>
      </w:r>
    </w:p>
    <w:p w:rsidR="00DC11C2" w:rsidRPr="008611A8" w:rsidRDefault="00DC11C2" w:rsidP="003720A7">
      <w:r w:rsidRPr="008611A8">
        <w:t xml:space="preserve">- предельное количество этажей – 8; </w:t>
      </w:r>
    </w:p>
    <w:p w:rsidR="002F430A" w:rsidRPr="008611A8" w:rsidRDefault="002F430A" w:rsidP="003720A7">
      <w:r w:rsidRPr="008611A8">
        <w:t xml:space="preserve">- предельное количество этажей объектов дошкольного, начального и среднего общего образования – 3; </w:t>
      </w:r>
    </w:p>
    <w:p w:rsidR="00DC11C2" w:rsidRPr="008611A8" w:rsidRDefault="00DC11C2" w:rsidP="003720A7">
      <w:r w:rsidRPr="008611A8">
        <w:t>4) Максимальный процент застройки в границах земельного участка:</w:t>
      </w:r>
    </w:p>
    <w:p w:rsidR="00DC11C2" w:rsidRPr="008611A8" w:rsidRDefault="00DC11C2" w:rsidP="003720A7">
      <w:r w:rsidRPr="008611A8">
        <w:t>- жилой застройки – 30 %;</w:t>
      </w:r>
    </w:p>
    <w:p w:rsidR="00DC11C2" w:rsidRPr="008611A8" w:rsidRDefault="00DC11C2" w:rsidP="003720A7">
      <w:r w:rsidRPr="008611A8">
        <w:t>- обслуживающей и общественной застройки – 50 %.</w:t>
      </w:r>
    </w:p>
    <w:p w:rsidR="00DC11C2" w:rsidRPr="008611A8" w:rsidRDefault="00DC11C2" w:rsidP="003720A7">
      <w:r w:rsidRPr="008611A8">
        <w:t>5) Иные показатели:</w:t>
      </w:r>
    </w:p>
    <w:p w:rsidR="00DC11C2" w:rsidRPr="008611A8" w:rsidRDefault="00DC11C2" w:rsidP="003720A7">
      <w:r w:rsidRPr="008611A8">
        <w:t xml:space="preserve">а) </w:t>
      </w:r>
      <w:r w:rsidR="00D33F51" w:rsidRPr="008611A8">
        <w:t>расстояние от объекта капитального строительства до границы земельного участка со стороны улиц и проездов:</w:t>
      </w:r>
    </w:p>
    <w:p w:rsidR="00DC11C2" w:rsidRPr="008611A8" w:rsidRDefault="00DC11C2" w:rsidP="003720A7">
      <w:r w:rsidRPr="008611A8">
        <w:t>- от жилой застройки – 5 м;</w:t>
      </w:r>
    </w:p>
    <w:p w:rsidR="00DC11C2" w:rsidRPr="008611A8" w:rsidRDefault="00DC11C2" w:rsidP="003720A7">
      <w:r w:rsidRPr="008611A8">
        <w:lastRenderedPageBreak/>
        <w:t xml:space="preserve">- от остальных объектов, кроме объектов </w:t>
      </w:r>
      <w:r w:rsidR="00B541FB" w:rsidRPr="008611A8">
        <w:t>дошкольного, начального и среднего общего образования</w:t>
      </w:r>
      <w:r w:rsidRPr="008611A8">
        <w:t xml:space="preserve"> – 5 м;</w:t>
      </w:r>
    </w:p>
    <w:p w:rsidR="00DC11C2" w:rsidRPr="008611A8" w:rsidRDefault="00DC11C2" w:rsidP="003720A7">
      <w:r w:rsidRPr="008611A8">
        <w:t xml:space="preserve">- от объектов </w:t>
      </w:r>
      <w:r w:rsidR="00B541FB" w:rsidRPr="008611A8">
        <w:t xml:space="preserve">дошкольного, начального и среднего общего образования </w:t>
      </w:r>
      <w:r w:rsidRPr="008611A8">
        <w:t>– 25 м;</w:t>
      </w:r>
    </w:p>
    <w:p w:rsidR="00DC11C2" w:rsidRPr="008611A8" w:rsidRDefault="00D15DD7" w:rsidP="003720A7">
      <w:r w:rsidRPr="008611A8">
        <w:t>б</w:t>
      </w:r>
      <w:r w:rsidR="00DC11C2" w:rsidRPr="008611A8">
        <w:t>)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DC11C2" w:rsidRPr="008611A8" w:rsidRDefault="008D0174" w:rsidP="003720A7">
      <w:r w:rsidRPr="008611A8">
        <w:t xml:space="preserve">3. </w:t>
      </w:r>
      <w:r w:rsidR="00DC11C2" w:rsidRPr="008611A8">
        <w:t>Ограничения использования земельных участков и объектов капитального строительства, находящихся в зоне Ж3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DC11C2" w:rsidRPr="008611A8">
        <w:t>-5</w:t>
      </w:r>
      <w:r w:rsidR="00D15DD7" w:rsidRPr="008611A8">
        <w:t>6</w:t>
      </w:r>
      <w:r w:rsidR="00DC11C2" w:rsidRPr="008611A8">
        <w:t xml:space="preserve"> настоящих Правил.</w:t>
      </w:r>
    </w:p>
    <w:p w:rsidR="00914090" w:rsidRPr="008611A8" w:rsidRDefault="00914090" w:rsidP="003720A7">
      <w:pPr>
        <w:pStyle w:val="30"/>
        <w:rPr>
          <w:color w:val="auto"/>
        </w:rPr>
      </w:pPr>
      <w:bookmarkStart w:id="354" w:name="_Toc510686079"/>
      <w:r w:rsidRPr="008611A8">
        <w:rPr>
          <w:color w:val="auto"/>
        </w:rPr>
        <w:t>Статья 3</w:t>
      </w:r>
      <w:r w:rsidR="00DE458B" w:rsidRPr="008611A8">
        <w:rPr>
          <w:color w:val="auto"/>
        </w:rPr>
        <w:t>1</w:t>
      </w:r>
      <w:r w:rsidRPr="008611A8">
        <w:rPr>
          <w:color w:val="auto"/>
        </w:rPr>
        <w:t>. Ж</w:t>
      </w:r>
      <w:r w:rsidR="00DC11C2" w:rsidRPr="008611A8">
        <w:rPr>
          <w:color w:val="auto"/>
        </w:rPr>
        <w:t>4</w:t>
      </w:r>
      <w:r w:rsidRPr="008611A8">
        <w:rPr>
          <w:color w:val="auto"/>
        </w:rPr>
        <w:t xml:space="preserve">. Зона жилой застройки </w:t>
      </w:r>
      <w:bookmarkEnd w:id="350"/>
      <w:bookmarkEnd w:id="351"/>
      <w:bookmarkEnd w:id="352"/>
      <w:bookmarkEnd w:id="353"/>
      <w:r w:rsidR="00DC11C2" w:rsidRPr="008611A8">
        <w:rPr>
          <w:color w:val="auto"/>
        </w:rPr>
        <w:t>блокированными жилыми домами</w:t>
      </w:r>
      <w:bookmarkEnd w:id="354"/>
    </w:p>
    <w:p w:rsidR="00C351AD" w:rsidRPr="008611A8" w:rsidRDefault="00C351AD" w:rsidP="003720A7">
      <w:bookmarkStart w:id="355" w:name="_Toc255909192"/>
      <w:bookmarkStart w:id="356" w:name="_Toc300266011"/>
      <w:bookmarkStart w:id="357" w:name="_Toc316225229"/>
      <w:bookmarkStart w:id="358" w:name="_Toc369105233"/>
      <w:bookmarkStart w:id="359" w:name="_Toc406410653"/>
      <w:bookmarkStart w:id="360" w:name="_Toc406410851"/>
      <w:bookmarkStart w:id="361" w:name="_Toc406411731"/>
      <w:bookmarkStart w:id="362" w:name="_Toc406583140"/>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87"/>
        <w:gridCol w:w="3189"/>
        <w:gridCol w:w="3389"/>
      </w:tblGrid>
      <w:tr w:rsidR="00764DBD" w:rsidRPr="008611A8" w:rsidTr="00811FB9">
        <w:trPr>
          <w:trHeight w:val="304"/>
        </w:trPr>
        <w:tc>
          <w:tcPr>
            <w:tcW w:w="188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8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Блокированная жилая застройка (2.3)</w:t>
            </w:r>
          </w:p>
          <w:p w:rsidR="008161E1" w:rsidRPr="008611A8" w:rsidRDefault="008161E1" w:rsidP="003720A7">
            <w:pPr>
              <w:ind w:firstLine="0"/>
            </w:pPr>
            <w:r w:rsidRPr="008611A8">
              <w:t>Обслуживание жилой застройки (2.7)</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Дошкольное, начальное и среднее общее образование (3.5.1)</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jc w:val="left"/>
            </w:pPr>
            <w:r w:rsidRPr="008611A8">
              <w:t>Земельные участки (территории) общего пользования (12.0)</w:t>
            </w:r>
          </w:p>
        </w:tc>
        <w:tc>
          <w:tcPr>
            <w:tcW w:w="1509"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Социальное обслуживание (3.2)</w:t>
            </w:r>
          </w:p>
          <w:p w:rsidR="008161E1" w:rsidRPr="008611A8" w:rsidRDefault="008161E1" w:rsidP="003720A7">
            <w:pPr>
              <w:ind w:firstLine="0"/>
            </w:pPr>
            <w:r w:rsidRPr="008611A8">
              <w:t>Бытовое обслуживание (3.3)</w:t>
            </w:r>
          </w:p>
          <w:p w:rsidR="008161E1" w:rsidRPr="008611A8" w:rsidRDefault="008161E1" w:rsidP="003720A7">
            <w:pPr>
              <w:ind w:firstLine="0"/>
            </w:pPr>
            <w:r w:rsidRPr="008611A8">
              <w:t>Культурное развитие (3.6)</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Гостиничное обслуживание (4.7)</w:t>
            </w:r>
          </w:p>
          <w:p w:rsidR="008161E1" w:rsidRPr="008611A8" w:rsidRDefault="008161E1" w:rsidP="003720A7">
            <w:pPr>
              <w:ind w:firstLine="0"/>
            </w:pPr>
            <w:r w:rsidRPr="008611A8">
              <w:t>Спорт (5.1)</w:t>
            </w:r>
          </w:p>
        </w:tc>
        <w:tc>
          <w:tcPr>
            <w:tcW w:w="160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Выращивание плодовых, овощных, ягодных, бахчевых и иных декоративных или сельскохозяйственных культур</w:t>
            </w:r>
          </w:p>
          <w:p w:rsidR="008161E1" w:rsidRPr="008611A8" w:rsidRDefault="008161E1" w:rsidP="003720A7">
            <w:pPr>
              <w:ind w:firstLine="0"/>
            </w:pPr>
            <w:r w:rsidRPr="008611A8">
              <w:t>Размещение гаражей, подсобных и иных вспомогательных сооружений</w:t>
            </w:r>
          </w:p>
          <w:p w:rsidR="008161E1" w:rsidRPr="008611A8" w:rsidRDefault="008161E1" w:rsidP="003720A7">
            <w:pPr>
              <w:ind w:firstLine="0"/>
            </w:pPr>
            <w:r w:rsidRPr="008611A8">
              <w:t>Спортивные и детские площадки</w:t>
            </w:r>
          </w:p>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C351AD" w:rsidRPr="008611A8" w:rsidRDefault="00C351AD"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C351AD" w:rsidRPr="008611A8" w:rsidRDefault="00C351AD" w:rsidP="003720A7">
      <w:r w:rsidRPr="008611A8">
        <w:t>1) Предельные размеры земельных участков:</w:t>
      </w:r>
    </w:p>
    <w:p w:rsidR="00C351AD" w:rsidRPr="008611A8" w:rsidRDefault="00C351AD" w:rsidP="003720A7">
      <w:r w:rsidRPr="008611A8">
        <w:lastRenderedPageBreak/>
        <w:t>- минимальная площадь земельного участка для размещения блокированного жилого дома– 0,0</w:t>
      </w:r>
      <w:r w:rsidR="006D6E83" w:rsidRPr="008611A8">
        <w:t>4</w:t>
      </w:r>
      <w:r w:rsidRPr="008611A8">
        <w:t xml:space="preserve"> га;</w:t>
      </w:r>
    </w:p>
    <w:p w:rsidR="00C351AD" w:rsidRPr="008611A8" w:rsidRDefault="00C351AD" w:rsidP="003720A7">
      <w:r w:rsidRPr="008611A8">
        <w:t>- максимальная площадь земельного участка для размещения блокированного жилого дома– 0,08 га;</w:t>
      </w:r>
    </w:p>
    <w:p w:rsidR="008D0174" w:rsidRPr="008611A8" w:rsidRDefault="008D0174" w:rsidP="003720A7">
      <w:r w:rsidRPr="008611A8">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w:t>
      </w:r>
      <w:r w:rsidR="009142E8" w:rsidRPr="008611A8">
        <w:t xml:space="preserve"> и межевания</w:t>
      </w:r>
      <w:r w:rsidRPr="008611A8">
        <w:t xml:space="preserve"> территории, действующими техническими регламентами, нормами, правилами и (или) архитектурно-планировочным заданием;</w:t>
      </w:r>
    </w:p>
    <w:p w:rsidR="003712A1" w:rsidRPr="008611A8" w:rsidRDefault="00C351AD" w:rsidP="003720A7">
      <w:r w:rsidRPr="008611A8">
        <w:t xml:space="preserve">2) </w:t>
      </w:r>
      <w:r w:rsidR="003712A1" w:rsidRPr="008611A8">
        <w:t>2.</w:t>
      </w:r>
      <w:r w:rsidR="003712A1" w:rsidRPr="008611A8">
        <w:tab/>
        <w:t>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устанавливаются:</w:t>
      </w:r>
    </w:p>
    <w:p w:rsidR="003712A1" w:rsidRPr="008611A8" w:rsidRDefault="003712A1" w:rsidP="003720A7">
      <w:r w:rsidRPr="008611A8">
        <w:t>- блокированный дом должен отстоять от красной линии улиц не менее чем на 5 м, от красной линии проездов — не менее чем на 3 м;</w:t>
      </w:r>
    </w:p>
    <w:p w:rsidR="003712A1" w:rsidRPr="008611A8" w:rsidRDefault="003712A1" w:rsidP="003720A7">
      <w:r w:rsidRPr="008611A8">
        <w:t>- в условиях сложившейся застройки допускается размещение зданий по красной линии улиц;</w:t>
      </w:r>
    </w:p>
    <w:p w:rsidR="00C351AD" w:rsidRPr="008611A8" w:rsidRDefault="003712A1" w:rsidP="003720A7">
      <w:r w:rsidRPr="008611A8">
        <w:t>- расстояние от индивидуальных гаражей и иных вспомогательных сооружений до красных линий улиц и проездов – не менее 5 м.</w:t>
      </w:r>
    </w:p>
    <w:p w:rsidR="00C351AD" w:rsidRPr="008611A8" w:rsidRDefault="00C351AD" w:rsidP="003720A7">
      <w:r w:rsidRPr="008611A8">
        <w:t>3) Предельное количество этажей или предельная высота зданий, строений, сооружений:</w:t>
      </w:r>
    </w:p>
    <w:p w:rsidR="00C351AD" w:rsidRPr="008611A8" w:rsidRDefault="00C351AD" w:rsidP="003720A7">
      <w:r w:rsidRPr="008611A8">
        <w:t xml:space="preserve">- предельное количество этажей – 3; </w:t>
      </w:r>
    </w:p>
    <w:p w:rsidR="00C351AD" w:rsidRPr="008611A8" w:rsidRDefault="00C351AD" w:rsidP="003720A7">
      <w:r w:rsidRPr="008611A8">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8611A8">
          <w:t>5 м</w:t>
        </w:r>
      </w:smartTag>
      <w:r w:rsidRPr="008611A8">
        <w:t xml:space="preserve"> в коньке крыши;</w:t>
      </w:r>
    </w:p>
    <w:p w:rsidR="00C351AD" w:rsidRPr="008611A8" w:rsidRDefault="00C351AD" w:rsidP="003720A7">
      <w:r w:rsidRPr="008611A8">
        <w:t>4) Максимальный процент застройки в границах земельного участка:</w:t>
      </w:r>
    </w:p>
    <w:p w:rsidR="00C351AD" w:rsidRPr="008611A8" w:rsidRDefault="00C351AD" w:rsidP="003720A7">
      <w:r w:rsidRPr="008611A8">
        <w:t>- многоквартирной и блокированной жилой застройки – 30 %;</w:t>
      </w:r>
    </w:p>
    <w:p w:rsidR="00C351AD" w:rsidRPr="008611A8" w:rsidRDefault="00C351AD" w:rsidP="003720A7">
      <w:r w:rsidRPr="008611A8">
        <w:t>- обслуживающей и общественной застройки – 50 %.</w:t>
      </w:r>
    </w:p>
    <w:p w:rsidR="00C351AD" w:rsidRPr="008611A8" w:rsidRDefault="00C351AD" w:rsidP="003720A7">
      <w:r w:rsidRPr="008611A8">
        <w:t>5) Иные показатели:</w:t>
      </w:r>
    </w:p>
    <w:p w:rsidR="00C351AD" w:rsidRPr="008611A8" w:rsidRDefault="00C351AD" w:rsidP="003720A7">
      <w:r w:rsidRPr="008611A8">
        <w:t>а) расстояние от объекта капитального строительства до красной линии улиц и проездов:</w:t>
      </w:r>
    </w:p>
    <w:p w:rsidR="00C351AD" w:rsidRPr="008611A8" w:rsidRDefault="00C351AD" w:rsidP="003720A7">
      <w:r w:rsidRPr="008611A8">
        <w:t xml:space="preserve">- от объектов, кроме объектов </w:t>
      </w:r>
      <w:r w:rsidR="00B541FB" w:rsidRPr="008611A8">
        <w:t>дошкольного, начального и среднего общего образования</w:t>
      </w:r>
      <w:r w:rsidRPr="008611A8">
        <w:t xml:space="preserve"> – 5 м;</w:t>
      </w:r>
    </w:p>
    <w:p w:rsidR="00C351AD" w:rsidRPr="008611A8" w:rsidRDefault="00C351AD" w:rsidP="003720A7">
      <w:r w:rsidRPr="008611A8">
        <w:t xml:space="preserve">- от объектов </w:t>
      </w:r>
      <w:r w:rsidR="00B541FB" w:rsidRPr="008611A8">
        <w:t xml:space="preserve">дошкольного, начального и среднего общего образования </w:t>
      </w:r>
      <w:r w:rsidRPr="008611A8">
        <w:t>– 25 м;</w:t>
      </w:r>
    </w:p>
    <w:p w:rsidR="00C351AD" w:rsidRPr="008611A8" w:rsidRDefault="00C351AD" w:rsidP="003720A7">
      <w:r w:rsidRPr="008611A8">
        <w:t>б) минимальные расстояния:</w:t>
      </w:r>
    </w:p>
    <w:p w:rsidR="00C351AD" w:rsidRPr="008611A8" w:rsidRDefault="00C351AD" w:rsidP="003720A7">
      <w:r w:rsidRPr="008611A8">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8611A8">
          <w:t>10 м</w:t>
        </w:r>
      </w:smartTag>
      <w:r w:rsidRPr="008611A8">
        <w:t>.</w:t>
      </w:r>
    </w:p>
    <w:p w:rsidR="00C351AD" w:rsidRPr="008611A8" w:rsidRDefault="00C351AD" w:rsidP="003720A7">
      <w:r w:rsidRPr="008611A8">
        <w:t xml:space="preserve">г) требования к ограждению земельных участков: </w:t>
      </w:r>
    </w:p>
    <w:p w:rsidR="00C351AD" w:rsidRPr="008611A8" w:rsidRDefault="00C351AD" w:rsidP="003720A7">
      <w:r w:rsidRPr="008611A8">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8611A8">
          <w:t>1,8 метра</w:t>
        </w:r>
      </w:smartTag>
      <w:r w:rsidRPr="008611A8">
        <w:t>;</w:t>
      </w:r>
    </w:p>
    <w:p w:rsidR="00C351AD" w:rsidRPr="008611A8" w:rsidRDefault="00C351AD" w:rsidP="003720A7">
      <w:r w:rsidRPr="008611A8">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611A8">
          <w:t>2,0 м</w:t>
        </w:r>
      </w:smartTag>
      <w:r w:rsidRPr="008611A8">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611A8">
          <w:t>1,7 м</w:t>
        </w:r>
      </w:smartTag>
      <w:r w:rsidRPr="008611A8">
        <w:t>);</w:t>
      </w:r>
    </w:p>
    <w:p w:rsidR="00C351AD" w:rsidRPr="008611A8" w:rsidRDefault="00C351AD" w:rsidP="003720A7">
      <w:r w:rsidRPr="008611A8">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C351AD" w:rsidRPr="008611A8" w:rsidRDefault="00C351AD" w:rsidP="003720A7">
      <w:r w:rsidRPr="008611A8">
        <w:lastRenderedPageBreak/>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C351AD" w:rsidRPr="008611A8" w:rsidRDefault="00C351AD" w:rsidP="003720A7">
      <w:r w:rsidRPr="008611A8">
        <w:t>д) площадь земельных участков под объектами общественного назначения не должна превышать 20% от площади территориальной зоны, в которой разрешена жилая застройка;</w:t>
      </w:r>
    </w:p>
    <w:p w:rsidR="00C351AD" w:rsidRPr="008611A8" w:rsidRDefault="008D0174" w:rsidP="003720A7">
      <w:r w:rsidRPr="008611A8">
        <w:t xml:space="preserve">3. </w:t>
      </w:r>
      <w:r w:rsidR="00C351AD" w:rsidRPr="008611A8">
        <w:t>Ограничения использования земельных участков и объектов капитального строительства, находящихся в зоне Ж</w:t>
      </w:r>
      <w:r w:rsidR="00D15DD7" w:rsidRPr="008611A8">
        <w:t>4</w:t>
      </w:r>
      <w:r w:rsidR="00C351AD" w:rsidRPr="008611A8">
        <w:t xml:space="preserve">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C351AD" w:rsidRPr="008611A8">
        <w:t>-5</w:t>
      </w:r>
      <w:r w:rsidR="00D15DD7" w:rsidRPr="008611A8">
        <w:t>6</w:t>
      </w:r>
      <w:r w:rsidR="00C351AD" w:rsidRPr="008611A8">
        <w:t xml:space="preserve"> настоящих Правил.</w:t>
      </w:r>
    </w:p>
    <w:p w:rsidR="00914090" w:rsidRPr="008611A8" w:rsidRDefault="00914090" w:rsidP="003720A7">
      <w:pPr>
        <w:pStyle w:val="30"/>
        <w:rPr>
          <w:color w:val="auto"/>
        </w:rPr>
      </w:pPr>
      <w:bookmarkStart w:id="363" w:name="_Toc510686080"/>
      <w:r w:rsidRPr="008611A8">
        <w:rPr>
          <w:color w:val="auto"/>
        </w:rPr>
        <w:t>Статья 3</w:t>
      </w:r>
      <w:r w:rsidR="00DE458B" w:rsidRPr="008611A8">
        <w:rPr>
          <w:color w:val="auto"/>
        </w:rPr>
        <w:t>2</w:t>
      </w:r>
      <w:r w:rsidRPr="008611A8">
        <w:rPr>
          <w:color w:val="auto"/>
        </w:rPr>
        <w:t>. Градостроительные регламенты. Общественно-деловые зоны</w:t>
      </w:r>
      <w:bookmarkEnd w:id="355"/>
      <w:bookmarkEnd w:id="356"/>
      <w:bookmarkEnd w:id="357"/>
      <w:bookmarkEnd w:id="358"/>
      <w:bookmarkEnd w:id="359"/>
      <w:bookmarkEnd w:id="360"/>
      <w:bookmarkEnd w:id="361"/>
      <w:bookmarkEnd w:id="362"/>
      <w:bookmarkEnd w:id="363"/>
    </w:p>
    <w:p w:rsidR="00914090" w:rsidRPr="008611A8" w:rsidRDefault="00914090" w:rsidP="003720A7">
      <w:r w:rsidRPr="008611A8">
        <w:t xml:space="preserve">1.Общественно-деловые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w:t>
      </w:r>
      <w:r w:rsidR="00C351AD" w:rsidRPr="008611A8">
        <w:t>объектов</w:t>
      </w:r>
      <w:r w:rsidRPr="008611A8">
        <w:t xml:space="preserve">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914090" w:rsidRPr="008611A8" w:rsidRDefault="00D15DD7" w:rsidP="003720A7">
      <w:r w:rsidRPr="008611A8">
        <w:t>2</w:t>
      </w:r>
      <w:r w:rsidR="00914090" w:rsidRPr="008611A8">
        <w:t>.Озелененные общественные территории – парки, скверы, бульвары – всегда являются основными видами разрешённого использования в общественно-деловых зонах.</w:t>
      </w:r>
    </w:p>
    <w:p w:rsidR="00914090" w:rsidRPr="008611A8" w:rsidRDefault="00D15DD7" w:rsidP="003720A7">
      <w:r w:rsidRPr="008611A8">
        <w:t>3</w:t>
      </w:r>
      <w:r w:rsidR="00914090" w:rsidRPr="008611A8">
        <w:t>.В состав общественно-деловых зон включены:</w:t>
      </w:r>
    </w:p>
    <w:p w:rsidR="00914090" w:rsidRPr="008611A8" w:rsidRDefault="004C54B8" w:rsidP="003720A7">
      <w:r w:rsidRPr="008611A8">
        <w:t>1)</w:t>
      </w:r>
      <w:r w:rsidR="00914090" w:rsidRPr="008611A8">
        <w:t>зона делового, общественного и коммерческого назначения (О1);</w:t>
      </w:r>
    </w:p>
    <w:p w:rsidR="00914090" w:rsidRPr="008611A8" w:rsidRDefault="004C54B8" w:rsidP="003720A7">
      <w:r w:rsidRPr="008611A8">
        <w:t>2)</w:t>
      </w:r>
      <w:r w:rsidR="00914090" w:rsidRPr="008611A8">
        <w:t>зона размещения объектов социального и коммунально-бытового назначения (О2).</w:t>
      </w:r>
    </w:p>
    <w:p w:rsidR="00914090" w:rsidRPr="008611A8" w:rsidRDefault="00914090" w:rsidP="003720A7">
      <w:pPr>
        <w:pStyle w:val="30"/>
        <w:rPr>
          <w:color w:val="auto"/>
        </w:rPr>
      </w:pPr>
      <w:bookmarkStart w:id="364" w:name="_Toc255909193"/>
      <w:bookmarkStart w:id="365" w:name="_Toc300266012"/>
      <w:bookmarkStart w:id="366" w:name="_Toc316225230"/>
      <w:bookmarkStart w:id="367" w:name="_Toc325623888"/>
      <w:bookmarkStart w:id="368" w:name="_Toc369105234"/>
      <w:bookmarkStart w:id="369" w:name="_Toc406410654"/>
      <w:bookmarkStart w:id="370" w:name="_Toc406410852"/>
      <w:bookmarkStart w:id="371" w:name="_Toc406411732"/>
      <w:bookmarkStart w:id="372" w:name="_Toc406583141"/>
      <w:bookmarkStart w:id="373" w:name="_Toc510686081"/>
      <w:r w:rsidRPr="008611A8">
        <w:rPr>
          <w:color w:val="auto"/>
        </w:rPr>
        <w:t>Статья 3</w:t>
      </w:r>
      <w:r w:rsidR="00DE458B" w:rsidRPr="008611A8">
        <w:rPr>
          <w:color w:val="auto"/>
        </w:rPr>
        <w:t>3</w:t>
      </w:r>
      <w:r w:rsidRPr="008611A8">
        <w:rPr>
          <w:color w:val="auto"/>
        </w:rPr>
        <w:t xml:space="preserve">. О1. Зона </w:t>
      </w:r>
      <w:bookmarkEnd w:id="364"/>
      <w:bookmarkEnd w:id="365"/>
      <w:bookmarkEnd w:id="366"/>
      <w:bookmarkEnd w:id="367"/>
      <w:bookmarkEnd w:id="368"/>
      <w:r w:rsidRPr="008611A8">
        <w:rPr>
          <w:color w:val="auto"/>
        </w:rPr>
        <w:t>делового, общественного и коммерческого назначения</w:t>
      </w:r>
      <w:bookmarkEnd w:id="369"/>
      <w:bookmarkEnd w:id="370"/>
      <w:bookmarkEnd w:id="371"/>
      <w:bookmarkEnd w:id="372"/>
      <w:bookmarkEnd w:id="373"/>
    </w:p>
    <w:p w:rsidR="002B4B48" w:rsidRPr="008611A8" w:rsidRDefault="0032116C" w:rsidP="003720A7">
      <w:r w:rsidRPr="008611A8">
        <w:t xml:space="preserve">1. </w:t>
      </w:r>
      <w:r w:rsidR="00914090"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35"/>
        <w:gridCol w:w="3481"/>
        <w:gridCol w:w="3149"/>
      </w:tblGrid>
      <w:tr w:rsidR="00764DBD" w:rsidRPr="008611A8" w:rsidTr="00811FB9">
        <w:trPr>
          <w:trHeight w:val="304"/>
        </w:trPr>
        <w:tc>
          <w:tcPr>
            <w:tcW w:w="186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64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490"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6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Религиозное использование (3.7)</w:t>
            </w:r>
          </w:p>
          <w:p w:rsidR="008161E1" w:rsidRPr="008611A8" w:rsidRDefault="008161E1" w:rsidP="003720A7">
            <w:pPr>
              <w:ind w:firstLine="0"/>
            </w:pPr>
            <w:r w:rsidRPr="008611A8">
              <w:t xml:space="preserve">Общественное управление </w:t>
            </w:r>
            <w:r w:rsidRPr="008611A8">
              <w:lastRenderedPageBreak/>
              <w:t>(3.8)</w:t>
            </w:r>
          </w:p>
          <w:p w:rsidR="008161E1" w:rsidRPr="008611A8" w:rsidRDefault="008161E1" w:rsidP="003720A7">
            <w:pPr>
              <w:ind w:firstLine="0"/>
            </w:pPr>
            <w:r w:rsidRPr="008611A8">
              <w:t>Обеспечение научной деятельности (3.9)</w:t>
            </w:r>
          </w:p>
          <w:p w:rsidR="008161E1" w:rsidRPr="008611A8" w:rsidRDefault="008161E1" w:rsidP="003720A7">
            <w:pPr>
              <w:ind w:firstLine="0"/>
            </w:pPr>
            <w:r w:rsidRPr="008611A8">
              <w:t>Амбулаторное ветеринарное обслуживание (3.10.1)</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Объекты торговли (торговые центры, торгово-развлекательные центры (комплексы)) (4.2)</w:t>
            </w:r>
          </w:p>
          <w:p w:rsidR="008161E1" w:rsidRPr="008611A8" w:rsidRDefault="008161E1" w:rsidP="003720A7">
            <w:pPr>
              <w:ind w:firstLine="0"/>
            </w:pPr>
            <w:r w:rsidRPr="008611A8">
              <w:t>Рынки (4.3)</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Банковская и страховая деятельность (4.5)</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Гостиничное обслуживание (4.7)</w:t>
            </w:r>
          </w:p>
          <w:p w:rsidR="008161E1" w:rsidRPr="008611A8" w:rsidRDefault="008161E1" w:rsidP="003720A7">
            <w:pPr>
              <w:ind w:firstLine="0"/>
            </w:pPr>
            <w:r w:rsidRPr="008611A8">
              <w:t>Развлечения (4.8)</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proofErr w:type="spellStart"/>
            <w:r w:rsidRPr="008611A8">
              <w:t>Выставочно</w:t>
            </w:r>
            <w:proofErr w:type="spellEnd"/>
            <w:r w:rsidRPr="008611A8">
              <w:t>-ярмарочная деятельность (4.10)</w:t>
            </w:r>
          </w:p>
          <w:p w:rsidR="008161E1" w:rsidRPr="008611A8" w:rsidRDefault="008161E1" w:rsidP="003720A7">
            <w:pPr>
              <w:ind w:firstLine="0"/>
            </w:pPr>
            <w:r w:rsidRPr="008611A8">
              <w:t>Спорт (5.1)</w:t>
            </w:r>
          </w:p>
          <w:p w:rsidR="008161E1" w:rsidRPr="008611A8" w:rsidRDefault="008161E1" w:rsidP="003720A7">
            <w:pPr>
              <w:ind w:firstLine="0"/>
            </w:pPr>
            <w:r w:rsidRPr="008611A8">
              <w:t>Туристическое обслуживание (5.2.1)</w:t>
            </w:r>
          </w:p>
          <w:p w:rsidR="008161E1" w:rsidRPr="008611A8" w:rsidRDefault="008161E1" w:rsidP="003720A7">
            <w:pPr>
              <w:ind w:firstLine="0"/>
            </w:pPr>
            <w:r w:rsidRPr="008611A8">
              <w:t>Железнодорожный транспорт (7.1)</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Историко-культурная деятельность (9.3)</w:t>
            </w:r>
          </w:p>
          <w:p w:rsidR="008161E1" w:rsidRPr="008611A8" w:rsidRDefault="008161E1" w:rsidP="003720A7">
            <w:pPr>
              <w:ind w:firstLine="0"/>
            </w:pPr>
            <w:r w:rsidRPr="008611A8">
              <w:t>Земельные участки (территории) общего пользования (12.0)</w:t>
            </w:r>
          </w:p>
        </w:tc>
        <w:tc>
          <w:tcPr>
            <w:tcW w:w="1647" w:type="pct"/>
            <w:tcBorders>
              <w:top w:val="single" w:sz="8" w:space="0" w:color="auto"/>
              <w:left w:val="single" w:sz="8" w:space="0" w:color="auto"/>
              <w:bottom w:val="single" w:sz="8" w:space="0" w:color="auto"/>
              <w:right w:val="nil"/>
            </w:tcBorders>
          </w:tcPr>
          <w:p w:rsidR="005B05E7" w:rsidRPr="008611A8" w:rsidRDefault="005B05E7" w:rsidP="003720A7">
            <w:pPr>
              <w:ind w:firstLine="0"/>
            </w:pPr>
            <w:r w:rsidRPr="008611A8">
              <w:lastRenderedPageBreak/>
              <w:t>Строительная промышленность (6.6)</w:t>
            </w:r>
          </w:p>
          <w:p w:rsidR="005B05E7" w:rsidRPr="008611A8" w:rsidRDefault="008161E1" w:rsidP="003720A7">
            <w:pPr>
              <w:ind w:firstLine="0"/>
            </w:pPr>
            <w:r w:rsidRPr="008611A8">
              <w:t>Склады (6.9)</w:t>
            </w:r>
          </w:p>
        </w:tc>
        <w:tc>
          <w:tcPr>
            <w:tcW w:w="1490"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 xml:space="preserve">Временные стоянки (парковки) </w:t>
            </w:r>
            <w:r w:rsidRPr="008611A8">
              <w:lastRenderedPageBreak/>
              <w:t>автотранспорта</w:t>
            </w:r>
          </w:p>
        </w:tc>
      </w:tr>
    </w:tbl>
    <w:p w:rsidR="008E2FEE" w:rsidRPr="008611A8" w:rsidRDefault="008E2FEE"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7E6A83" w:rsidRPr="008611A8" w:rsidRDefault="007E6A83" w:rsidP="003720A7">
      <w:r w:rsidRPr="008611A8">
        <w:t>1) Предельные размеры земельных участков определяются в соответствии с нормативами градостроительного проектирования</w:t>
      </w:r>
      <w:r w:rsidR="00105C17" w:rsidRPr="008611A8">
        <w:t xml:space="preserve"> Ленинградской области и (или) </w:t>
      </w:r>
      <w:proofErr w:type="spellStart"/>
      <w:r w:rsidR="00105C17" w:rsidRPr="008611A8">
        <w:t>Вистинского</w:t>
      </w:r>
      <w:proofErr w:type="spellEnd"/>
      <w:r w:rsidR="00105C17" w:rsidRPr="008611A8">
        <w:t xml:space="preserve"> сельского поселения</w:t>
      </w:r>
      <w:r w:rsidRPr="008611A8">
        <w:t xml:space="preserve">, проектом планировки </w:t>
      </w:r>
      <w:r w:rsidR="009142E8" w:rsidRPr="008611A8">
        <w:t>и межевания</w:t>
      </w:r>
      <w:r w:rsidR="00335CD2" w:rsidRPr="008611A8">
        <w:t xml:space="preserve"> </w:t>
      </w:r>
      <w:r w:rsidRPr="008611A8">
        <w:t>территории, действующими техническими регламентами, нормами</w:t>
      </w:r>
      <w:r w:rsidR="00105C17" w:rsidRPr="008611A8">
        <w:t>,</w:t>
      </w:r>
      <w:r w:rsidRPr="008611A8">
        <w:t xml:space="preserve"> правилами и (или) архитектурно-планировочным заданием;</w:t>
      </w:r>
    </w:p>
    <w:p w:rsidR="007E6A83" w:rsidRPr="008611A8" w:rsidRDefault="007E6A83"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7E6A83" w:rsidRPr="008611A8" w:rsidRDefault="007E6A83" w:rsidP="003720A7">
      <w:r w:rsidRPr="008611A8">
        <w:lastRenderedPageBreak/>
        <w:t>- минимальный отступ от границ земельного участка, кроме земельных участков коммунального обслуживания и транспорта, - 3 м;</w:t>
      </w:r>
    </w:p>
    <w:p w:rsidR="007E6A83" w:rsidRPr="008611A8" w:rsidRDefault="007E6A83" w:rsidP="003720A7">
      <w:r w:rsidRPr="008611A8">
        <w:t>- минимальный отступ от границ земельного участка коммунального обслуживания и транспорта - 0 м;</w:t>
      </w:r>
    </w:p>
    <w:p w:rsidR="007E6A83" w:rsidRPr="008611A8" w:rsidRDefault="007E6A83" w:rsidP="003720A7">
      <w:r w:rsidRPr="008611A8">
        <w:t>3) Предельное количество этажей или предельная высота зданий, строений, сооружений:</w:t>
      </w:r>
    </w:p>
    <w:p w:rsidR="007E6A83" w:rsidRPr="008611A8" w:rsidRDefault="007E6A83" w:rsidP="003720A7">
      <w:r w:rsidRPr="008611A8">
        <w:t xml:space="preserve">- предельное количество этажей – 4; </w:t>
      </w:r>
    </w:p>
    <w:p w:rsidR="007E6A83" w:rsidRPr="008611A8" w:rsidRDefault="007E6A83" w:rsidP="003720A7">
      <w:r w:rsidRPr="008611A8">
        <w:t>4) Максимальный процент застройки в границах земельного участка – 60%;</w:t>
      </w:r>
    </w:p>
    <w:p w:rsidR="007E6A83" w:rsidRPr="008611A8" w:rsidRDefault="007E6A83" w:rsidP="003720A7">
      <w:r w:rsidRPr="008611A8">
        <w:t>5) Иные показатели:</w:t>
      </w:r>
    </w:p>
    <w:p w:rsidR="00914090" w:rsidRPr="008611A8" w:rsidRDefault="007E6A83" w:rsidP="003720A7">
      <w:r w:rsidRPr="008611A8">
        <w:t>а) р</w:t>
      </w:r>
      <w:r w:rsidR="00914090" w:rsidRPr="008611A8">
        <w:t>азмещение зданий первого фронта по красной линии улицы с ориентацией главного фасада здания на публичное пространство;</w:t>
      </w:r>
    </w:p>
    <w:p w:rsidR="00914090" w:rsidRPr="008611A8" w:rsidRDefault="007E6A83" w:rsidP="003720A7">
      <w:r w:rsidRPr="008611A8">
        <w:t>б) м</w:t>
      </w:r>
      <w:r w:rsidR="00914090" w:rsidRPr="008611A8">
        <w:t>инимальная площадь зелёных насаждений и газонов – 30%;</w:t>
      </w:r>
    </w:p>
    <w:p w:rsidR="00914090" w:rsidRPr="008611A8" w:rsidRDefault="007E6A83" w:rsidP="003720A7">
      <w:r w:rsidRPr="008611A8">
        <w:t xml:space="preserve">3. </w:t>
      </w:r>
      <w:r w:rsidR="00914090" w:rsidRPr="008611A8">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914090" w:rsidRPr="008611A8">
        <w:t>-5</w:t>
      </w:r>
      <w:r w:rsidR="00D15DD7" w:rsidRPr="008611A8">
        <w:t>6</w:t>
      </w:r>
      <w:r w:rsidR="00914090" w:rsidRPr="008611A8">
        <w:t xml:space="preserve"> настоящих Правил.</w:t>
      </w:r>
    </w:p>
    <w:p w:rsidR="00914090" w:rsidRPr="008611A8" w:rsidRDefault="00381247" w:rsidP="003720A7">
      <w:pPr>
        <w:pStyle w:val="30"/>
        <w:rPr>
          <w:color w:val="auto"/>
        </w:rPr>
      </w:pPr>
      <w:bookmarkStart w:id="374" w:name="_Toc406410655"/>
      <w:bookmarkStart w:id="375" w:name="_Toc406410853"/>
      <w:bookmarkStart w:id="376" w:name="_Toc406411733"/>
      <w:bookmarkStart w:id="377" w:name="_Toc406583142"/>
      <w:bookmarkStart w:id="378" w:name="_Toc510686082"/>
      <w:r w:rsidRPr="008611A8">
        <w:rPr>
          <w:color w:val="auto"/>
        </w:rPr>
        <w:t>Статья </w:t>
      </w:r>
      <w:r w:rsidR="00914090" w:rsidRPr="008611A8">
        <w:rPr>
          <w:color w:val="auto"/>
        </w:rPr>
        <w:t>3</w:t>
      </w:r>
      <w:r w:rsidR="00DE458B" w:rsidRPr="008611A8">
        <w:rPr>
          <w:color w:val="auto"/>
        </w:rPr>
        <w:t>4</w:t>
      </w:r>
      <w:r w:rsidR="00914090" w:rsidRPr="008611A8">
        <w:rPr>
          <w:color w:val="auto"/>
        </w:rPr>
        <w:t>. О2. Зона размещения объектов социального и коммунально-бытового назначения</w:t>
      </w:r>
      <w:bookmarkEnd w:id="374"/>
      <w:bookmarkEnd w:id="375"/>
      <w:bookmarkEnd w:id="376"/>
      <w:bookmarkEnd w:id="377"/>
      <w:bookmarkEnd w:id="378"/>
    </w:p>
    <w:p w:rsidR="008D0174" w:rsidRPr="008611A8" w:rsidRDefault="008D0174" w:rsidP="003720A7">
      <w:bookmarkStart w:id="379" w:name="_Toc255909200"/>
      <w:bookmarkStart w:id="380" w:name="_Toc261274399"/>
      <w:bookmarkStart w:id="381" w:name="_Toc286330158"/>
      <w:bookmarkStart w:id="382" w:name="_Toc300266019"/>
      <w:bookmarkStart w:id="383" w:name="_Toc316225237"/>
      <w:bookmarkStart w:id="384" w:name="_Toc325623893"/>
      <w:bookmarkStart w:id="385" w:name="_Toc369105235"/>
      <w:bookmarkStart w:id="386" w:name="_Toc406410656"/>
      <w:bookmarkStart w:id="387" w:name="_Toc406410854"/>
      <w:bookmarkStart w:id="388" w:name="_Toc406411734"/>
      <w:bookmarkStart w:id="389" w:name="_Toc406583143"/>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35"/>
        <w:gridCol w:w="3481"/>
        <w:gridCol w:w="3149"/>
      </w:tblGrid>
      <w:tr w:rsidR="00764DBD" w:rsidRPr="008611A8" w:rsidTr="00811FB9">
        <w:trPr>
          <w:trHeight w:val="304"/>
        </w:trPr>
        <w:tc>
          <w:tcPr>
            <w:tcW w:w="186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64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490"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6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Социальное обслуживание (3.2)</w:t>
            </w:r>
          </w:p>
          <w:p w:rsidR="008161E1" w:rsidRPr="008611A8" w:rsidRDefault="008161E1" w:rsidP="003720A7">
            <w:pPr>
              <w:ind w:firstLine="0"/>
            </w:pPr>
            <w:r w:rsidRPr="008611A8">
              <w:t xml:space="preserve">Бытовое обслуживание (3.3) </w:t>
            </w:r>
          </w:p>
          <w:p w:rsidR="008161E1" w:rsidRPr="008611A8" w:rsidRDefault="008161E1" w:rsidP="003720A7">
            <w:pPr>
              <w:ind w:firstLine="0"/>
            </w:pPr>
            <w:r w:rsidRPr="008611A8">
              <w:t>Амбулаторно-поликлиническое обслуживание (3.4.1)</w:t>
            </w:r>
          </w:p>
          <w:p w:rsidR="008161E1" w:rsidRPr="008611A8" w:rsidRDefault="008161E1" w:rsidP="003720A7">
            <w:pPr>
              <w:ind w:firstLine="0"/>
            </w:pPr>
            <w:r w:rsidRPr="008611A8">
              <w:t>Стационарное медицинское обслуживание (3.4.2)</w:t>
            </w:r>
          </w:p>
          <w:p w:rsidR="008161E1" w:rsidRPr="008611A8" w:rsidRDefault="008161E1" w:rsidP="003720A7">
            <w:pPr>
              <w:ind w:firstLine="0"/>
            </w:pPr>
            <w:r w:rsidRPr="008611A8">
              <w:t>Дошкольное, начальное и среднее общее образование (3.5.1)</w:t>
            </w:r>
          </w:p>
          <w:p w:rsidR="008161E1" w:rsidRPr="008611A8" w:rsidRDefault="008161E1" w:rsidP="003720A7">
            <w:pPr>
              <w:ind w:firstLine="0"/>
            </w:pPr>
            <w:r w:rsidRPr="008611A8">
              <w:t>Среднее и высшее профессиональное образование (3.5.2)</w:t>
            </w:r>
          </w:p>
          <w:p w:rsidR="008161E1" w:rsidRPr="008611A8" w:rsidRDefault="008161E1" w:rsidP="003720A7">
            <w:pPr>
              <w:ind w:firstLine="0"/>
            </w:pPr>
            <w:r w:rsidRPr="008611A8">
              <w:t>Культурное развитие (3.6)</w:t>
            </w:r>
          </w:p>
          <w:p w:rsidR="008161E1" w:rsidRPr="008611A8" w:rsidRDefault="008161E1" w:rsidP="003720A7">
            <w:pPr>
              <w:ind w:firstLine="0"/>
            </w:pPr>
            <w:r w:rsidRPr="008611A8">
              <w:t>Общественное управление (3.8)</w:t>
            </w:r>
          </w:p>
          <w:p w:rsidR="008161E1" w:rsidRPr="008611A8" w:rsidRDefault="008161E1" w:rsidP="003720A7">
            <w:pPr>
              <w:ind w:firstLine="0"/>
            </w:pPr>
            <w:r w:rsidRPr="008611A8">
              <w:lastRenderedPageBreak/>
              <w:t>Амбулаторное ветеринарное обслуживание (3.10.1)</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Банковская и страховая деятельность (4.5)</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Гостиничное обслуживание (4.7)</w:t>
            </w:r>
          </w:p>
          <w:p w:rsidR="008161E1" w:rsidRPr="008611A8" w:rsidRDefault="008161E1" w:rsidP="003720A7">
            <w:pPr>
              <w:ind w:firstLine="0"/>
            </w:pPr>
            <w:r w:rsidRPr="008611A8">
              <w:t>Развлечения (4.8)</w:t>
            </w:r>
          </w:p>
          <w:p w:rsidR="008161E1" w:rsidRPr="008611A8" w:rsidRDefault="008161E1" w:rsidP="003720A7">
            <w:pPr>
              <w:ind w:firstLine="0"/>
            </w:pPr>
            <w:r w:rsidRPr="008611A8">
              <w:t>Спорт (5.1)</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Историко-культурная деятельность (9.3)</w:t>
            </w:r>
          </w:p>
          <w:p w:rsidR="008161E1" w:rsidRPr="008611A8" w:rsidRDefault="008161E1" w:rsidP="003720A7">
            <w:pPr>
              <w:ind w:firstLine="0"/>
            </w:pPr>
            <w:r w:rsidRPr="008611A8">
              <w:t>Земельные участки (территории) общего пользования (12.0)</w:t>
            </w:r>
          </w:p>
        </w:tc>
        <w:tc>
          <w:tcPr>
            <w:tcW w:w="164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Для индивидуального жилищного строительства (2.1)</w:t>
            </w:r>
          </w:p>
          <w:p w:rsidR="008161E1" w:rsidRPr="008611A8" w:rsidRDefault="008161E1" w:rsidP="003720A7">
            <w:pPr>
              <w:ind w:firstLine="0"/>
            </w:pPr>
            <w:r w:rsidRPr="008611A8">
              <w:t>Для ведения личного подсобного хозяйства (2.2)</w:t>
            </w:r>
          </w:p>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Религиозное использование (3.7)</w:t>
            </w:r>
          </w:p>
          <w:p w:rsidR="00A17CC5" w:rsidRPr="008611A8" w:rsidRDefault="00A17CC5" w:rsidP="003720A7">
            <w:pPr>
              <w:ind w:firstLine="0"/>
            </w:pPr>
            <w:r w:rsidRPr="008611A8">
              <w:t>Объекты торговли (торговые центры, торгово-развлекательные центры (комплексы)) (4.2)</w:t>
            </w:r>
          </w:p>
          <w:p w:rsidR="00A17CC5" w:rsidRPr="008611A8" w:rsidRDefault="00A17CC5" w:rsidP="003720A7">
            <w:pPr>
              <w:ind w:firstLine="0"/>
            </w:pPr>
            <w:r w:rsidRPr="008611A8">
              <w:t>Рынки (4.3)</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p>
        </w:tc>
        <w:tc>
          <w:tcPr>
            <w:tcW w:w="1490"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8D0174" w:rsidRPr="008611A8" w:rsidRDefault="008D0174"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F733C3" w:rsidRPr="008611A8" w:rsidRDefault="00F733C3" w:rsidP="003720A7">
      <w:r w:rsidRPr="008611A8">
        <w:t>1) Предельные размеры земельных участков:</w:t>
      </w:r>
    </w:p>
    <w:p w:rsidR="00F733C3" w:rsidRPr="008611A8" w:rsidRDefault="00F733C3" w:rsidP="003720A7">
      <w:r w:rsidRPr="008611A8">
        <w:t xml:space="preserve">- минимальная площадь земельного участка для </w:t>
      </w:r>
      <w:r w:rsidR="000D1C62" w:rsidRPr="008611A8">
        <w:t>индивидуального жилищного строительства</w:t>
      </w:r>
      <w:r w:rsidR="002F430A" w:rsidRPr="008611A8">
        <w:t xml:space="preserve"> </w:t>
      </w:r>
      <w:r w:rsidRPr="008611A8">
        <w:t>– 0,</w:t>
      </w:r>
      <w:r w:rsidR="00D33F51" w:rsidRPr="008611A8">
        <w:t>06</w:t>
      </w:r>
      <w:r w:rsidRPr="008611A8">
        <w:t xml:space="preserve"> га;</w:t>
      </w:r>
    </w:p>
    <w:p w:rsidR="00F733C3" w:rsidRPr="008611A8" w:rsidRDefault="00F733C3" w:rsidP="003720A7">
      <w:r w:rsidRPr="008611A8">
        <w:t xml:space="preserve">-максимальная площадь земельного участка для </w:t>
      </w:r>
      <w:r w:rsidR="000D1C62" w:rsidRPr="008611A8">
        <w:t>индивидуального жилищного строительства</w:t>
      </w:r>
      <w:r w:rsidR="002F430A" w:rsidRPr="008611A8">
        <w:t xml:space="preserve"> </w:t>
      </w:r>
      <w:r w:rsidRPr="008611A8">
        <w:t>– 0,2</w:t>
      </w:r>
      <w:r w:rsidR="00D33F51" w:rsidRPr="008611A8">
        <w:t>5</w:t>
      </w:r>
      <w:r w:rsidRPr="008611A8">
        <w:t xml:space="preserve"> га;</w:t>
      </w:r>
    </w:p>
    <w:p w:rsidR="00D33F51" w:rsidRPr="008611A8" w:rsidRDefault="00D33F51" w:rsidP="003720A7">
      <w:r w:rsidRPr="008611A8">
        <w:t>- минимальная площадь земельного участка для ведения личного подсобного хозяйства – 0,06 га;</w:t>
      </w:r>
    </w:p>
    <w:p w:rsidR="00D33F51" w:rsidRPr="008611A8" w:rsidRDefault="00D33F51" w:rsidP="003720A7">
      <w:r w:rsidRPr="008611A8">
        <w:t>- максимальная площадь земельного участка для ведения личного подсобного хозяйства– 0,25 га;</w:t>
      </w:r>
    </w:p>
    <w:p w:rsidR="00F733C3" w:rsidRPr="008611A8" w:rsidRDefault="00F733C3" w:rsidP="003720A7">
      <w:r w:rsidRPr="008611A8">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8D0174" w:rsidRPr="008611A8" w:rsidRDefault="008D0174"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8D0174" w:rsidRPr="008611A8" w:rsidRDefault="008D0174" w:rsidP="003720A7">
      <w:r w:rsidRPr="008611A8">
        <w:t>- минимальный отступ от границ земельного участка, кроме земельных участков коммунального обслуживания и транспорта, - 3 м;</w:t>
      </w:r>
    </w:p>
    <w:p w:rsidR="008D0174" w:rsidRPr="008611A8" w:rsidRDefault="008D0174" w:rsidP="003720A7">
      <w:r w:rsidRPr="008611A8">
        <w:t>- минимальный отступ от границ земельного участка коммунального обслуживания и транспорта - 0 м;</w:t>
      </w:r>
    </w:p>
    <w:p w:rsidR="008D0174" w:rsidRPr="008611A8" w:rsidRDefault="008D0174" w:rsidP="003720A7">
      <w:r w:rsidRPr="008611A8">
        <w:t>3) Предельное количество этажей или предельная высота зданий, строений, сооружений:</w:t>
      </w:r>
    </w:p>
    <w:p w:rsidR="008D0174" w:rsidRPr="008611A8" w:rsidRDefault="008D0174" w:rsidP="003720A7">
      <w:r w:rsidRPr="008611A8">
        <w:t xml:space="preserve">- предельное количество этажей – 4; </w:t>
      </w:r>
    </w:p>
    <w:p w:rsidR="002F430A" w:rsidRPr="008611A8" w:rsidRDefault="002F430A" w:rsidP="003720A7">
      <w:r w:rsidRPr="008611A8">
        <w:lastRenderedPageBreak/>
        <w:t xml:space="preserve">- предельное количество этажей объектов дошкольного, начального и среднего общего образования – 3; </w:t>
      </w:r>
    </w:p>
    <w:p w:rsidR="00F733C3" w:rsidRPr="008611A8" w:rsidRDefault="00F733C3" w:rsidP="003720A7">
      <w:r w:rsidRPr="008611A8">
        <w:t xml:space="preserve">- предельное количество этажей жилой застройки – 3; </w:t>
      </w:r>
    </w:p>
    <w:p w:rsidR="00F733C3" w:rsidRPr="008611A8" w:rsidRDefault="008D0174" w:rsidP="003720A7">
      <w:r w:rsidRPr="008611A8">
        <w:t>4) Максимальный процент застройки в границах земельного участка</w:t>
      </w:r>
      <w:r w:rsidR="00F733C3" w:rsidRPr="008611A8">
        <w:t>:</w:t>
      </w:r>
    </w:p>
    <w:p w:rsidR="00F733C3" w:rsidRPr="008611A8" w:rsidRDefault="00F733C3" w:rsidP="003720A7">
      <w:r w:rsidRPr="008611A8">
        <w:t>- жилой застройки – 25 %;</w:t>
      </w:r>
    </w:p>
    <w:p w:rsidR="008D0174" w:rsidRPr="008611A8" w:rsidRDefault="00F733C3" w:rsidP="003720A7">
      <w:r w:rsidRPr="008611A8">
        <w:t>- общественной застройки</w:t>
      </w:r>
      <w:r w:rsidR="008D0174" w:rsidRPr="008611A8">
        <w:t xml:space="preserve"> – 60%;</w:t>
      </w:r>
    </w:p>
    <w:p w:rsidR="008D0174" w:rsidRPr="008611A8" w:rsidRDefault="008D0174" w:rsidP="003720A7">
      <w:r w:rsidRPr="008611A8">
        <w:t>5) Иные показатели:</w:t>
      </w:r>
    </w:p>
    <w:p w:rsidR="008D0174" w:rsidRPr="008611A8" w:rsidRDefault="008D0174" w:rsidP="003720A7">
      <w:r w:rsidRPr="008611A8">
        <w:t>а) размещение зданий первого фронта по красной линии улицы с ориентацией главного фасада здания на публичное пространство;</w:t>
      </w:r>
    </w:p>
    <w:p w:rsidR="008D0174" w:rsidRPr="008611A8" w:rsidRDefault="008D0174" w:rsidP="003720A7">
      <w:r w:rsidRPr="008611A8">
        <w:t>б) расстояние от объекта капитального строительства до красной линии улиц и проездов:</w:t>
      </w:r>
    </w:p>
    <w:p w:rsidR="00F733C3" w:rsidRPr="008611A8" w:rsidRDefault="00F733C3" w:rsidP="003720A7">
      <w:r w:rsidRPr="008611A8">
        <w:t>- от жилой застройки – 5 м;</w:t>
      </w:r>
    </w:p>
    <w:p w:rsidR="008D0174" w:rsidRPr="008611A8" w:rsidRDefault="008D0174" w:rsidP="003720A7">
      <w:r w:rsidRPr="008611A8">
        <w:t xml:space="preserve">- от объектов </w:t>
      </w:r>
      <w:r w:rsidR="002F430A" w:rsidRPr="008611A8">
        <w:t xml:space="preserve">дошкольного, начального и среднего общего образования </w:t>
      </w:r>
      <w:r w:rsidRPr="008611A8">
        <w:t>– 25 м;</w:t>
      </w:r>
    </w:p>
    <w:p w:rsidR="008D0174" w:rsidRPr="008611A8" w:rsidRDefault="008D0174" w:rsidP="003720A7">
      <w:r w:rsidRPr="008611A8">
        <w:t>в) минимальная площадь зелёных насаждений и газонов:</w:t>
      </w:r>
    </w:p>
    <w:p w:rsidR="008D0174" w:rsidRPr="008611A8" w:rsidRDefault="008D0174" w:rsidP="003720A7">
      <w:r w:rsidRPr="008611A8">
        <w:t>- лечебных и амбулаторно-поликлинических учреждений – 50%;</w:t>
      </w:r>
    </w:p>
    <w:p w:rsidR="008D0174" w:rsidRPr="008611A8" w:rsidRDefault="008D0174" w:rsidP="003720A7">
      <w:r w:rsidRPr="008611A8">
        <w:t>- домов-интернатов для престарелых и инвалидов – 60%.</w:t>
      </w:r>
    </w:p>
    <w:p w:rsidR="008D0174" w:rsidRPr="008611A8" w:rsidRDefault="008D0174" w:rsidP="003720A7">
      <w:r w:rsidRPr="008611A8">
        <w:t>- детского дошкольного, общеобразовательного, интернатного учреждения, учреждения начального профессионального образования – 50%;</w:t>
      </w:r>
    </w:p>
    <w:p w:rsidR="008D0174" w:rsidRPr="008611A8" w:rsidRDefault="008D0174" w:rsidP="003720A7">
      <w:r w:rsidRPr="008611A8">
        <w:t>- средних и высших учебных заведений – 30%;</w:t>
      </w:r>
    </w:p>
    <w:p w:rsidR="008D0174" w:rsidRPr="008611A8" w:rsidRDefault="008D0174" w:rsidP="003720A7">
      <w:r w:rsidRPr="008611A8">
        <w:t>- земельных участков культурно-просветительских учреждений – 20 %.</w:t>
      </w:r>
    </w:p>
    <w:p w:rsidR="008D0174" w:rsidRPr="008611A8" w:rsidRDefault="008D0174" w:rsidP="003720A7">
      <w:r w:rsidRPr="008611A8">
        <w:t>г) минимальная высота ограждения:</w:t>
      </w:r>
    </w:p>
    <w:p w:rsidR="008D0174" w:rsidRPr="008611A8" w:rsidRDefault="008D0174" w:rsidP="003720A7">
      <w:r w:rsidRPr="008611A8">
        <w:t>- общеобразовательных учреждений, дошкольных организаций –</w:t>
      </w:r>
      <w:smartTag w:uri="urn:schemas-microsoft-com:office:smarttags" w:element="metricconverter">
        <w:smartTagPr>
          <w:attr w:name="ProductID" w:val="1,5 м"/>
        </w:smartTagPr>
        <w:r w:rsidRPr="008611A8">
          <w:t>1,5 м</w:t>
        </w:r>
      </w:smartTag>
      <w:r w:rsidRPr="008611A8">
        <w:t>;</w:t>
      </w:r>
    </w:p>
    <w:p w:rsidR="008D0174" w:rsidRPr="008611A8" w:rsidRDefault="008D0174" w:rsidP="003720A7">
      <w:r w:rsidRPr="008611A8">
        <w:t xml:space="preserve">- интернатного учреждения - </w:t>
      </w:r>
      <w:smartTag w:uri="urn:schemas-microsoft-com:office:smarttags" w:element="metricconverter">
        <w:smartTagPr>
          <w:attr w:name="ProductID" w:val="1,6 м"/>
        </w:smartTagPr>
        <w:r w:rsidRPr="008611A8">
          <w:t>1,6 м</w:t>
        </w:r>
      </w:smartTag>
      <w:r w:rsidRPr="008611A8">
        <w:t>;</w:t>
      </w:r>
    </w:p>
    <w:p w:rsidR="008D0174" w:rsidRPr="008611A8" w:rsidRDefault="008D0174" w:rsidP="003720A7">
      <w:r w:rsidRPr="008611A8">
        <w:t xml:space="preserve">- учреждения начального профессионального образования – </w:t>
      </w:r>
      <w:smartTag w:uri="urn:schemas-microsoft-com:office:smarttags" w:element="metricconverter">
        <w:smartTagPr>
          <w:attr w:name="ProductID" w:val="1,2 м"/>
        </w:smartTagPr>
        <w:r w:rsidRPr="008611A8">
          <w:t>1,2 м</w:t>
        </w:r>
      </w:smartTag>
      <w:r w:rsidRPr="008611A8">
        <w:t>.</w:t>
      </w:r>
    </w:p>
    <w:p w:rsidR="00F733C3" w:rsidRPr="008611A8" w:rsidRDefault="00F733C3" w:rsidP="003720A7">
      <w:r w:rsidRPr="008611A8">
        <w:t>д) требования к ограждению земельных участков</w:t>
      </w:r>
      <w:r w:rsidR="002F430A" w:rsidRPr="008611A8">
        <w:t xml:space="preserve"> жилой застройки</w:t>
      </w:r>
      <w:r w:rsidRPr="008611A8">
        <w:t xml:space="preserve">: </w:t>
      </w:r>
    </w:p>
    <w:p w:rsidR="00F733C3" w:rsidRPr="008611A8" w:rsidRDefault="00F733C3" w:rsidP="003720A7">
      <w:r w:rsidRPr="008611A8">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8611A8">
          <w:t>1,8 метра</w:t>
        </w:r>
      </w:smartTag>
      <w:r w:rsidRPr="008611A8">
        <w:t>;</w:t>
      </w:r>
    </w:p>
    <w:p w:rsidR="00F733C3" w:rsidRPr="008611A8" w:rsidRDefault="00F733C3" w:rsidP="003720A7">
      <w:r w:rsidRPr="008611A8">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611A8">
          <w:t>2,0 м</w:t>
        </w:r>
      </w:smartTag>
      <w:r w:rsidRPr="008611A8">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611A8">
          <w:t>1,7 м</w:t>
        </w:r>
      </w:smartTag>
      <w:r w:rsidRPr="008611A8">
        <w:t>);</w:t>
      </w:r>
    </w:p>
    <w:p w:rsidR="00F733C3" w:rsidRPr="008611A8" w:rsidRDefault="00F733C3" w:rsidP="003720A7">
      <w:r w:rsidRPr="008611A8">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F733C3" w:rsidRPr="008611A8" w:rsidRDefault="00F733C3" w:rsidP="003720A7">
      <w:r w:rsidRPr="008611A8">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8D0174" w:rsidRPr="008611A8" w:rsidRDefault="008D0174" w:rsidP="003720A7">
      <w:r w:rsidRPr="008611A8">
        <w:t>3. Ограничения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Pr="008611A8">
        <w:t>-5</w:t>
      </w:r>
      <w:r w:rsidR="00D15DD7" w:rsidRPr="008611A8">
        <w:t xml:space="preserve">6 </w:t>
      </w:r>
      <w:r w:rsidRPr="008611A8">
        <w:t>настоящих Правил.</w:t>
      </w:r>
    </w:p>
    <w:p w:rsidR="00914090" w:rsidRPr="008611A8" w:rsidRDefault="00914090" w:rsidP="003720A7">
      <w:pPr>
        <w:pStyle w:val="30"/>
        <w:rPr>
          <w:color w:val="auto"/>
        </w:rPr>
      </w:pPr>
      <w:bookmarkStart w:id="390" w:name="_Toc510686083"/>
      <w:r w:rsidRPr="008611A8">
        <w:rPr>
          <w:color w:val="auto"/>
        </w:rPr>
        <w:t xml:space="preserve">Статья </w:t>
      </w:r>
      <w:r w:rsidR="00DE458B" w:rsidRPr="008611A8">
        <w:rPr>
          <w:color w:val="auto"/>
        </w:rPr>
        <w:t>35</w:t>
      </w:r>
      <w:r w:rsidRPr="008611A8">
        <w:rPr>
          <w:color w:val="auto"/>
        </w:rPr>
        <w:t xml:space="preserve">. Градостроительные регламенты. </w:t>
      </w:r>
      <w:bookmarkEnd w:id="379"/>
      <w:bookmarkEnd w:id="380"/>
      <w:bookmarkEnd w:id="381"/>
      <w:bookmarkEnd w:id="382"/>
      <w:bookmarkEnd w:id="383"/>
      <w:bookmarkEnd w:id="384"/>
      <w:bookmarkEnd w:id="385"/>
      <w:bookmarkEnd w:id="386"/>
      <w:bookmarkEnd w:id="387"/>
      <w:bookmarkEnd w:id="388"/>
      <w:bookmarkEnd w:id="389"/>
      <w:r w:rsidR="00524209" w:rsidRPr="008611A8">
        <w:rPr>
          <w:color w:val="auto"/>
        </w:rPr>
        <w:t>Производственные зоны</w:t>
      </w:r>
      <w:bookmarkEnd w:id="390"/>
    </w:p>
    <w:p w:rsidR="00914090" w:rsidRPr="008611A8" w:rsidRDefault="00524209" w:rsidP="003720A7">
      <w:r w:rsidRPr="008611A8">
        <w:t xml:space="preserve">1. </w:t>
      </w:r>
      <w:r w:rsidR="00914090" w:rsidRPr="008611A8">
        <w:t xml:space="preserve">Зоны предназначены для размещения новых и расширения (реконструкции) существующих </w:t>
      </w:r>
      <w:r w:rsidR="00E74F8B" w:rsidRPr="008611A8">
        <w:t>промышленных, коммунальных и складских объектов</w:t>
      </w:r>
      <w:r w:rsidR="00914090" w:rsidRPr="008611A8">
        <w:t xml:space="preserve">. </w:t>
      </w:r>
    </w:p>
    <w:p w:rsidR="00914090" w:rsidRPr="008611A8" w:rsidRDefault="00524209" w:rsidP="003720A7">
      <w:r w:rsidRPr="008611A8">
        <w:lastRenderedPageBreak/>
        <w:t xml:space="preserve">2. </w:t>
      </w:r>
      <w:r w:rsidR="00914090" w:rsidRPr="008611A8">
        <w:t xml:space="preserve">На территориях производственных зон могут быть размещены объекты общественно-делового назначения, предназначенные для обслуживания предприятий, расположенных в пределах производственной зоны. </w:t>
      </w:r>
    </w:p>
    <w:p w:rsidR="00524209" w:rsidRPr="008611A8" w:rsidRDefault="00524209" w:rsidP="003720A7">
      <w:r w:rsidRPr="008611A8">
        <w:t>3. Сочетание различных видов разрешённого использования объектов капитального строительства в единой зоне возможно только при условии соблюдения санитарных требований.</w:t>
      </w:r>
    </w:p>
    <w:p w:rsidR="00524209" w:rsidRPr="008611A8" w:rsidRDefault="00524209" w:rsidP="003720A7">
      <w:r w:rsidRPr="008611A8">
        <w:t>4. В соответствии с санитарными нормами и правилами в санитарно-защитных зонах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14090" w:rsidRPr="008611A8" w:rsidRDefault="00524209" w:rsidP="003720A7">
      <w:r w:rsidRPr="008611A8">
        <w:t xml:space="preserve">5. </w:t>
      </w:r>
      <w:r w:rsidR="00914090" w:rsidRPr="008611A8">
        <w:t xml:space="preserve">В состав производственных </w:t>
      </w:r>
      <w:r w:rsidRPr="008611A8">
        <w:t>зон</w:t>
      </w:r>
      <w:r w:rsidR="00811FB9" w:rsidRPr="008611A8">
        <w:t xml:space="preserve"> </w:t>
      </w:r>
      <w:r w:rsidR="00914090" w:rsidRPr="008611A8">
        <w:t>включены:</w:t>
      </w:r>
    </w:p>
    <w:p w:rsidR="00524209" w:rsidRPr="008611A8" w:rsidRDefault="00524209" w:rsidP="003720A7">
      <w:bookmarkStart w:id="391" w:name="_Toc300266020"/>
      <w:bookmarkStart w:id="392" w:name="_Toc316225238"/>
      <w:bookmarkStart w:id="393" w:name="_Toc369105236"/>
      <w:bookmarkStart w:id="394" w:name="_Toc406410657"/>
      <w:bookmarkStart w:id="395" w:name="_Toc406410855"/>
      <w:bookmarkStart w:id="396" w:name="_Toc406411735"/>
      <w:bookmarkStart w:id="397" w:name="_Toc406583144"/>
      <w:r w:rsidRPr="008611A8">
        <w:t xml:space="preserve">1) </w:t>
      </w:r>
      <w:r w:rsidR="009423F2" w:rsidRPr="008611A8">
        <w:t>производственная зона</w:t>
      </w:r>
      <w:r w:rsidRPr="008611A8">
        <w:t xml:space="preserve"> I</w:t>
      </w:r>
      <w:r w:rsidR="00335CD2" w:rsidRPr="008611A8">
        <w:t xml:space="preserve"> </w:t>
      </w:r>
      <w:r w:rsidRPr="008611A8">
        <w:t>класса опасности</w:t>
      </w:r>
      <w:r w:rsidR="004C54B8" w:rsidRPr="008611A8">
        <w:t xml:space="preserve"> (П1)</w:t>
      </w:r>
      <w:r w:rsidRPr="008611A8">
        <w:t>;</w:t>
      </w:r>
    </w:p>
    <w:p w:rsidR="00524209" w:rsidRPr="008611A8" w:rsidRDefault="00524209" w:rsidP="003720A7">
      <w:r w:rsidRPr="008611A8">
        <w:t xml:space="preserve">2) </w:t>
      </w:r>
      <w:r w:rsidR="009423F2" w:rsidRPr="008611A8">
        <w:t xml:space="preserve">производственная зона </w:t>
      </w:r>
      <w:r w:rsidRPr="008611A8">
        <w:rPr>
          <w:lang w:val="en-US"/>
        </w:rPr>
        <w:t>II</w:t>
      </w:r>
      <w:r w:rsidRPr="008611A8">
        <w:t xml:space="preserve">, </w:t>
      </w:r>
      <w:r w:rsidRPr="008611A8">
        <w:rPr>
          <w:lang w:val="en-US"/>
        </w:rPr>
        <w:t>III</w:t>
      </w:r>
      <w:r w:rsidR="009423F2" w:rsidRPr="008611A8">
        <w:t xml:space="preserve"> </w:t>
      </w:r>
      <w:r w:rsidRPr="008611A8">
        <w:t>класса опасности</w:t>
      </w:r>
      <w:r w:rsidR="004C54B8" w:rsidRPr="008611A8">
        <w:t xml:space="preserve"> (П2)</w:t>
      </w:r>
      <w:r w:rsidRPr="008611A8">
        <w:t>;</w:t>
      </w:r>
    </w:p>
    <w:p w:rsidR="00524209" w:rsidRPr="008611A8" w:rsidRDefault="00524209" w:rsidP="003720A7">
      <w:r w:rsidRPr="008611A8">
        <w:t xml:space="preserve">3) </w:t>
      </w:r>
      <w:r w:rsidR="009423F2" w:rsidRPr="008611A8">
        <w:t xml:space="preserve">производственная зона </w:t>
      </w:r>
      <w:r w:rsidRPr="008611A8">
        <w:rPr>
          <w:lang w:val="en-US"/>
        </w:rPr>
        <w:t>IV</w:t>
      </w:r>
      <w:r w:rsidRPr="008611A8">
        <w:t xml:space="preserve">, </w:t>
      </w:r>
      <w:r w:rsidRPr="008611A8">
        <w:rPr>
          <w:lang w:val="en-US"/>
        </w:rPr>
        <w:t>V</w:t>
      </w:r>
      <w:r w:rsidR="009423F2" w:rsidRPr="008611A8">
        <w:t xml:space="preserve"> </w:t>
      </w:r>
      <w:r w:rsidRPr="008611A8">
        <w:t>класса опасности</w:t>
      </w:r>
      <w:r w:rsidR="004C54B8" w:rsidRPr="008611A8">
        <w:t xml:space="preserve"> (П3);</w:t>
      </w:r>
    </w:p>
    <w:p w:rsidR="00914090" w:rsidRPr="008611A8" w:rsidRDefault="00914090" w:rsidP="003720A7">
      <w:pPr>
        <w:pStyle w:val="30"/>
        <w:rPr>
          <w:color w:val="auto"/>
        </w:rPr>
      </w:pPr>
      <w:bookmarkStart w:id="398" w:name="_Toc510686084"/>
      <w:r w:rsidRPr="008611A8">
        <w:rPr>
          <w:color w:val="auto"/>
        </w:rPr>
        <w:t xml:space="preserve">Статья </w:t>
      </w:r>
      <w:r w:rsidR="00DE458B" w:rsidRPr="008611A8">
        <w:rPr>
          <w:color w:val="auto"/>
        </w:rPr>
        <w:t>36</w:t>
      </w:r>
      <w:r w:rsidRPr="008611A8">
        <w:rPr>
          <w:color w:val="auto"/>
        </w:rPr>
        <w:t xml:space="preserve">. П1. </w:t>
      </w:r>
      <w:bookmarkEnd w:id="391"/>
      <w:bookmarkEnd w:id="392"/>
      <w:bookmarkEnd w:id="393"/>
      <w:bookmarkEnd w:id="394"/>
      <w:bookmarkEnd w:id="395"/>
      <w:bookmarkEnd w:id="396"/>
      <w:bookmarkEnd w:id="397"/>
      <w:r w:rsidR="00524209" w:rsidRPr="008611A8">
        <w:rPr>
          <w:color w:val="auto"/>
        </w:rPr>
        <w:t>П</w:t>
      </w:r>
      <w:r w:rsidR="009423F2" w:rsidRPr="008611A8">
        <w:rPr>
          <w:color w:val="auto"/>
        </w:rPr>
        <w:t xml:space="preserve">роизводственная </w:t>
      </w:r>
      <w:r w:rsidR="00524209" w:rsidRPr="008611A8">
        <w:rPr>
          <w:color w:val="auto"/>
        </w:rPr>
        <w:t>зона I</w:t>
      </w:r>
      <w:r w:rsidR="00EB6A83" w:rsidRPr="008611A8">
        <w:rPr>
          <w:color w:val="auto"/>
        </w:rPr>
        <w:t xml:space="preserve"> </w:t>
      </w:r>
      <w:r w:rsidR="00524209" w:rsidRPr="008611A8">
        <w:rPr>
          <w:color w:val="auto"/>
        </w:rPr>
        <w:t>класса опасности</w:t>
      </w:r>
      <w:bookmarkEnd w:id="398"/>
    </w:p>
    <w:p w:rsidR="00914090" w:rsidRPr="008611A8" w:rsidRDefault="00524209" w:rsidP="003720A7">
      <w:r w:rsidRPr="008611A8">
        <w:t xml:space="preserve">1. </w:t>
      </w:r>
      <w:r w:rsidR="00914090"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13"/>
        <w:gridCol w:w="3326"/>
        <w:gridCol w:w="3326"/>
      </w:tblGrid>
      <w:tr w:rsidR="00764DBD" w:rsidRPr="008611A8" w:rsidTr="00811FB9">
        <w:trPr>
          <w:trHeight w:val="304"/>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r w:rsidRPr="008611A8">
              <w:t>Объекты придорожного сервиса (4.9.1)</w:t>
            </w:r>
          </w:p>
          <w:p w:rsidR="008161E1" w:rsidRPr="008611A8" w:rsidRDefault="008161E1" w:rsidP="003720A7">
            <w:pPr>
              <w:ind w:firstLine="0"/>
            </w:pPr>
            <w:r w:rsidRPr="008611A8">
              <w:t>Недропользование (6.1.)</w:t>
            </w:r>
          </w:p>
          <w:p w:rsidR="008161E1" w:rsidRPr="008611A8" w:rsidRDefault="008161E1" w:rsidP="003720A7">
            <w:pPr>
              <w:ind w:firstLine="0"/>
            </w:pPr>
            <w:r w:rsidRPr="008611A8">
              <w:t>Тяжелая промышленность (6.2)</w:t>
            </w:r>
          </w:p>
          <w:p w:rsidR="008161E1" w:rsidRPr="008611A8" w:rsidRDefault="008161E1" w:rsidP="003720A7">
            <w:pPr>
              <w:ind w:firstLine="0"/>
            </w:pPr>
            <w:r w:rsidRPr="008611A8">
              <w:t>Автомобилестроительная промышленность (6.2.1)</w:t>
            </w:r>
          </w:p>
          <w:p w:rsidR="008161E1" w:rsidRPr="008611A8" w:rsidRDefault="008161E1" w:rsidP="003720A7">
            <w:pPr>
              <w:ind w:firstLine="0"/>
            </w:pPr>
            <w:r w:rsidRPr="008611A8">
              <w:t>Легкая промышленность (6.3)</w:t>
            </w:r>
          </w:p>
          <w:p w:rsidR="008161E1" w:rsidRPr="008611A8" w:rsidRDefault="008161E1" w:rsidP="003720A7">
            <w:pPr>
              <w:ind w:firstLine="0"/>
            </w:pPr>
            <w:r w:rsidRPr="008611A8">
              <w:t>Пищевая промышленность (6.4)</w:t>
            </w:r>
          </w:p>
          <w:p w:rsidR="008161E1" w:rsidRPr="008611A8" w:rsidRDefault="008161E1" w:rsidP="003720A7">
            <w:pPr>
              <w:ind w:firstLine="0"/>
            </w:pPr>
            <w:r w:rsidRPr="008611A8">
              <w:lastRenderedPageBreak/>
              <w:t>Нефтехимическая промышленность (6.5)</w:t>
            </w:r>
          </w:p>
          <w:p w:rsidR="008161E1" w:rsidRPr="008611A8" w:rsidRDefault="008161E1" w:rsidP="003720A7">
            <w:pPr>
              <w:ind w:firstLine="0"/>
            </w:pPr>
            <w:r w:rsidRPr="008611A8">
              <w:t>Строительная промышленность (6.6)</w:t>
            </w:r>
          </w:p>
          <w:p w:rsidR="008161E1" w:rsidRPr="008611A8" w:rsidRDefault="008161E1" w:rsidP="003720A7">
            <w:pPr>
              <w:ind w:firstLine="0"/>
            </w:pPr>
            <w:r w:rsidRPr="008611A8">
              <w:t>Энергетика (6.7)</w:t>
            </w:r>
          </w:p>
          <w:p w:rsidR="008161E1" w:rsidRPr="008611A8" w:rsidRDefault="008161E1" w:rsidP="003720A7">
            <w:pPr>
              <w:ind w:firstLine="0"/>
            </w:pPr>
            <w:r w:rsidRPr="008611A8">
              <w:t>Связь (6.8)</w:t>
            </w:r>
          </w:p>
          <w:p w:rsidR="008161E1" w:rsidRPr="008611A8" w:rsidRDefault="008161E1" w:rsidP="003720A7">
            <w:pPr>
              <w:ind w:firstLine="0"/>
            </w:pPr>
            <w:r w:rsidRPr="008611A8">
              <w:t>Склады (6.9)</w:t>
            </w:r>
          </w:p>
          <w:p w:rsidR="008161E1" w:rsidRPr="008611A8" w:rsidRDefault="008161E1" w:rsidP="003720A7">
            <w:pPr>
              <w:ind w:firstLine="0"/>
            </w:pPr>
            <w:r w:rsidRPr="008611A8">
              <w:t>Целлюлозно-бумажная промышленность (6.11)</w:t>
            </w:r>
          </w:p>
          <w:p w:rsidR="008161E1" w:rsidRPr="008611A8" w:rsidRDefault="008161E1" w:rsidP="003720A7">
            <w:pPr>
              <w:ind w:firstLine="0"/>
            </w:pPr>
            <w:r w:rsidRPr="008611A8">
              <w:t>Железнодорожный транспорт (7.1)</w:t>
            </w:r>
          </w:p>
          <w:p w:rsidR="008161E1" w:rsidRPr="008611A8" w:rsidRDefault="008161E1" w:rsidP="003720A7">
            <w:pPr>
              <w:ind w:firstLine="0"/>
            </w:pPr>
            <w:r w:rsidRPr="008611A8">
              <w:t>Автомобильный транспорт (7.2)</w:t>
            </w:r>
          </w:p>
          <w:p w:rsidR="008161E1" w:rsidRPr="008611A8" w:rsidRDefault="008161E1" w:rsidP="003720A7">
            <w:pPr>
              <w:ind w:firstLine="0"/>
            </w:pPr>
            <w:r w:rsidRPr="008611A8">
              <w:t>Водный транспорт (7.3)</w:t>
            </w:r>
          </w:p>
          <w:p w:rsidR="008161E1" w:rsidRPr="008611A8" w:rsidRDefault="008161E1" w:rsidP="003720A7">
            <w:pPr>
              <w:ind w:firstLine="0"/>
            </w:pPr>
            <w:r w:rsidRPr="008611A8">
              <w:t>Воздушный транспорт (7.4)</w:t>
            </w:r>
          </w:p>
          <w:p w:rsidR="008161E1" w:rsidRPr="008611A8" w:rsidRDefault="008161E1" w:rsidP="003720A7">
            <w:pPr>
              <w:ind w:firstLine="0"/>
            </w:pPr>
            <w:r w:rsidRPr="008611A8">
              <w:t>Трубопроводный транспорт (7.5)</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8611A8" w:rsidRDefault="002F430A" w:rsidP="003720A7">
            <w:pPr>
              <w:ind w:firstLine="0"/>
            </w:pPr>
            <w:r w:rsidRPr="008611A8">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25261E" w:rsidRPr="008611A8" w:rsidRDefault="0025261E"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25261E" w:rsidRPr="008611A8" w:rsidRDefault="0025261E" w:rsidP="003720A7">
      <w:r w:rsidRPr="008611A8">
        <w:t xml:space="preserve">1) Предельные размеры земельных участков </w:t>
      </w:r>
      <w:r w:rsidR="00D22FFD" w:rsidRPr="008611A8">
        <w:t>не подлежат установлению</w:t>
      </w:r>
      <w:r w:rsidRPr="008611A8">
        <w:t>;</w:t>
      </w:r>
    </w:p>
    <w:p w:rsidR="0025261E" w:rsidRPr="008611A8" w:rsidRDefault="0025261E"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25261E" w:rsidRPr="008611A8" w:rsidRDefault="0025261E" w:rsidP="003720A7">
      <w:r w:rsidRPr="008611A8">
        <w:t xml:space="preserve">3) Предельное количество этажей или предельная высота зданий, строений, сооружений </w:t>
      </w:r>
      <w:r w:rsidR="002F430A" w:rsidRPr="008611A8">
        <w:t>не подлежат установлению</w:t>
      </w:r>
      <w:r w:rsidRPr="008611A8">
        <w:t>;</w:t>
      </w:r>
    </w:p>
    <w:p w:rsidR="0025261E" w:rsidRPr="008611A8" w:rsidRDefault="0025261E" w:rsidP="003720A7">
      <w:r w:rsidRPr="008611A8">
        <w:t>4) Максимальный процент застройки в границах земельного участка – 80 %;</w:t>
      </w:r>
    </w:p>
    <w:p w:rsidR="0025261E" w:rsidRPr="008611A8" w:rsidRDefault="0025261E" w:rsidP="003720A7">
      <w:r w:rsidRPr="008611A8">
        <w:t>5) Иные показатели:</w:t>
      </w:r>
    </w:p>
    <w:p w:rsidR="0025261E" w:rsidRPr="008611A8" w:rsidRDefault="0025261E" w:rsidP="003720A7">
      <w:r w:rsidRPr="008611A8">
        <w:t xml:space="preserve">а) класс опасности объектов, размещаемых в зоне – </w:t>
      </w:r>
      <w:r w:rsidRPr="008611A8">
        <w:rPr>
          <w:lang w:val="en-US"/>
        </w:rPr>
        <w:t>I</w:t>
      </w:r>
      <w:r w:rsidRPr="008611A8">
        <w:t>-</w:t>
      </w:r>
      <w:r w:rsidRPr="008611A8">
        <w:rPr>
          <w:lang w:val="en-US"/>
        </w:rPr>
        <w:t>V</w:t>
      </w:r>
      <w:r w:rsidRPr="008611A8">
        <w:t>;</w:t>
      </w:r>
    </w:p>
    <w:p w:rsidR="0025261E" w:rsidRPr="008611A8" w:rsidRDefault="0025261E" w:rsidP="003720A7">
      <w:r w:rsidRPr="008611A8">
        <w:t xml:space="preserve">б) размер санитарно-защитных зон при размещении объектов: </w:t>
      </w:r>
    </w:p>
    <w:p w:rsidR="0025261E" w:rsidRPr="008611A8" w:rsidRDefault="0025261E" w:rsidP="003720A7">
      <w:r w:rsidRPr="008611A8">
        <w:t>- I класса опасности - 1000 м;</w:t>
      </w:r>
    </w:p>
    <w:p w:rsidR="0025261E" w:rsidRPr="008611A8" w:rsidRDefault="0025261E" w:rsidP="003720A7">
      <w:r w:rsidRPr="008611A8">
        <w:t>- II класса опасности - 500 м;</w:t>
      </w:r>
    </w:p>
    <w:p w:rsidR="0025261E" w:rsidRPr="008611A8" w:rsidRDefault="0025261E" w:rsidP="003720A7">
      <w:r w:rsidRPr="008611A8">
        <w:t>- III класса опасности - 300 м;</w:t>
      </w:r>
    </w:p>
    <w:p w:rsidR="0025261E" w:rsidRPr="008611A8" w:rsidRDefault="0025261E" w:rsidP="003720A7">
      <w:r w:rsidRPr="008611A8">
        <w:t>- IV класса опасности - 100 м;</w:t>
      </w:r>
    </w:p>
    <w:p w:rsidR="0025261E" w:rsidRPr="008611A8" w:rsidRDefault="0025261E" w:rsidP="003720A7">
      <w:r w:rsidRPr="008611A8">
        <w:t>- V класса опасности - 50 м;</w:t>
      </w:r>
    </w:p>
    <w:p w:rsidR="00914090" w:rsidRPr="008611A8" w:rsidRDefault="0025261E" w:rsidP="003720A7">
      <w:r w:rsidRPr="008611A8">
        <w:t xml:space="preserve">в) </w:t>
      </w:r>
      <w:r w:rsidR="00914090" w:rsidRPr="008611A8">
        <w:t xml:space="preserve">минимальный процент озеленения </w:t>
      </w:r>
      <w:r w:rsidRPr="008611A8">
        <w:t>земельных</w:t>
      </w:r>
      <w:r w:rsidR="00914090" w:rsidRPr="008611A8">
        <w:t xml:space="preserve"> участков</w:t>
      </w:r>
      <w:r w:rsidR="00831D71" w:rsidRPr="008611A8">
        <w:t xml:space="preserve"> </w:t>
      </w:r>
      <w:r w:rsidR="00914090" w:rsidRPr="008611A8">
        <w:t>– 10 %.</w:t>
      </w:r>
    </w:p>
    <w:p w:rsidR="00914090" w:rsidRPr="008611A8" w:rsidRDefault="0025261E" w:rsidP="003720A7">
      <w:r w:rsidRPr="008611A8">
        <w:t xml:space="preserve">3. </w:t>
      </w:r>
      <w:r w:rsidR="00914090" w:rsidRPr="008611A8">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914090" w:rsidRPr="008611A8">
        <w:t>-5</w:t>
      </w:r>
      <w:r w:rsidR="00D15DD7" w:rsidRPr="008611A8">
        <w:t>6</w:t>
      </w:r>
      <w:r w:rsidR="00914090" w:rsidRPr="008611A8">
        <w:t xml:space="preserve"> настоящих Правил.</w:t>
      </w:r>
    </w:p>
    <w:p w:rsidR="00B92850" w:rsidRPr="008611A8" w:rsidRDefault="00B92850" w:rsidP="003720A7">
      <w:pPr>
        <w:tabs>
          <w:tab w:val="clear" w:pos="851"/>
        </w:tabs>
        <w:ind w:firstLine="0"/>
        <w:jc w:val="left"/>
        <w:rPr>
          <w:b/>
          <w:spacing w:val="0"/>
          <w:lang w:eastAsia="en-US"/>
        </w:rPr>
      </w:pPr>
      <w:bookmarkStart w:id="399" w:name="_Toc300266021"/>
      <w:bookmarkStart w:id="400" w:name="_Toc316225239"/>
      <w:bookmarkStart w:id="401" w:name="_Toc369105237"/>
      <w:bookmarkStart w:id="402" w:name="_Toc406410658"/>
      <w:bookmarkStart w:id="403" w:name="_Toc406410856"/>
      <w:bookmarkStart w:id="404" w:name="_Toc406411736"/>
      <w:bookmarkStart w:id="405" w:name="_Toc406583145"/>
      <w:r w:rsidRPr="008611A8">
        <w:br w:type="page"/>
      </w:r>
    </w:p>
    <w:p w:rsidR="00914090" w:rsidRPr="008611A8" w:rsidRDefault="00914090" w:rsidP="003720A7">
      <w:pPr>
        <w:pStyle w:val="30"/>
        <w:rPr>
          <w:color w:val="auto"/>
        </w:rPr>
      </w:pPr>
      <w:bookmarkStart w:id="406" w:name="_Toc510686085"/>
      <w:r w:rsidRPr="008611A8">
        <w:rPr>
          <w:color w:val="auto"/>
        </w:rPr>
        <w:lastRenderedPageBreak/>
        <w:t xml:space="preserve">Статья </w:t>
      </w:r>
      <w:r w:rsidR="00DE458B" w:rsidRPr="008611A8">
        <w:rPr>
          <w:color w:val="auto"/>
        </w:rPr>
        <w:t>37</w:t>
      </w:r>
      <w:r w:rsidRPr="008611A8">
        <w:rPr>
          <w:color w:val="auto"/>
        </w:rPr>
        <w:t xml:space="preserve">. П2. </w:t>
      </w:r>
      <w:bookmarkEnd w:id="399"/>
      <w:bookmarkEnd w:id="400"/>
      <w:bookmarkEnd w:id="401"/>
      <w:bookmarkEnd w:id="402"/>
      <w:bookmarkEnd w:id="403"/>
      <w:bookmarkEnd w:id="404"/>
      <w:bookmarkEnd w:id="405"/>
      <w:r w:rsidR="00831D71" w:rsidRPr="008611A8">
        <w:rPr>
          <w:color w:val="auto"/>
        </w:rPr>
        <w:t xml:space="preserve">Производственная зона </w:t>
      </w:r>
      <w:r w:rsidR="0025261E" w:rsidRPr="008611A8">
        <w:rPr>
          <w:color w:val="auto"/>
          <w:lang w:val="en-US"/>
        </w:rPr>
        <w:t>II</w:t>
      </w:r>
      <w:r w:rsidR="0025261E" w:rsidRPr="008611A8">
        <w:rPr>
          <w:color w:val="auto"/>
        </w:rPr>
        <w:t xml:space="preserve">, </w:t>
      </w:r>
      <w:r w:rsidR="0025261E" w:rsidRPr="008611A8">
        <w:rPr>
          <w:color w:val="auto"/>
          <w:lang w:val="en-US"/>
        </w:rPr>
        <w:t>III</w:t>
      </w:r>
      <w:r w:rsidR="00EB6A83" w:rsidRPr="008611A8">
        <w:rPr>
          <w:color w:val="auto"/>
        </w:rPr>
        <w:t xml:space="preserve"> </w:t>
      </w:r>
      <w:r w:rsidR="0025261E" w:rsidRPr="008611A8">
        <w:rPr>
          <w:color w:val="auto"/>
        </w:rPr>
        <w:t>класса опасности</w:t>
      </w:r>
      <w:bookmarkEnd w:id="406"/>
    </w:p>
    <w:p w:rsidR="0025261E" w:rsidRPr="008611A8" w:rsidRDefault="0025261E" w:rsidP="003720A7">
      <w:bookmarkStart w:id="407" w:name="_Toc406410659"/>
      <w:bookmarkStart w:id="408" w:name="_Toc406410857"/>
      <w:bookmarkStart w:id="409" w:name="_Toc406411737"/>
      <w:bookmarkStart w:id="410" w:name="_Toc406583146"/>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13"/>
        <w:gridCol w:w="3326"/>
        <w:gridCol w:w="3326"/>
      </w:tblGrid>
      <w:tr w:rsidR="00764DBD" w:rsidRPr="008611A8" w:rsidTr="00811FB9">
        <w:trPr>
          <w:trHeight w:val="304"/>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Коммунальное обслуживание (3.1)</w:t>
            </w:r>
          </w:p>
          <w:p w:rsidR="008C6998" w:rsidRPr="008611A8" w:rsidRDefault="008C6998" w:rsidP="003720A7">
            <w:pPr>
              <w:ind w:firstLine="0"/>
            </w:pPr>
            <w:r w:rsidRPr="008611A8">
              <w:t>Бытовое обслуживание (3.3)</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r w:rsidRPr="008611A8">
              <w:t>Объекты придорожного сервиса (4.9.1)</w:t>
            </w:r>
          </w:p>
          <w:p w:rsidR="008C6998" w:rsidRPr="008611A8" w:rsidRDefault="008C6998" w:rsidP="003720A7">
            <w:pPr>
              <w:ind w:firstLine="0"/>
            </w:pPr>
            <w:bookmarkStart w:id="411" w:name="sub_1054"/>
            <w:r w:rsidRPr="008611A8">
              <w:t>Причалы для маломерных судов</w:t>
            </w:r>
            <w:bookmarkEnd w:id="411"/>
            <w:r w:rsidRPr="008611A8">
              <w:t xml:space="preserve"> (5.4)</w:t>
            </w:r>
          </w:p>
          <w:p w:rsidR="008161E1" w:rsidRPr="008611A8" w:rsidRDefault="008161E1" w:rsidP="003720A7">
            <w:pPr>
              <w:ind w:firstLine="0"/>
            </w:pPr>
            <w:r w:rsidRPr="008611A8">
              <w:t>Недропользование (6.1.)</w:t>
            </w:r>
          </w:p>
          <w:p w:rsidR="008161E1" w:rsidRPr="008611A8" w:rsidRDefault="008161E1" w:rsidP="003720A7">
            <w:pPr>
              <w:ind w:firstLine="0"/>
            </w:pPr>
            <w:r w:rsidRPr="008611A8">
              <w:t>Тяжелая промышленность (6.2)</w:t>
            </w:r>
          </w:p>
          <w:p w:rsidR="008161E1" w:rsidRPr="008611A8" w:rsidRDefault="008161E1" w:rsidP="003720A7">
            <w:pPr>
              <w:ind w:firstLine="0"/>
            </w:pPr>
            <w:r w:rsidRPr="008611A8">
              <w:t>Автомобилестроительная промышленность (6.2.1)</w:t>
            </w:r>
          </w:p>
          <w:p w:rsidR="008161E1" w:rsidRPr="008611A8" w:rsidRDefault="008161E1" w:rsidP="003720A7">
            <w:pPr>
              <w:ind w:firstLine="0"/>
            </w:pPr>
            <w:r w:rsidRPr="008611A8">
              <w:t>Легкая промышленность (6.3)</w:t>
            </w:r>
          </w:p>
          <w:p w:rsidR="008161E1" w:rsidRPr="008611A8" w:rsidRDefault="008161E1" w:rsidP="003720A7">
            <w:pPr>
              <w:ind w:firstLine="0"/>
            </w:pPr>
            <w:r w:rsidRPr="008611A8">
              <w:t>Пищевая промышленность (6.4)</w:t>
            </w:r>
          </w:p>
          <w:p w:rsidR="008161E1" w:rsidRPr="008611A8" w:rsidRDefault="008161E1" w:rsidP="003720A7">
            <w:pPr>
              <w:ind w:firstLine="0"/>
            </w:pPr>
            <w:r w:rsidRPr="008611A8">
              <w:t>Нефтехимическая промышленность (6.5)</w:t>
            </w:r>
          </w:p>
          <w:p w:rsidR="008161E1" w:rsidRPr="008611A8" w:rsidRDefault="008161E1" w:rsidP="003720A7">
            <w:pPr>
              <w:ind w:firstLine="0"/>
            </w:pPr>
            <w:r w:rsidRPr="008611A8">
              <w:t>Строительная промышленность (6.6)</w:t>
            </w:r>
          </w:p>
          <w:p w:rsidR="008161E1" w:rsidRPr="008611A8" w:rsidRDefault="008161E1" w:rsidP="003720A7">
            <w:pPr>
              <w:ind w:firstLine="0"/>
            </w:pPr>
            <w:r w:rsidRPr="008611A8">
              <w:t>Энергетика (6.7)</w:t>
            </w:r>
          </w:p>
          <w:p w:rsidR="008161E1" w:rsidRPr="008611A8" w:rsidRDefault="008161E1" w:rsidP="003720A7">
            <w:pPr>
              <w:ind w:firstLine="0"/>
            </w:pPr>
            <w:r w:rsidRPr="008611A8">
              <w:t>Связь (6.8)</w:t>
            </w:r>
          </w:p>
          <w:p w:rsidR="008161E1" w:rsidRPr="008611A8" w:rsidRDefault="008161E1" w:rsidP="003720A7">
            <w:pPr>
              <w:ind w:firstLine="0"/>
            </w:pPr>
            <w:r w:rsidRPr="008611A8">
              <w:t>Склады (6.9)</w:t>
            </w:r>
          </w:p>
          <w:p w:rsidR="008161E1" w:rsidRPr="008611A8" w:rsidRDefault="008161E1" w:rsidP="003720A7">
            <w:pPr>
              <w:ind w:firstLine="0"/>
            </w:pPr>
            <w:r w:rsidRPr="008611A8">
              <w:t>Железнодорожный транспорт (7.1)</w:t>
            </w:r>
          </w:p>
          <w:p w:rsidR="008161E1" w:rsidRPr="008611A8" w:rsidRDefault="008161E1" w:rsidP="003720A7">
            <w:pPr>
              <w:ind w:firstLine="0"/>
            </w:pPr>
            <w:r w:rsidRPr="008611A8">
              <w:t>Автомобильный транспорт (7.2)</w:t>
            </w:r>
          </w:p>
          <w:p w:rsidR="008161E1" w:rsidRPr="008611A8" w:rsidRDefault="008161E1" w:rsidP="003720A7">
            <w:pPr>
              <w:ind w:firstLine="0"/>
            </w:pPr>
            <w:r w:rsidRPr="008611A8">
              <w:t>Водный транспорт (7.3)</w:t>
            </w:r>
          </w:p>
          <w:p w:rsidR="008161E1" w:rsidRPr="008611A8" w:rsidRDefault="008161E1" w:rsidP="003720A7">
            <w:pPr>
              <w:ind w:firstLine="0"/>
            </w:pPr>
            <w:r w:rsidRPr="008611A8">
              <w:t>Воздушный транспорт (7.4)</w:t>
            </w:r>
          </w:p>
          <w:p w:rsidR="008161E1" w:rsidRPr="008611A8" w:rsidRDefault="008161E1" w:rsidP="003720A7">
            <w:pPr>
              <w:ind w:firstLine="0"/>
            </w:pPr>
            <w:r w:rsidRPr="008611A8">
              <w:t>Трубопроводный транспорт (7.5)</w:t>
            </w:r>
          </w:p>
          <w:p w:rsidR="008161E1" w:rsidRPr="008611A8" w:rsidRDefault="008161E1" w:rsidP="003720A7">
            <w:pPr>
              <w:ind w:firstLine="0"/>
            </w:pPr>
            <w:r w:rsidRPr="008611A8">
              <w:t xml:space="preserve">Обеспечение внутреннего </w:t>
            </w:r>
            <w:r w:rsidRPr="008611A8">
              <w:lastRenderedPageBreak/>
              <w:t>правопорядка (8.3)</w:t>
            </w:r>
          </w:p>
          <w:p w:rsidR="004C7B6C" w:rsidRPr="008611A8" w:rsidRDefault="004C7B6C" w:rsidP="003720A7">
            <w:pPr>
              <w:ind w:firstLine="0"/>
            </w:pPr>
            <w:bookmarkStart w:id="412" w:name="sub_10111"/>
            <w:r w:rsidRPr="008611A8">
              <w:t>Общее пользование водными объектами</w:t>
            </w:r>
            <w:bookmarkEnd w:id="412"/>
            <w:r w:rsidRPr="008611A8">
              <w:t xml:space="preserve"> (11.1)</w:t>
            </w:r>
          </w:p>
          <w:p w:rsidR="004C7B6C" w:rsidRPr="008611A8" w:rsidRDefault="004C7B6C" w:rsidP="003720A7">
            <w:pPr>
              <w:ind w:firstLine="0"/>
            </w:pPr>
            <w:bookmarkStart w:id="413" w:name="sub_10112"/>
            <w:r w:rsidRPr="008611A8">
              <w:t>Специальное пользование водными объектами</w:t>
            </w:r>
            <w:bookmarkEnd w:id="413"/>
            <w:r w:rsidRPr="008611A8">
              <w:t xml:space="preserve"> (11.2)</w:t>
            </w:r>
          </w:p>
          <w:p w:rsidR="004C7B6C" w:rsidRPr="008611A8" w:rsidRDefault="004C7B6C" w:rsidP="003720A7">
            <w:pPr>
              <w:ind w:firstLine="0"/>
            </w:pPr>
            <w:bookmarkStart w:id="414" w:name="sub_10113"/>
            <w:r w:rsidRPr="008611A8">
              <w:t>Гидротехнические сооружения</w:t>
            </w:r>
            <w:bookmarkEnd w:id="414"/>
            <w:r w:rsidRPr="008611A8">
              <w:t xml:space="preserve"> (11.3)</w:t>
            </w:r>
          </w:p>
          <w:p w:rsidR="008161E1" w:rsidRPr="008611A8" w:rsidRDefault="008161E1" w:rsidP="003720A7">
            <w:pPr>
              <w:ind w:firstLine="0"/>
            </w:pPr>
            <w:r w:rsidRPr="008611A8">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8611A8" w:rsidRDefault="008C6998" w:rsidP="003720A7">
            <w:pPr>
              <w:ind w:firstLine="0"/>
            </w:pPr>
            <w:r w:rsidRPr="008611A8">
              <w:lastRenderedPageBreak/>
              <w:t>Общественное питание (4.6)</w:t>
            </w:r>
          </w:p>
          <w:p w:rsidR="004C7B6C" w:rsidRPr="008611A8" w:rsidRDefault="004C7B6C" w:rsidP="003720A7">
            <w:pPr>
              <w:ind w:firstLine="0"/>
            </w:pPr>
            <w:bookmarkStart w:id="415" w:name="sub_10122"/>
            <w:r w:rsidRPr="008611A8">
              <w:t>Специальная деятельность</w:t>
            </w:r>
            <w:bookmarkEnd w:id="415"/>
            <w:r w:rsidRPr="008611A8">
              <w:t xml:space="preserve"> (12.2)</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25261E" w:rsidRPr="008611A8" w:rsidRDefault="0025261E"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25261E" w:rsidRPr="008611A8" w:rsidRDefault="0025261E" w:rsidP="003720A7">
      <w:r w:rsidRPr="008611A8">
        <w:t xml:space="preserve">1) Предельные размеры земельных участков </w:t>
      </w:r>
      <w:r w:rsidR="00D22FFD" w:rsidRPr="008611A8">
        <w:t>не подлежат установлению</w:t>
      </w:r>
      <w:r w:rsidRPr="008611A8">
        <w:t>;</w:t>
      </w:r>
    </w:p>
    <w:p w:rsidR="0025261E" w:rsidRPr="008611A8" w:rsidRDefault="0025261E"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25261E" w:rsidRPr="008611A8" w:rsidRDefault="0025261E" w:rsidP="003720A7">
      <w:r w:rsidRPr="008611A8">
        <w:t xml:space="preserve">3) Предельное количество этажей или предельная высота зданий, строений, сооружений </w:t>
      </w:r>
      <w:r w:rsidR="002F430A" w:rsidRPr="008611A8">
        <w:t>не подлежат установлению</w:t>
      </w:r>
      <w:r w:rsidRPr="008611A8">
        <w:t>;</w:t>
      </w:r>
    </w:p>
    <w:p w:rsidR="0025261E" w:rsidRPr="008611A8" w:rsidRDefault="0025261E" w:rsidP="003720A7">
      <w:r w:rsidRPr="008611A8">
        <w:t>4) Максимальный процент застройки в границах земельного участка – 80 %;</w:t>
      </w:r>
    </w:p>
    <w:p w:rsidR="0025261E" w:rsidRPr="008611A8" w:rsidRDefault="0025261E" w:rsidP="003720A7">
      <w:r w:rsidRPr="008611A8">
        <w:t>5) Иные показатели:</w:t>
      </w:r>
    </w:p>
    <w:p w:rsidR="0025261E" w:rsidRPr="008611A8" w:rsidRDefault="0025261E" w:rsidP="003720A7">
      <w:r w:rsidRPr="008611A8">
        <w:t xml:space="preserve">а) класс опасности объектов, размещаемых в зоне – </w:t>
      </w:r>
      <w:r w:rsidRPr="008611A8">
        <w:rPr>
          <w:lang w:val="en-US"/>
        </w:rPr>
        <w:t>II</w:t>
      </w:r>
      <w:r w:rsidRPr="008611A8">
        <w:t>-</w:t>
      </w:r>
      <w:r w:rsidRPr="008611A8">
        <w:rPr>
          <w:lang w:val="en-US"/>
        </w:rPr>
        <w:t>V</w:t>
      </w:r>
      <w:r w:rsidRPr="008611A8">
        <w:t>;</w:t>
      </w:r>
    </w:p>
    <w:p w:rsidR="0025261E" w:rsidRPr="008611A8" w:rsidRDefault="0025261E" w:rsidP="003720A7">
      <w:r w:rsidRPr="008611A8">
        <w:t xml:space="preserve">б) размер санитарно-защитных зон при размещении объектов: </w:t>
      </w:r>
    </w:p>
    <w:p w:rsidR="0025261E" w:rsidRPr="008611A8" w:rsidRDefault="0025261E" w:rsidP="003720A7">
      <w:r w:rsidRPr="008611A8">
        <w:t>- II класса опасности - 500 м;</w:t>
      </w:r>
    </w:p>
    <w:p w:rsidR="0025261E" w:rsidRPr="008611A8" w:rsidRDefault="0025261E" w:rsidP="003720A7">
      <w:r w:rsidRPr="008611A8">
        <w:t>- III класса опасности - 300 м;</w:t>
      </w:r>
    </w:p>
    <w:p w:rsidR="0025261E" w:rsidRPr="008611A8" w:rsidRDefault="0025261E" w:rsidP="003720A7">
      <w:r w:rsidRPr="008611A8">
        <w:t>- IV класса опасности - 100 м;</w:t>
      </w:r>
    </w:p>
    <w:p w:rsidR="0025261E" w:rsidRPr="008611A8" w:rsidRDefault="0025261E" w:rsidP="003720A7">
      <w:r w:rsidRPr="008611A8">
        <w:t>- V класса опасности - 50 м;</w:t>
      </w:r>
    </w:p>
    <w:p w:rsidR="0025261E" w:rsidRPr="008611A8" w:rsidRDefault="0025261E" w:rsidP="003720A7">
      <w:r w:rsidRPr="008611A8">
        <w:t>в) минимальный процент озеленения земельных участков– 10 %.</w:t>
      </w:r>
    </w:p>
    <w:p w:rsidR="0025261E" w:rsidRPr="008611A8" w:rsidRDefault="0025261E" w:rsidP="003720A7">
      <w:r w:rsidRPr="008611A8">
        <w:t>3. Ограничения использования земельных участков и объектов капитального строительства, находящихся в зоне П</w:t>
      </w:r>
      <w:r w:rsidR="00D15DD7" w:rsidRPr="008611A8">
        <w:t>2</w:t>
      </w:r>
      <w:r w:rsidRPr="008611A8">
        <w:t xml:space="preserve">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Pr="008611A8">
        <w:t>-5</w:t>
      </w:r>
      <w:r w:rsidR="00D15DD7" w:rsidRPr="008611A8">
        <w:t>6</w:t>
      </w:r>
      <w:r w:rsidRPr="008611A8">
        <w:t xml:space="preserve"> настоящих Правил.</w:t>
      </w:r>
    </w:p>
    <w:p w:rsidR="00AE5304" w:rsidRPr="008611A8" w:rsidRDefault="00AE5304" w:rsidP="003720A7">
      <w:pPr>
        <w:pStyle w:val="30"/>
        <w:rPr>
          <w:color w:val="auto"/>
        </w:rPr>
      </w:pPr>
      <w:bookmarkStart w:id="416" w:name="_Toc510686086"/>
      <w:r w:rsidRPr="008611A8">
        <w:rPr>
          <w:color w:val="auto"/>
        </w:rPr>
        <w:t xml:space="preserve">Статья </w:t>
      </w:r>
      <w:r w:rsidR="00DE458B" w:rsidRPr="008611A8">
        <w:rPr>
          <w:color w:val="auto"/>
        </w:rPr>
        <w:t>38</w:t>
      </w:r>
      <w:r w:rsidRPr="008611A8">
        <w:rPr>
          <w:color w:val="auto"/>
        </w:rPr>
        <w:t>. П</w:t>
      </w:r>
      <w:r w:rsidR="00EB6A83" w:rsidRPr="008611A8">
        <w:rPr>
          <w:color w:val="auto"/>
        </w:rPr>
        <w:t>3</w:t>
      </w:r>
      <w:r w:rsidRPr="008611A8">
        <w:rPr>
          <w:color w:val="auto"/>
        </w:rPr>
        <w:t xml:space="preserve">. </w:t>
      </w:r>
      <w:r w:rsidR="00831D71" w:rsidRPr="008611A8">
        <w:rPr>
          <w:color w:val="auto"/>
        </w:rPr>
        <w:t xml:space="preserve">Производственная зона </w:t>
      </w:r>
      <w:r w:rsidRPr="008611A8">
        <w:rPr>
          <w:color w:val="auto"/>
          <w:lang w:val="en-US"/>
        </w:rPr>
        <w:t>IV</w:t>
      </w:r>
      <w:r w:rsidRPr="008611A8">
        <w:rPr>
          <w:color w:val="auto"/>
        </w:rPr>
        <w:t xml:space="preserve">, </w:t>
      </w:r>
      <w:r w:rsidRPr="008611A8">
        <w:rPr>
          <w:color w:val="auto"/>
          <w:lang w:val="en-US"/>
        </w:rPr>
        <w:t>V</w:t>
      </w:r>
      <w:r w:rsidR="00EB6A83" w:rsidRPr="008611A8">
        <w:rPr>
          <w:color w:val="auto"/>
        </w:rPr>
        <w:t xml:space="preserve"> </w:t>
      </w:r>
      <w:r w:rsidRPr="008611A8">
        <w:rPr>
          <w:color w:val="auto"/>
        </w:rPr>
        <w:t>класса опасности</w:t>
      </w:r>
      <w:bookmarkEnd w:id="416"/>
    </w:p>
    <w:p w:rsidR="00AE5304" w:rsidRPr="008611A8" w:rsidRDefault="00AE5304" w:rsidP="003720A7">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4008"/>
        <w:gridCol w:w="3231"/>
        <w:gridCol w:w="3326"/>
      </w:tblGrid>
      <w:tr w:rsidR="00764DBD" w:rsidRPr="008611A8" w:rsidTr="00B92850">
        <w:trPr>
          <w:trHeight w:val="304"/>
        </w:trPr>
        <w:tc>
          <w:tcPr>
            <w:tcW w:w="189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29"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B92850">
        <w:trPr>
          <w:trHeight w:val="532"/>
        </w:trPr>
        <w:tc>
          <w:tcPr>
            <w:tcW w:w="1897"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 xml:space="preserve">Амбулаторное ветеринарное </w:t>
            </w:r>
            <w:r w:rsidRPr="008611A8">
              <w:lastRenderedPageBreak/>
              <w:t>обслуживание (3.10.1)</w:t>
            </w:r>
          </w:p>
          <w:p w:rsidR="008161E1" w:rsidRPr="008611A8" w:rsidRDefault="008161E1" w:rsidP="003720A7">
            <w:pPr>
              <w:ind w:firstLine="0"/>
            </w:pPr>
            <w:r w:rsidRPr="008611A8">
              <w:t>Приюты для животных (3.10.2)</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Рынки (4.3)</w:t>
            </w:r>
          </w:p>
          <w:p w:rsidR="008161E1" w:rsidRPr="008611A8" w:rsidRDefault="008161E1" w:rsidP="003720A7">
            <w:pPr>
              <w:ind w:firstLine="0"/>
            </w:pPr>
            <w:r w:rsidRPr="008611A8">
              <w:t>Объекты торговли (торговые центры, торгово-развлекательные центры (комплексы)) (4.2)</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Банковская и страховая деятельность (4.5)</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r w:rsidRPr="008611A8">
              <w:t>Объекты придорожного сервиса (4.9.1)</w:t>
            </w:r>
          </w:p>
          <w:p w:rsidR="008161E1" w:rsidRPr="008611A8" w:rsidRDefault="008161E1" w:rsidP="003720A7">
            <w:pPr>
              <w:ind w:firstLine="0"/>
            </w:pPr>
            <w:r w:rsidRPr="008611A8">
              <w:t>Недропользование (6.1.)</w:t>
            </w:r>
          </w:p>
          <w:p w:rsidR="008161E1" w:rsidRPr="008611A8" w:rsidRDefault="008161E1" w:rsidP="003720A7">
            <w:pPr>
              <w:ind w:firstLine="0"/>
            </w:pPr>
            <w:r w:rsidRPr="008611A8">
              <w:t>Тяжелая промышленность (6.2)</w:t>
            </w:r>
          </w:p>
          <w:p w:rsidR="008161E1" w:rsidRPr="008611A8" w:rsidRDefault="008161E1" w:rsidP="003720A7">
            <w:pPr>
              <w:ind w:firstLine="0"/>
            </w:pPr>
            <w:r w:rsidRPr="008611A8">
              <w:t>Автомобилестроительная промышленность (6.2.1)</w:t>
            </w:r>
          </w:p>
          <w:p w:rsidR="008161E1" w:rsidRPr="008611A8" w:rsidRDefault="008161E1" w:rsidP="003720A7">
            <w:pPr>
              <w:ind w:firstLine="0"/>
            </w:pPr>
            <w:r w:rsidRPr="008611A8">
              <w:t>Легкая промышленность (6.3)</w:t>
            </w:r>
          </w:p>
          <w:p w:rsidR="008161E1" w:rsidRPr="008611A8" w:rsidRDefault="008161E1" w:rsidP="003720A7">
            <w:pPr>
              <w:ind w:firstLine="0"/>
            </w:pPr>
            <w:r w:rsidRPr="008611A8">
              <w:t>Пищевая промышленность (6.4)</w:t>
            </w:r>
          </w:p>
          <w:p w:rsidR="008161E1" w:rsidRPr="008611A8" w:rsidRDefault="008161E1" w:rsidP="003720A7">
            <w:pPr>
              <w:ind w:firstLine="0"/>
            </w:pPr>
            <w:r w:rsidRPr="008611A8">
              <w:t>Нефтехимическая промышленность (6.5)</w:t>
            </w:r>
          </w:p>
          <w:p w:rsidR="008161E1" w:rsidRPr="008611A8" w:rsidRDefault="008161E1" w:rsidP="003720A7">
            <w:pPr>
              <w:ind w:firstLine="0"/>
            </w:pPr>
            <w:r w:rsidRPr="008611A8">
              <w:t>Строительная промышленность (6.6)</w:t>
            </w:r>
          </w:p>
          <w:p w:rsidR="008161E1" w:rsidRPr="008611A8" w:rsidRDefault="008161E1" w:rsidP="003720A7">
            <w:pPr>
              <w:ind w:firstLine="0"/>
            </w:pPr>
            <w:r w:rsidRPr="008611A8">
              <w:t>Энергетика (6.7)</w:t>
            </w:r>
          </w:p>
          <w:p w:rsidR="008161E1" w:rsidRPr="008611A8" w:rsidRDefault="008161E1" w:rsidP="003720A7">
            <w:pPr>
              <w:ind w:firstLine="0"/>
            </w:pPr>
            <w:r w:rsidRPr="008611A8">
              <w:t>Связь (6.8)</w:t>
            </w:r>
          </w:p>
          <w:p w:rsidR="008161E1" w:rsidRPr="008611A8" w:rsidRDefault="008161E1" w:rsidP="003720A7">
            <w:pPr>
              <w:ind w:firstLine="0"/>
            </w:pPr>
            <w:r w:rsidRPr="008611A8">
              <w:t>Склады (6.9)</w:t>
            </w:r>
          </w:p>
          <w:p w:rsidR="008161E1" w:rsidRPr="008611A8" w:rsidRDefault="008161E1" w:rsidP="003720A7">
            <w:pPr>
              <w:ind w:firstLine="0"/>
            </w:pPr>
            <w:r w:rsidRPr="008611A8">
              <w:t>Железнодорожный транспорт (7.1)</w:t>
            </w:r>
          </w:p>
          <w:p w:rsidR="008161E1" w:rsidRPr="008611A8" w:rsidRDefault="008161E1" w:rsidP="003720A7">
            <w:pPr>
              <w:ind w:firstLine="0"/>
            </w:pPr>
            <w:r w:rsidRPr="008611A8">
              <w:t>Автомобильный транспорт (7.2)</w:t>
            </w:r>
          </w:p>
          <w:p w:rsidR="008161E1" w:rsidRPr="008611A8" w:rsidRDefault="008161E1" w:rsidP="003720A7">
            <w:pPr>
              <w:ind w:firstLine="0"/>
            </w:pPr>
            <w:r w:rsidRPr="008611A8">
              <w:t>Водный транспорт (7.3)</w:t>
            </w:r>
          </w:p>
          <w:p w:rsidR="008161E1" w:rsidRPr="008611A8" w:rsidRDefault="008161E1" w:rsidP="003720A7">
            <w:pPr>
              <w:ind w:firstLine="0"/>
            </w:pPr>
            <w:r w:rsidRPr="008611A8">
              <w:t>Воздушный транспорт (7.4)</w:t>
            </w:r>
          </w:p>
          <w:p w:rsidR="008161E1" w:rsidRPr="008611A8" w:rsidRDefault="008161E1" w:rsidP="003720A7">
            <w:pPr>
              <w:ind w:firstLine="0"/>
            </w:pPr>
            <w:r w:rsidRPr="008611A8">
              <w:t>Трубопроводный транспорт (7.5)</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Земельные участки (территории) общего пользования (12.0)</w:t>
            </w:r>
          </w:p>
        </w:tc>
        <w:tc>
          <w:tcPr>
            <w:tcW w:w="1529"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lastRenderedPageBreak/>
              <w:t>Временные стоянки (парковки) автотранспорта</w:t>
            </w:r>
          </w:p>
        </w:tc>
      </w:tr>
    </w:tbl>
    <w:p w:rsidR="00AE5304" w:rsidRPr="008611A8" w:rsidRDefault="00AE5304"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E5304" w:rsidRPr="008611A8" w:rsidRDefault="00AE5304" w:rsidP="003720A7">
      <w:r w:rsidRPr="008611A8">
        <w:t xml:space="preserve">1) Предельные размеры земельных участков </w:t>
      </w:r>
      <w:r w:rsidR="00D22FFD" w:rsidRPr="008611A8">
        <w:t>не подлежат установлению</w:t>
      </w:r>
      <w:r w:rsidRPr="008611A8">
        <w:t>;</w:t>
      </w:r>
    </w:p>
    <w:p w:rsidR="00AE5304" w:rsidRPr="008611A8" w:rsidRDefault="00AE5304"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AE5304" w:rsidRPr="008611A8" w:rsidRDefault="00AE5304" w:rsidP="003720A7">
      <w:r w:rsidRPr="008611A8">
        <w:t xml:space="preserve">3) Предельное количество этажей или предельная высота зданий, строений, сооружений </w:t>
      </w:r>
      <w:r w:rsidR="002F430A" w:rsidRPr="008611A8">
        <w:t>не подлежат установлению</w:t>
      </w:r>
      <w:r w:rsidRPr="008611A8">
        <w:t>;</w:t>
      </w:r>
    </w:p>
    <w:p w:rsidR="00AE5304" w:rsidRPr="008611A8" w:rsidRDefault="00AE5304" w:rsidP="003720A7">
      <w:r w:rsidRPr="008611A8">
        <w:t>4) Максимальный процент застройки в границах земельного участка – 80 %;</w:t>
      </w:r>
    </w:p>
    <w:p w:rsidR="00AE5304" w:rsidRPr="008611A8" w:rsidRDefault="00AE5304" w:rsidP="003720A7">
      <w:r w:rsidRPr="008611A8">
        <w:t>5) Иные показатели:</w:t>
      </w:r>
    </w:p>
    <w:p w:rsidR="00AE5304" w:rsidRPr="008611A8" w:rsidRDefault="00AE5304" w:rsidP="003720A7">
      <w:r w:rsidRPr="008611A8">
        <w:t xml:space="preserve">а) класс опасности объектов, размещаемых в зоне – </w:t>
      </w:r>
      <w:r w:rsidRPr="008611A8">
        <w:rPr>
          <w:lang w:val="en-US"/>
        </w:rPr>
        <w:t>IV</w:t>
      </w:r>
      <w:r w:rsidRPr="008611A8">
        <w:t>-</w:t>
      </w:r>
      <w:r w:rsidRPr="008611A8">
        <w:rPr>
          <w:lang w:val="en-US"/>
        </w:rPr>
        <w:t>V</w:t>
      </w:r>
      <w:r w:rsidRPr="008611A8">
        <w:t>;</w:t>
      </w:r>
    </w:p>
    <w:p w:rsidR="00AE5304" w:rsidRPr="008611A8" w:rsidRDefault="00AE5304" w:rsidP="003720A7">
      <w:r w:rsidRPr="008611A8">
        <w:t xml:space="preserve">б) размер санитарно-защитных зон при размещении объектов: </w:t>
      </w:r>
    </w:p>
    <w:p w:rsidR="00AE5304" w:rsidRPr="008611A8" w:rsidRDefault="00AE5304" w:rsidP="003720A7">
      <w:r w:rsidRPr="008611A8">
        <w:t>- IV класса опасности - 100 м;</w:t>
      </w:r>
    </w:p>
    <w:p w:rsidR="00AE5304" w:rsidRPr="008611A8" w:rsidRDefault="00AE5304" w:rsidP="003720A7">
      <w:r w:rsidRPr="008611A8">
        <w:t>- V класса опасности - 50 м;</w:t>
      </w:r>
    </w:p>
    <w:p w:rsidR="00AE5304" w:rsidRPr="008611A8" w:rsidRDefault="00AE5304" w:rsidP="003720A7">
      <w:r w:rsidRPr="008611A8">
        <w:t>в) минимальный процент озеленения земельных участков– 10 %.</w:t>
      </w:r>
    </w:p>
    <w:p w:rsidR="00AE5304" w:rsidRPr="008611A8" w:rsidRDefault="00AE5304" w:rsidP="003720A7">
      <w:r w:rsidRPr="008611A8">
        <w:t>3. Ограничения использования земельных участков и объектов капитального строительства, находящихся в зоне П</w:t>
      </w:r>
      <w:r w:rsidR="00D15DD7" w:rsidRPr="008611A8">
        <w:t>3</w:t>
      </w:r>
      <w:r w:rsidRPr="008611A8">
        <w:t xml:space="preserve">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Pr="008611A8">
        <w:t>-5</w:t>
      </w:r>
      <w:r w:rsidR="00D15DD7" w:rsidRPr="008611A8">
        <w:t>6</w:t>
      </w:r>
      <w:r w:rsidRPr="008611A8">
        <w:t xml:space="preserve"> настоящих Правил.</w:t>
      </w:r>
    </w:p>
    <w:p w:rsidR="005008F1" w:rsidRPr="008611A8" w:rsidRDefault="005008F1" w:rsidP="003720A7">
      <w:pPr>
        <w:pStyle w:val="30"/>
        <w:rPr>
          <w:color w:val="auto"/>
        </w:rPr>
      </w:pPr>
      <w:bookmarkStart w:id="417" w:name="_Toc510686087"/>
      <w:r w:rsidRPr="008611A8">
        <w:rPr>
          <w:color w:val="auto"/>
        </w:rPr>
        <w:t xml:space="preserve">Статья </w:t>
      </w:r>
      <w:r w:rsidR="00DE458B" w:rsidRPr="008611A8">
        <w:rPr>
          <w:color w:val="auto"/>
        </w:rPr>
        <w:t>3</w:t>
      </w:r>
      <w:r w:rsidR="004038AB" w:rsidRPr="008611A8">
        <w:rPr>
          <w:color w:val="auto"/>
        </w:rPr>
        <w:t>8</w:t>
      </w:r>
      <w:r w:rsidR="00A3495B" w:rsidRPr="008611A8">
        <w:rPr>
          <w:color w:val="auto"/>
        </w:rPr>
        <w:t>.</w:t>
      </w:r>
      <w:r w:rsidR="004038AB" w:rsidRPr="008611A8">
        <w:rPr>
          <w:color w:val="auto"/>
        </w:rPr>
        <w:t>1.</w:t>
      </w:r>
      <w:r w:rsidRPr="008611A8">
        <w:rPr>
          <w:color w:val="auto"/>
        </w:rPr>
        <w:t xml:space="preserve"> Градостроительные регламенты. </w:t>
      </w:r>
      <w:r w:rsidR="004C2351" w:rsidRPr="008611A8">
        <w:rPr>
          <w:color w:val="auto"/>
        </w:rPr>
        <w:t>З</w:t>
      </w:r>
      <w:r w:rsidRPr="008611A8">
        <w:rPr>
          <w:color w:val="auto"/>
        </w:rPr>
        <w:t>оны</w:t>
      </w:r>
      <w:r w:rsidR="004C2351" w:rsidRPr="008611A8">
        <w:rPr>
          <w:color w:val="auto"/>
        </w:rPr>
        <w:t xml:space="preserve"> </w:t>
      </w:r>
      <w:r w:rsidRPr="008611A8">
        <w:rPr>
          <w:color w:val="auto"/>
        </w:rPr>
        <w:t>инженерной и транспортной инфраструктур</w:t>
      </w:r>
      <w:bookmarkEnd w:id="417"/>
    </w:p>
    <w:p w:rsidR="005008F1" w:rsidRPr="008611A8" w:rsidRDefault="005008F1" w:rsidP="003720A7">
      <w:r w:rsidRPr="008611A8">
        <w:t xml:space="preserve">1. Зоны предназначены для размещения новых и расширения (реконструкции) существующих объектов инженерной и транспортной инфраструктур, в том числе сооружений и коммуникаций железнодорожного, автомобильного, водного, воздушного и трубопроводного транспорта, связи. </w:t>
      </w:r>
    </w:p>
    <w:p w:rsidR="005008F1" w:rsidRPr="008611A8" w:rsidRDefault="008D450D" w:rsidP="003720A7">
      <w:r w:rsidRPr="008611A8">
        <w:t>2</w:t>
      </w:r>
      <w:r w:rsidR="005008F1" w:rsidRPr="008611A8">
        <w:t>. В состав зон инженерной и транспортной инфраструктур</w:t>
      </w:r>
      <w:r w:rsidRPr="008611A8">
        <w:t>ы</w:t>
      </w:r>
      <w:r w:rsidR="005008F1" w:rsidRPr="008611A8">
        <w:t xml:space="preserve"> включены:</w:t>
      </w:r>
    </w:p>
    <w:p w:rsidR="005008F1" w:rsidRPr="008611A8" w:rsidRDefault="008D450D" w:rsidP="003720A7">
      <w:r w:rsidRPr="008611A8">
        <w:t>1</w:t>
      </w:r>
      <w:r w:rsidR="005008F1" w:rsidRPr="008611A8">
        <w:t>) зона объектов инженерной инфраструктуры (И);</w:t>
      </w:r>
    </w:p>
    <w:p w:rsidR="005008F1" w:rsidRPr="008611A8" w:rsidRDefault="008D450D" w:rsidP="003720A7">
      <w:r w:rsidRPr="008611A8">
        <w:t>2</w:t>
      </w:r>
      <w:r w:rsidR="005008F1" w:rsidRPr="008611A8">
        <w:t xml:space="preserve">) зона объектов </w:t>
      </w:r>
      <w:r w:rsidRPr="008611A8">
        <w:t>транспортной инфраструктуры (Т);</w:t>
      </w:r>
    </w:p>
    <w:p w:rsidR="008D450D" w:rsidRPr="008611A8" w:rsidRDefault="008D450D" w:rsidP="003720A7">
      <w:r w:rsidRPr="008611A8">
        <w:t>3) зона портовых комплексов (ПК).</w:t>
      </w:r>
    </w:p>
    <w:p w:rsidR="00914090" w:rsidRPr="008611A8" w:rsidRDefault="00914090" w:rsidP="003720A7">
      <w:pPr>
        <w:pStyle w:val="30"/>
        <w:rPr>
          <w:color w:val="auto"/>
        </w:rPr>
      </w:pPr>
      <w:bookmarkStart w:id="418" w:name="_Toc510686088"/>
      <w:r w:rsidRPr="008611A8">
        <w:rPr>
          <w:color w:val="auto"/>
        </w:rPr>
        <w:t xml:space="preserve">Статья </w:t>
      </w:r>
      <w:r w:rsidR="004038AB" w:rsidRPr="008611A8">
        <w:rPr>
          <w:color w:val="auto"/>
        </w:rPr>
        <w:t>39</w:t>
      </w:r>
      <w:r w:rsidRPr="008611A8">
        <w:rPr>
          <w:color w:val="auto"/>
        </w:rPr>
        <w:t xml:space="preserve">. И. Зона </w:t>
      </w:r>
      <w:r w:rsidR="00330DE8" w:rsidRPr="008611A8">
        <w:rPr>
          <w:color w:val="auto"/>
        </w:rPr>
        <w:t xml:space="preserve">объектов </w:t>
      </w:r>
      <w:r w:rsidRPr="008611A8">
        <w:rPr>
          <w:color w:val="auto"/>
        </w:rPr>
        <w:t>инженерной инфраструктуры</w:t>
      </w:r>
      <w:bookmarkEnd w:id="407"/>
      <w:bookmarkEnd w:id="408"/>
      <w:bookmarkEnd w:id="409"/>
      <w:bookmarkEnd w:id="410"/>
      <w:bookmarkEnd w:id="418"/>
    </w:p>
    <w:p w:rsidR="00914090" w:rsidRPr="008611A8" w:rsidRDefault="00330DE8" w:rsidP="003720A7">
      <w:r w:rsidRPr="008611A8">
        <w:t xml:space="preserve">1. </w:t>
      </w:r>
      <w:r w:rsidR="00914090"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13"/>
        <w:gridCol w:w="3326"/>
        <w:gridCol w:w="3326"/>
      </w:tblGrid>
      <w:tr w:rsidR="00764DBD" w:rsidRPr="008611A8" w:rsidTr="00811FB9">
        <w:trPr>
          <w:trHeight w:val="304"/>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Обеспечение деятельности в области гидрометеорологии и смежных с ней областях  (3.9.1)</w:t>
            </w:r>
          </w:p>
          <w:p w:rsidR="008161E1" w:rsidRPr="008611A8" w:rsidRDefault="008161E1" w:rsidP="003720A7">
            <w:pPr>
              <w:ind w:firstLine="0"/>
            </w:pPr>
            <w:r w:rsidRPr="008611A8">
              <w:lastRenderedPageBreak/>
              <w:t>Энергетика (6.7)</w:t>
            </w:r>
          </w:p>
          <w:p w:rsidR="008161E1" w:rsidRPr="008611A8" w:rsidRDefault="008161E1" w:rsidP="003720A7">
            <w:pPr>
              <w:ind w:firstLine="0"/>
            </w:pPr>
            <w:r w:rsidRPr="008611A8">
              <w:t>Связь (6.8)</w:t>
            </w:r>
          </w:p>
          <w:p w:rsidR="008161E1" w:rsidRPr="008611A8" w:rsidRDefault="008161E1" w:rsidP="003720A7">
            <w:pPr>
              <w:ind w:firstLine="0"/>
            </w:pPr>
            <w:r w:rsidRPr="008611A8">
              <w:t>Трубопроводный транспорт (7.5)</w:t>
            </w:r>
          </w:p>
          <w:p w:rsidR="008161E1" w:rsidRPr="008611A8" w:rsidRDefault="008161E1" w:rsidP="003720A7">
            <w:pPr>
              <w:ind w:firstLine="0"/>
            </w:pPr>
            <w:r w:rsidRPr="008611A8">
              <w:t>Общее пользование водными объектами (11.1)</w:t>
            </w:r>
          </w:p>
          <w:p w:rsidR="008161E1" w:rsidRPr="008611A8" w:rsidRDefault="008161E1" w:rsidP="003720A7">
            <w:pPr>
              <w:ind w:firstLine="0"/>
            </w:pPr>
            <w:r w:rsidRPr="008611A8">
              <w:t>Специальное пользование водными объектами (11.2)</w:t>
            </w:r>
          </w:p>
          <w:p w:rsidR="008161E1" w:rsidRPr="008611A8" w:rsidRDefault="008161E1" w:rsidP="003720A7">
            <w:pPr>
              <w:ind w:firstLine="0"/>
            </w:pPr>
            <w:r w:rsidRPr="008611A8">
              <w:t>Гидротехнические сооружения (11.3)</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 xml:space="preserve">Временные стоянки (парковки) </w:t>
            </w:r>
            <w:r w:rsidRPr="008611A8">
              <w:lastRenderedPageBreak/>
              <w:t>автотранспорта</w:t>
            </w:r>
          </w:p>
        </w:tc>
      </w:tr>
    </w:tbl>
    <w:p w:rsidR="00FD2F0C" w:rsidRPr="008611A8" w:rsidRDefault="00FD2F0C"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FD2F0C" w:rsidRPr="008611A8" w:rsidRDefault="00FD2F0C"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335CD2"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FD2F0C" w:rsidRPr="008611A8" w:rsidRDefault="00FD2F0C"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FD2F0C" w:rsidRPr="008611A8" w:rsidRDefault="00FD2F0C" w:rsidP="003720A7">
      <w:r w:rsidRPr="008611A8">
        <w:t xml:space="preserve">3) Предельное количество этажей или предельная высота зданий, строений, сооружений </w:t>
      </w:r>
      <w:r w:rsidR="002F430A" w:rsidRPr="008611A8">
        <w:t>не подлежат установлению</w:t>
      </w:r>
      <w:r w:rsidRPr="008611A8">
        <w:t>;</w:t>
      </w:r>
    </w:p>
    <w:p w:rsidR="00FD2F0C" w:rsidRPr="008611A8" w:rsidRDefault="00FD2F0C" w:rsidP="003720A7">
      <w:r w:rsidRPr="008611A8">
        <w:t>4) Максимальный процент застройки в границах земельного участка – 80 %;</w:t>
      </w:r>
    </w:p>
    <w:p w:rsidR="00FD2F0C" w:rsidRPr="008611A8" w:rsidRDefault="00FD2F0C" w:rsidP="003720A7">
      <w:r w:rsidRPr="008611A8">
        <w:t>5) Иные показатели:</w:t>
      </w:r>
    </w:p>
    <w:p w:rsidR="00FD2F0C" w:rsidRPr="008611A8" w:rsidRDefault="00FD2F0C" w:rsidP="003720A7">
      <w:r w:rsidRPr="008611A8">
        <w:t xml:space="preserve">а) класс опасности объектов, размещаемых в зоне – </w:t>
      </w:r>
      <w:r w:rsidRPr="008611A8">
        <w:rPr>
          <w:lang w:val="en-US"/>
        </w:rPr>
        <w:t>I</w:t>
      </w:r>
      <w:r w:rsidR="00D15DD7" w:rsidRPr="008611A8">
        <w:rPr>
          <w:lang w:val="en-US"/>
        </w:rPr>
        <w:t>I</w:t>
      </w:r>
      <w:r w:rsidRPr="008611A8">
        <w:t>-</w:t>
      </w:r>
      <w:r w:rsidRPr="008611A8">
        <w:rPr>
          <w:lang w:val="en-US"/>
        </w:rPr>
        <w:t>V</w:t>
      </w:r>
      <w:r w:rsidRPr="008611A8">
        <w:t>;</w:t>
      </w:r>
    </w:p>
    <w:p w:rsidR="00FD2F0C" w:rsidRPr="008611A8" w:rsidRDefault="00FD2F0C" w:rsidP="003720A7">
      <w:r w:rsidRPr="008611A8">
        <w:t xml:space="preserve">б) размер санитарно-защитных зон при размещении объектов: </w:t>
      </w:r>
    </w:p>
    <w:p w:rsidR="00D15DD7" w:rsidRPr="008611A8" w:rsidRDefault="00D15DD7" w:rsidP="003720A7">
      <w:r w:rsidRPr="008611A8">
        <w:t>- II класса опасности - 500 м;</w:t>
      </w:r>
    </w:p>
    <w:p w:rsidR="00D15DD7" w:rsidRPr="008611A8" w:rsidRDefault="00D15DD7" w:rsidP="003720A7">
      <w:r w:rsidRPr="008611A8">
        <w:t>- III класса опасности - 300 м;</w:t>
      </w:r>
    </w:p>
    <w:p w:rsidR="00D15DD7" w:rsidRPr="008611A8" w:rsidRDefault="00D15DD7" w:rsidP="003720A7">
      <w:r w:rsidRPr="008611A8">
        <w:t>- IV класса опасности - 100 м;</w:t>
      </w:r>
    </w:p>
    <w:p w:rsidR="00D15DD7" w:rsidRPr="008611A8" w:rsidRDefault="00D15DD7" w:rsidP="003720A7">
      <w:r w:rsidRPr="008611A8">
        <w:t>- V класса опасности - 50 м;</w:t>
      </w:r>
    </w:p>
    <w:p w:rsidR="00FD2F0C" w:rsidRPr="008611A8" w:rsidRDefault="00FD2F0C" w:rsidP="003720A7">
      <w:r w:rsidRPr="008611A8">
        <w:t>в) минимальный процент озеленения земельных участков– 10 %.</w:t>
      </w:r>
    </w:p>
    <w:p w:rsidR="00914090" w:rsidRPr="008611A8" w:rsidRDefault="00FD2F0C" w:rsidP="003720A7">
      <w:r w:rsidRPr="008611A8">
        <w:t xml:space="preserve">3. </w:t>
      </w:r>
      <w:r w:rsidR="00914090" w:rsidRPr="008611A8">
        <w:t>Ограничения использования земельных участков и объектов капитального строительства, находящихся в зоне Ии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914090" w:rsidRPr="008611A8">
        <w:t>-5</w:t>
      </w:r>
      <w:r w:rsidR="00D15DD7" w:rsidRPr="008611A8">
        <w:t>6</w:t>
      </w:r>
      <w:r w:rsidR="00914090" w:rsidRPr="008611A8">
        <w:t xml:space="preserve"> настоящих Правил.</w:t>
      </w:r>
    </w:p>
    <w:p w:rsidR="00914090" w:rsidRPr="008611A8" w:rsidRDefault="00914090" w:rsidP="003720A7">
      <w:pPr>
        <w:pStyle w:val="30"/>
        <w:rPr>
          <w:color w:val="auto"/>
        </w:rPr>
      </w:pPr>
      <w:bookmarkStart w:id="419" w:name="_Toc406410660"/>
      <w:bookmarkStart w:id="420" w:name="_Toc406410858"/>
      <w:bookmarkStart w:id="421" w:name="_Toc406411738"/>
      <w:bookmarkStart w:id="422" w:name="_Toc406583147"/>
      <w:bookmarkStart w:id="423" w:name="_Toc510686089"/>
      <w:r w:rsidRPr="008611A8">
        <w:rPr>
          <w:color w:val="auto"/>
        </w:rPr>
        <w:t>Статья 4</w:t>
      </w:r>
      <w:r w:rsidR="004038AB" w:rsidRPr="008611A8">
        <w:rPr>
          <w:color w:val="auto"/>
        </w:rPr>
        <w:t>0</w:t>
      </w:r>
      <w:r w:rsidRPr="008611A8">
        <w:rPr>
          <w:color w:val="auto"/>
        </w:rPr>
        <w:t xml:space="preserve">. Т. Зона </w:t>
      </w:r>
      <w:r w:rsidR="00330DE8" w:rsidRPr="008611A8">
        <w:rPr>
          <w:color w:val="auto"/>
        </w:rPr>
        <w:t xml:space="preserve">объектов </w:t>
      </w:r>
      <w:r w:rsidRPr="008611A8">
        <w:rPr>
          <w:color w:val="auto"/>
        </w:rPr>
        <w:t>транспортной инфраструктуры</w:t>
      </w:r>
      <w:bookmarkEnd w:id="419"/>
      <w:bookmarkEnd w:id="420"/>
      <w:bookmarkEnd w:id="421"/>
      <w:bookmarkEnd w:id="422"/>
      <w:bookmarkEnd w:id="423"/>
    </w:p>
    <w:p w:rsidR="00914090" w:rsidRPr="008611A8" w:rsidRDefault="00330DE8" w:rsidP="003720A7">
      <w:r w:rsidRPr="008611A8">
        <w:t xml:space="preserve">1. </w:t>
      </w:r>
      <w:r w:rsidR="00914090"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13"/>
        <w:gridCol w:w="3326"/>
        <w:gridCol w:w="3326"/>
      </w:tblGrid>
      <w:tr w:rsidR="00764DBD" w:rsidRPr="008611A8" w:rsidTr="00811FB9">
        <w:trPr>
          <w:trHeight w:val="304"/>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 xml:space="preserve">Объекты гаражного </w:t>
            </w:r>
            <w:r w:rsidRPr="008611A8">
              <w:lastRenderedPageBreak/>
              <w:t>назначения (2.7.1)</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Гостиничное обслуживание (4.7)</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r w:rsidRPr="008611A8">
              <w:t>Объекты придорожного сервиса (4.9.1)</w:t>
            </w:r>
          </w:p>
          <w:p w:rsidR="008161E1" w:rsidRPr="008611A8" w:rsidRDefault="008161E1" w:rsidP="003720A7">
            <w:pPr>
              <w:ind w:firstLine="0"/>
            </w:pPr>
            <w:r w:rsidRPr="008611A8">
              <w:t>Склады (6.9)</w:t>
            </w:r>
          </w:p>
          <w:p w:rsidR="008161E1" w:rsidRPr="008611A8" w:rsidRDefault="008161E1" w:rsidP="003720A7">
            <w:pPr>
              <w:ind w:firstLine="0"/>
            </w:pPr>
            <w:r w:rsidRPr="008611A8">
              <w:t>Железнодорожный транспорт (7.1)</w:t>
            </w:r>
          </w:p>
          <w:p w:rsidR="008161E1" w:rsidRPr="008611A8" w:rsidRDefault="008161E1" w:rsidP="003720A7">
            <w:pPr>
              <w:ind w:firstLine="0"/>
            </w:pPr>
            <w:r w:rsidRPr="008611A8">
              <w:t>Автомобильный транспорт (7.2)</w:t>
            </w:r>
          </w:p>
          <w:p w:rsidR="008161E1" w:rsidRPr="008611A8" w:rsidRDefault="008161E1" w:rsidP="003720A7">
            <w:pPr>
              <w:ind w:firstLine="0"/>
            </w:pPr>
            <w:r w:rsidRPr="008611A8">
              <w:t>Воздушный транспорт (7.4)</w:t>
            </w:r>
          </w:p>
          <w:p w:rsidR="008161E1" w:rsidRPr="008611A8" w:rsidRDefault="008161E1" w:rsidP="003720A7">
            <w:pPr>
              <w:ind w:firstLine="0"/>
            </w:pPr>
            <w:r w:rsidRPr="008611A8">
              <w:t>Трубопроводный транспорт (7.5)</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lastRenderedPageBreak/>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4C54B8" w:rsidRPr="008611A8" w:rsidRDefault="004C54B8"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4C54B8" w:rsidRPr="008611A8" w:rsidRDefault="004C54B8"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335CD2"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4C54B8" w:rsidRPr="008611A8" w:rsidRDefault="004C54B8"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4C54B8" w:rsidRPr="008611A8" w:rsidRDefault="004C54B8" w:rsidP="003720A7">
      <w:r w:rsidRPr="008611A8">
        <w:t xml:space="preserve">3) Предельное количество этажей или предельная высота зданий, строений, сооружений </w:t>
      </w:r>
      <w:r w:rsidR="002F430A" w:rsidRPr="008611A8">
        <w:t>не подлежат установлению</w:t>
      </w:r>
      <w:r w:rsidRPr="008611A8">
        <w:t>;</w:t>
      </w:r>
    </w:p>
    <w:p w:rsidR="004C54B8" w:rsidRPr="008611A8" w:rsidRDefault="004C54B8" w:rsidP="003720A7">
      <w:r w:rsidRPr="008611A8">
        <w:t>4) Максимальный процент застройки в границах земельного участка – 80 %;</w:t>
      </w:r>
    </w:p>
    <w:p w:rsidR="004C54B8" w:rsidRPr="008611A8" w:rsidRDefault="004C54B8" w:rsidP="003720A7">
      <w:r w:rsidRPr="008611A8">
        <w:t>5) Иные показатели:</w:t>
      </w:r>
    </w:p>
    <w:p w:rsidR="00D15DD7" w:rsidRPr="008611A8" w:rsidRDefault="00D15DD7" w:rsidP="003720A7">
      <w:r w:rsidRPr="008611A8">
        <w:t xml:space="preserve">а) класс опасности объектов, размещаемых в зоне – </w:t>
      </w:r>
      <w:r w:rsidRPr="008611A8">
        <w:rPr>
          <w:lang w:val="en-US"/>
        </w:rPr>
        <w:t>II</w:t>
      </w:r>
      <w:r w:rsidRPr="008611A8">
        <w:t>-</w:t>
      </w:r>
      <w:r w:rsidRPr="008611A8">
        <w:rPr>
          <w:lang w:val="en-US"/>
        </w:rPr>
        <w:t>V</w:t>
      </w:r>
      <w:r w:rsidRPr="008611A8">
        <w:t>;</w:t>
      </w:r>
    </w:p>
    <w:p w:rsidR="00D15DD7" w:rsidRPr="008611A8" w:rsidRDefault="00D15DD7" w:rsidP="003720A7">
      <w:r w:rsidRPr="008611A8">
        <w:t xml:space="preserve">б) размер санитарно-защитных зон при размещении объектов: </w:t>
      </w:r>
    </w:p>
    <w:p w:rsidR="00D15DD7" w:rsidRPr="008611A8" w:rsidRDefault="00D15DD7" w:rsidP="003720A7">
      <w:r w:rsidRPr="008611A8">
        <w:t>- II класса опасности - 500 м;</w:t>
      </w:r>
    </w:p>
    <w:p w:rsidR="00D15DD7" w:rsidRPr="008611A8" w:rsidRDefault="00D15DD7" w:rsidP="003720A7">
      <w:r w:rsidRPr="008611A8">
        <w:t>- III класса опасности - 300 м;</w:t>
      </w:r>
    </w:p>
    <w:p w:rsidR="00D15DD7" w:rsidRPr="008611A8" w:rsidRDefault="00D15DD7" w:rsidP="003720A7">
      <w:r w:rsidRPr="008611A8">
        <w:t>- IV класса опасности - 100 м;</w:t>
      </w:r>
    </w:p>
    <w:p w:rsidR="00D15DD7" w:rsidRPr="008611A8" w:rsidRDefault="00D15DD7" w:rsidP="003720A7">
      <w:r w:rsidRPr="008611A8">
        <w:t>- V класса опасности - 50 м;</w:t>
      </w:r>
    </w:p>
    <w:p w:rsidR="004C54B8" w:rsidRPr="008611A8" w:rsidRDefault="004C54B8" w:rsidP="003720A7">
      <w:r w:rsidRPr="008611A8">
        <w:lastRenderedPageBreak/>
        <w:t>в) минимальный процент озеленения земельных участков– 10 %.</w:t>
      </w:r>
    </w:p>
    <w:p w:rsidR="00914090" w:rsidRPr="008611A8" w:rsidRDefault="004C54B8" w:rsidP="003720A7">
      <w:r w:rsidRPr="008611A8">
        <w:t xml:space="preserve">3. </w:t>
      </w:r>
      <w:r w:rsidR="00914090" w:rsidRPr="008611A8">
        <w:t>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914090" w:rsidRPr="008611A8">
        <w:t>-5</w:t>
      </w:r>
      <w:r w:rsidR="00D15DD7" w:rsidRPr="008611A8">
        <w:t>6</w:t>
      </w:r>
      <w:r w:rsidR="00914090" w:rsidRPr="008611A8">
        <w:t xml:space="preserve"> настоящих Правил.</w:t>
      </w:r>
    </w:p>
    <w:p w:rsidR="009C369A" w:rsidRPr="008611A8" w:rsidRDefault="009C369A" w:rsidP="003720A7">
      <w:pPr>
        <w:pStyle w:val="30"/>
        <w:rPr>
          <w:color w:val="auto"/>
        </w:rPr>
      </w:pPr>
      <w:bookmarkStart w:id="424" w:name="_Toc510686090"/>
      <w:bookmarkStart w:id="425" w:name="_Toc255909209"/>
      <w:bookmarkStart w:id="426" w:name="_Toc300266029"/>
      <w:bookmarkStart w:id="427" w:name="_Toc316225247"/>
      <w:bookmarkStart w:id="428" w:name="_Toc369105240"/>
      <w:bookmarkStart w:id="429" w:name="_Toc406410663"/>
      <w:bookmarkStart w:id="430" w:name="_Toc406410861"/>
      <w:bookmarkStart w:id="431" w:name="_Toc406411741"/>
      <w:bookmarkStart w:id="432" w:name="_Toc406583150"/>
      <w:bookmarkStart w:id="433" w:name="_Toc406410661"/>
      <w:bookmarkStart w:id="434" w:name="_Toc406410859"/>
      <w:bookmarkStart w:id="435" w:name="_Toc406411739"/>
      <w:bookmarkStart w:id="436" w:name="_Toc406583148"/>
      <w:r w:rsidRPr="008611A8">
        <w:rPr>
          <w:color w:val="auto"/>
        </w:rPr>
        <w:t>Статья 4</w:t>
      </w:r>
      <w:r w:rsidR="004038AB" w:rsidRPr="008611A8">
        <w:rPr>
          <w:color w:val="auto"/>
        </w:rPr>
        <w:t>0.1</w:t>
      </w:r>
      <w:r w:rsidRPr="008611A8">
        <w:rPr>
          <w:color w:val="auto"/>
        </w:rPr>
        <w:t>. ПК. Зона портовых комплексов</w:t>
      </w:r>
      <w:bookmarkEnd w:id="424"/>
    </w:p>
    <w:p w:rsidR="009C369A" w:rsidRPr="008611A8" w:rsidRDefault="009C369A" w:rsidP="003720A7">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13"/>
        <w:gridCol w:w="3326"/>
        <w:gridCol w:w="3326"/>
      </w:tblGrid>
      <w:tr w:rsidR="00764DBD" w:rsidRPr="008611A8" w:rsidTr="00811FB9">
        <w:trPr>
          <w:trHeight w:val="304"/>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Гостиничное обслуживание (4.7)</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r w:rsidRPr="008611A8">
              <w:t>Объекты придорожного сервиса (4.9.1)</w:t>
            </w:r>
          </w:p>
          <w:p w:rsidR="008161E1" w:rsidRPr="008611A8" w:rsidRDefault="008161E1" w:rsidP="003720A7">
            <w:pPr>
              <w:ind w:firstLine="0"/>
            </w:pPr>
            <w:r w:rsidRPr="008611A8">
              <w:t>Склады (6.9)</w:t>
            </w:r>
          </w:p>
          <w:p w:rsidR="008161E1" w:rsidRPr="008611A8" w:rsidRDefault="008161E1" w:rsidP="003720A7">
            <w:pPr>
              <w:ind w:firstLine="0"/>
            </w:pPr>
            <w:r w:rsidRPr="008611A8">
              <w:t>Железнодорожный транспорт (7.1)</w:t>
            </w:r>
          </w:p>
          <w:p w:rsidR="008161E1" w:rsidRPr="008611A8" w:rsidRDefault="008161E1" w:rsidP="003720A7">
            <w:pPr>
              <w:ind w:firstLine="0"/>
            </w:pPr>
            <w:r w:rsidRPr="008611A8">
              <w:t>Автомобильный транспорт (7.2)</w:t>
            </w:r>
          </w:p>
          <w:p w:rsidR="008161E1" w:rsidRPr="008611A8" w:rsidRDefault="008161E1" w:rsidP="003720A7">
            <w:pPr>
              <w:ind w:firstLine="0"/>
            </w:pPr>
            <w:r w:rsidRPr="008611A8">
              <w:t>Водный транспорт (7.3)</w:t>
            </w:r>
          </w:p>
          <w:p w:rsidR="008161E1" w:rsidRPr="008611A8" w:rsidRDefault="008161E1" w:rsidP="003720A7">
            <w:pPr>
              <w:ind w:firstLine="0"/>
            </w:pPr>
            <w:r w:rsidRPr="008611A8">
              <w:t>Воздушный транспорт (7.4)</w:t>
            </w:r>
          </w:p>
          <w:p w:rsidR="008161E1" w:rsidRPr="008611A8" w:rsidRDefault="008161E1" w:rsidP="003720A7">
            <w:pPr>
              <w:ind w:firstLine="0"/>
            </w:pPr>
            <w:r w:rsidRPr="008611A8">
              <w:t>Трубопроводный транспорт (7.5)</w:t>
            </w:r>
          </w:p>
          <w:p w:rsidR="008161E1" w:rsidRPr="008611A8" w:rsidRDefault="008161E1" w:rsidP="003720A7">
            <w:pPr>
              <w:ind w:firstLine="0"/>
            </w:pPr>
            <w:r w:rsidRPr="008611A8">
              <w:t>Охрана Государственной границы Российской Федерации (8.2)</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9C369A" w:rsidRPr="008611A8" w:rsidRDefault="009C369A"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C369A" w:rsidRPr="008611A8" w:rsidRDefault="009C369A"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9C369A" w:rsidRPr="008611A8" w:rsidRDefault="009C369A"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9C369A" w:rsidRPr="008611A8" w:rsidRDefault="009C369A" w:rsidP="003720A7">
      <w:r w:rsidRPr="008611A8">
        <w:t xml:space="preserve">3) Предельное количество этажей или предельная высота зданий, строений, сооружений </w:t>
      </w:r>
      <w:r w:rsidR="002F430A" w:rsidRPr="008611A8">
        <w:t>не подлежат установлению</w:t>
      </w:r>
      <w:r w:rsidRPr="008611A8">
        <w:t>;</w:t>
      </w:r>
    </w:p>
    <w:p w:rsidR="009C369A" w:rsidRPr="008611A8" w:rsidRDefault="009C369A" w:rsidP="003720A7">
      <w:r w:rsidRPr="008611A8">
        <w:t>4) Максимальный процент застройки в границах земельного участка – 80 %;</w:t>
      </w:r>
    </w:p>
    <w:p w:rsidR="009C369A" w:rsidRPr="008611A8" w:rsidRDefault="009C369A" w:rsidP="003720A7">
      <w:r w:rsidRPr="008611A8">
        <w:t>5) Иные показатели:</w:t>
      </w:r>
    </w:p>
    <w:p w:rsidR="002F430A" w:rsidRPr="008611A8" w:rsidRDefault="002F430A" w:rsidP="003720A7">
      <w:r w:rsidRPr="008611A8">
        <w:t xml:space="preserve">а) класс опасности объектов, размещаемых в зоне – </w:t>
      </w:r>
      <w:r w:rsidRPr="008611A8">
        <w:rPr>
          <w:lang w:val="en-US"/>
        </w:rPr>
        <w:t>I</w:t>
      </w:r>
      <w:r w:rsidRPr="008611A8">
        <w:t>-</w:t>
      </w:r>
      <w:r w:rsidRPr="008611A8">
        <w:rPr>
          <w:lang w:val="en-US"/>
        </w:rPr>
        <w:t>V</w:t>
      </w:r>
      <w:r w:rsidRPr="008611A8">
        <w:t>;</w:t>
      </w:r>
    </w:p>
    <w:p w:rsidR="002F430A" w:rsidRPr="008611A8" w:rsidRDefault="002F430A" w:rsidP="003720A7">
      <w:r w:rsidRPr="008611A8">
        <w:t xml:space="preserve">б) размер санитарно-защитных зон при размещении объектов: </w:t>
      </w:r>
    </w:p>
    <w:p w:rsidR="002F430A" w:rsidRPr="008611A8" w:rsidRDefault="002F430A" w:rsidP="003720A7">
      <w:r w:rsidRPr="008611A8">
        <w:t>- I класса опасности - 1000 м;</w:t>
      </w:r>
    </w:p>
    <w:p w:rsidR="002F430A" w:rsidRPr="008611A8" w:rsidRDefault="002F430A" w:rsidP="003720A7">
      <w:r w:rsidRPr="008611A8">
        <w:t>- II класса опасности - 500 м;</w:t>
      </w:r>
    </w:p>
    <w:p w:rsidR="002F430A" w:rsidRPr="008611A8" w:rsidRDefault="002F430A" w:rsidP="003720A7">
      <w:r w:rsidRPr="008611A8">
        <w:t>- III класса опасности - 300 м;</w:t>
      </w:r>
    </w:p>
    <w:p w:rsidR="002F430A" w:rsidRPr="008611A8" w:rsidRDefault="002F430A" w:rsidP="003720A7">
      <w:r w:rsidRPr="008611A8">
        <w:t>- IV класса опасности - 100 м;</w:t>
      </w:r>
    </w:p>
    <w:p w:rsidR="002F430A" w:rsidRPr="008611A8" w:rsidRDefault="002F430A" w:rsidP="003720A7">
      <w:r w:rsidRPr="008611A8">
        <w:t>- V класса опасности - 50 м;</w:t>
      </w:r>
    </w:p>
    <w:p w:rsidR="009C369A" w:rsidRPr="008611A8" w:rsidRDefault="009C369A" w:rsidP="003720A7">
      <w:r w:rsidRPr="008611A8">
        <w:t>в) минимальный процент озеленения земельных участков– 10 %.</w:t>
      </w:r>
    </w:p>
    <w:p w:rsidR="009C369A" w:rsidRPr="008611A8" w:rsidRDefault="009C369A" w:rsidP="003720A7">
      <w:r w:rsidRPr="008611A8">
        <w:t xml:space="preserve">3. Ограничения использования земельных участков и объектов капитального строительства, находящихся в зоне </w:t>
      </w:r>
      <w:r w:rsidR="007C6FBC" w:rsidRPr="008611A8">
        <w:t>ПК</w:t>
      </w:r>
      <w:r w:rsidRPr="008611A8">
        <w:t xml:space="preserve"> и расположенных в границах зон с особыми условиями использования территории, устанавливаются в соответствии со статьями 50-56 настоящих Правил.</w:t>
      </w:r>
    </w:p>
    <w:p w:rsidR="00E74F8B" w:rsidRPr="008611A8" w:rsidRDefault="004C54B8" w:rsidP="003720A7">
      <w:pPr>
        <w:pStyle w:val="30"/>
        <w:rPr>
          <w:color w:val="auto"/>
        </w:rPr>
      </w:pPr>
      <w:bookmarkStart w:id="437" w:name="_Toc510686091"/>
      <w:r w:rsidRPr="008611A8">
        <w:rPr>
          <w:color w:val="auto"/>
        </w:rPr>
        <w:t>Статья 4</w:t>
      </w:r>
      <w:r w:rsidR="004038AB" w:rsidRPr="008611A8">
        <w:rPr>
          <w:color w:val="auto"/>
        </w:rPr>
        <w:t>1</w:t>
      </w:r>
      <w:r w:rsidRPr="008611A8">
        <w:rPr>
          <w:color w:val="auto"/>
        </w:rPr>
        <w:t xml:space="preserve">. </w:t>
      </w:r>
      <w:r w:rsidR="00E74F8B" w:rsidRPr="008611A8">
        <w:rPr>
          <w:color w:val="auto"/>
        </w:rPr>
        <w:t>Градостроительные регламенты. Зоны рекреационного назначения</w:t>
      </w:r>
      <w:bookmarkEnd w:id="437"/>
    </w:p>
    <w:p w:rsidR="00E74F8B" w:rsidRPr="008611A8" w:rsidRDefault="00E74F8B" w:rsidP="003720A7">
      <w:r w:rsidRPr="008611A8">
        <w:t>1. В состав зон рекреационного назначения включаются зоны в границах территорий, занятых зелёными насаждениями общего пользования разных видов, пляжами, береговыми полосами водных объектов, а также в границах иных территорий, используемых и предназначенных для отдыха, туризма, занятий физической культурой и спортом.</w:t>
      </w:r>
    </w:p>
    <w:p w:rsidR="00E74F8B" w:rsidRPr="008611A8" w:rsidRDefault="00E74F8B" w:rsidP="003720A7">
      <w:r w:rsidRPr="008611A8">
        <w:t>2. В состав зон рекреационного назначения включены:</w:t>
      </w:r>
    </w:p>
    <w:p w:rsidR="00E74F8B" w:rsidRPr="008611A8" w:rsidRDefault="00E74F8B" w:rsidP="003720A7">
      <w:r w:rsidRPr="008611A8">
        <w:t>1) зона зелёных насаждений общего пользования (Р1);</w:t>
      </w:r>
    </w:p>
    <w:p w:rsidR="007C6FBC" w:rsidRPr="008611A8" w:rsidRDefault="00E74F8B" w:rsidP="003720A7">
      <w:r w:rsidRPr="008611A8">
        <w:t>2) зона объектов спорта, рекреации и туризма (Р2)</w:t>
      </w:r>
      <w:r w:rsidR="007C6FBC" w:rsidRPr="008611A8">
        <w:t>.</w:t>
      </w:r>
    </w:p>
    <w:p w:rsidR="00B92850" w:rsidRPr="008611A8" w:rsidRDefault="00B92850" w:rsidP="003720A7">
      <w:pPr>
        <w:tabs>
          <w:tab w:val="clear" w:pos="851"/>
        </w:tabs>
        <w:ind w:firstLine="0"/>
        <w:jc w:val="left"/>
        <w:rPr>
          <w:b/>
          <w:spacing w:val="0"/>
          <w:lang w:eastAsia="en-US"/>
        </w:rPr>
      </w:pPr>
      <w:r w:rsidRPr="008611A8">
        <w:br w:type="page"/>
      </w:r>
    </w:p>
    <w:p w:rsidR="004C54B8" w:rsidRPr="008611A8" w:rsidRDefault="00E74F8B" w:rsidP="003720A7">
      <w:pPr>
        <w:pStyle w:val="30"/>
        <w:rPr>
          <w:color w:val="auto"/>
        </w:rPr>
      </w:pPr>
      <w:bookmarkStart w:id="438" w:name="_Toc510686092"/>
      <w:r w:rsidRPr="008611A8">
        <w:rPr>
          <w:color w:val="auto"/>
        </w:rPr>
        <w:lastRenderedPageBreak/>
        <w:t>Статья 4</w:t>
      </w:r>
      <w:r w:rsidR="004038AB" w:rsidRPr="008611A8">
        <w:rPr>
          <w:color w:val="auto"/>
        </w:rPr>
        <w:t>2</w:t>
      </w:r>
      <w:r w:rsidRPr="008611A8">
        <w:rPr>
          <w:color w:val="auto"/>
        </w:rPr>
        <w:t xml:space="preserve">. </w:t>
      </w:r>
      <w:r w:rsidR="004C54B8" w:rsidRPr="008611A8">
        <w:rPr>
          <w:color w:val="auto"/>
        </w:rPr>
        <w:t xml:space="preserve">Р1. Зона </w:t>
      </w:r>
      <w:bookmarkEnd w:id="425"/>
      <w:bookmarkEnd w:id="426"/>
      <w:bookmarkEnd w:id="427"/>
      <w:bookmarkEnd w:id="428"/>
      <w:bookmarkEnd w:id="429"/>
      <w:bookmarkEnd w:id="430"/>
      <w:bookmarkEnd w:id="431"/>
      <w:bookmarkEnd w:id="432"/>
      <w:r w:rsidR="004C54B8" w:rsidRPr="008611A8">
        <w:rPr>
          <w:color w:val="auto"/>
        </w:rPr>
        <w:t>зелёных насаждений общего пользования</w:t>
      </w:r>
      <w:bookmarkEnd w:id="438"/>
    </w:p>
    <w:p w:rsidR="004C54B8" w:rsidRPr="008611A8" w:rsidRDefault="00E74F8B" w:rsidP="003720A7">
      <w:r w:rsidRPr="008611A8">
        <w:t xml:space="preserve">1. </w:t>
      </w:r>
      <w:r w:rsidR="004C54B8"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4109"/>
        <w:gridCol w:w="3130"/>
        <w:gridCol w:w="3326"/>
      </w:tblGrid>
      <w:tr w:rsidR="00764DBD" w:rsidRPr="008611A8" w:rsidTr="00811FB9">
        <w:trPr>
          <w:trHeight w:val="304"/>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Природно-познавательный туризм (5.2)</w:t>
            </w:r>
          </w:p>
          <w:p w:rsidR="008161E1" w:rsidRPr="008611A8" w:rsidRDefault="008161E1" w:rsidP="003720A7">
            <w:pPr>
              <w:ind w:firstLine="0"/>
            </w:pPr>
            <w:r w:rsidRPr="008611A8">
              <w:t>Охота и рыбалка (5.3)</w:t>
            </w:r>
          </w:p>
          <w:p w:rsidR="008161E1" w:rsidRPr="008611A8" w:rsidRDefault="008161E1" w:rsidP="003720A7">
            <w:pPr>
              <w:ind w:firstLine="0"/>
            </w:pPr>
            <w:r w:rsidRPr="008611A8">
              <w:t>Причалы для маломерных судов (5.4)</w:t>
            </w:r>
          </w:p>
          <w:p w:rsidR="008161E1" w:rsidRPr="008611A8" w:rsidRDefault="008161E1" w:rsidP="003720A7">
            <w:pPr>
              <w:ind w:firstLine="0"/>
            </w:pPr>
            <w:r w:rsidRPr="008611A8">
              <w:t xml:space="preserve">Обеспечение внутреннего правопорядка (8.3) </w:t>
            </w:r>
          </w:p>
          <w:p w:rsidR="008161E1" w:rsidRPr="008611A8" w:rsidRDefault="008161E1" w:rsidP="003720A7">
            <w:pPr>
              <w:ind w:firstLine="0"/>
            </w:pPr>
            <w:r w:rsidRPr="008611A8">
              <w:t>Историко-культурная деятельность (9.3)</w:t>
            </w:r>
          </w:p>
          <w:p w:rsidR="008161E1" w:rsidRPr="008611A8" w:rsidRDefault="008161E1" w:rsidP="003720A7">
            <w:pPr>
              <w:ind w:firstLine="0"/>
            </w:pPr>
            <w:r w:rsidRPr="008611A8">
              <w:t>Общее пользование водными объектами (11.1)</w:t>
            </w:r>
          </w:p>
          <w:p w:rsidR="008161E1" w:rsidRPr="008611A8" w:rsidRDefault="008161E1" w:rsidP="003720A7">
            <w:pPr>
              <w:ind w:firstLine="0"/>
            </w:pPr>
            <w:r w:rsidRPr="008611A8">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Культурное развитие (3.6)</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Спорт (5.1)</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Спортивные и детские площадки</w:t>
            </w:r>
          </w:p>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D937EB" w:rsidRPr="008611A8" w:rsidRDefault="00D937EB"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937EB" w:rsidRPr="008611A8" w:rsidRDefault="00D937EB"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335CD2"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B041B1" w:rsidRPr="008611A8" w:rsidRDefault="00B041B1"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B041B1" w:rsidRPr="008611A8" w:rsidRDefault="00B041B1" w:rsidP="003720A7">
      <w:r w:rsidRPr="008611A8">
        <w:t>- минимальный отступ от границ земельного участка, кроме земельных участков коммунального обслуживания и транспорта, - 3 м;</w:t>
      </w:r>
    </w:p>
    <w:p w:rsidR="00B041B1" w:rsidRPr="008611A8" w:rsidRDefault="00B041B1" w:rsidP="003720A7">
      <w:r w:rsidRPr="008611A8">
        <w:t>- минимальный отступ от границ земельного участка коммунального обслуживания и транспорта - 0 м;</w:t>
      </w:r>
    </w:p>
    <w:p w:rsidR="00B041B1" w:rsidRPr="008611A8" w:rsidRDefault="00B041B1" w:rsidP="003720A7">
      <w:r w:rsidRPr="008611A8">
        <w:t>3) Предельное количество этажей или предельная высота зданий, строений, сооружений:</w:t>
      </w:r>
    </w:p>
    <w:p w:rsidR="00B041B1" w:rsidRPr="008611A8" w:rsidRDefault="00B041B1" w:rsidP="003720A7">
      <w:r w:rsidRPr="008611A8">
        <w:t xml:space="preserve">- предельное количество этажей – 3; </w:t>
      </w:r>
    </w:p>
    <w:p w:rsidR="00B041B1" w:rsidRPr="008611A8" w:rsidRDefault="00B041B1" w:rsidP="003720A7">
      <w:r w:rsidRPr="008611A8">
        <w:t>4) Максимальный процент застройки в границах земельного участка – 10 %.</w:t>
      </w:r>
    </w:p>
    <w:p w:rsidR="00B041B1" w:rsidRPr="008611A8" w:rsidRDefault="00B041B1" w:rsidP="003720A7">
      <w:r w:rsidRPr="008611A8">
        <w:t>3. Ограничения использования земельных участков и объектов капитального строительства, находящихся в зоне Р</w:t>
      </w:r>
      <w:r w:rsidR="00587570" w:rsidRPr="008611A8">
        <w:t>1</w:t>
      </w:r>
      <w:r w:rsidRPr="008611A8">
        <w:t xml:space="preserve"> и расположенных в границах зон с особыми </w:t>
      </w:r>
      <w:r w:rsidRPr="008611A8">
        <w:lastRenderedPageBreak/>
        <w:t>условиями использования территории, устанавливаются в соответствии со статьями 5</w:t>
      </w:r>
      <w:r w:rsidR="00D15DD7" w:rsidRPr="008611A8">
        <w:t>0</w:t>
      </w:r>
      <w:r w:rsidRPr="008611A8">
        <w:t>-5</w:t>
      </w:r>
      <w:r w:rsidR="00D15DD7" w:rsidRPr="008611A8">
        <w:t>6</w:t>
      </w:r>
      <w:r w:rsidRPr="008611A8">
        <w:t xml:space="preserve"> настоящих Правил.</w:t>
      </w:r>
    </w:p>
    <w:p w:rsidR="00D937EB" w:rsidRPr="008611A8" w:rsidRDefault="00D937EB" w:rsidP="003720A7">
      <w:pPr>
        <w:pStyle w:val="30"/>
        <w:rPr>
          <w:color w:val="auto"/>
        </w:rPr>
      </w:pPr>
      <w:bookmarkStart w:id="439" w:name="_Toc510686093"/>
      <w:r w:rsidRPr="008611A8">
        <w:rPr>
          <w:color w:val="auto"/>
        </w:rPr>
        <w:t xml:space="preserve">Статья </w:t>
      </w:r>
      <w:r w:rsidR="00DE458B" w:rsidRPr="008611A8">
        <w:rPr>
          <w:color w:val="auto"/>
        </w:rPr>
        <w:t>4</w:t>
      </w:r>
      <w:r w:rsidR="004038AB" w:rsidRPr="008611A8">
        <w:rPr>
          <w:color w:val="auto"/>
        </w:rPr>
        <w:t>3</w:t>
      </w:r>
      <w:r w:rsidRPr="008611A8">
        <w:rPr>
          <w:color w:val="auto"/>
        </w:rPr>
        <w:t>. Р</w:t>
      </w:r>
      <w:r w:rsidR="00B041B1" w:rsidRPr="008611A8">
        <w:rPr>
          <w:color w:val="auto"/>
        </w:rPr>
        <w:t>2</w:t>
      </w:r>
      <w:r w:rsidRPr="008611A8">
        <w:rPr>
          <w:color w:val="auto"/>
        </w:rPr>
        <w:t xml:space="preserve">. </w:t>
      </w:r>
      <w:r w:rsidR="00B041B1" w:rsidRPr="008611A8">
        <w:rPr>
          <w:color w:val="auto"/>
        </w:rPr>
        <w:t>Зона объектов спорта, рекреации и туризма</w:t>
      </w:r>
      <w:bookmarkEnd w:id="439"/>
    </w:p>
    <w:p w:rsidR="00D937EB" w:rsidRPr="008611A8" w:rsidRDefault="00D937EB" w:rsidP="003720A7">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4109"/>
        <w:gridCol w:w="3130"/>
        <w:gridCol w:w="3326"/>
      </w:tblGrid>
      <w:tr w:rsidR="00764DBD" w:rsidRPr="008611A8" w:rsidTr="00811FB9">
        <w:trPr>
          <w:trHeight w:val="304"/>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t>Гостиничное обслуживание(4.7)</w:t>
            </w:r>
          </w:p>
          <w:p w:rsidR="008161E1" w:rsidRPr="008611A8" w:rsidRDefault="008161E1" w:rsidP="003720A7">
            <w:pPr>
              <w:ind w:firstLine="0"/>
            </w:pPr>
            <w:r w:rsidRPr="008611A8">
              <w:t>Спорт (5.1)</w:t>
            </w:r>
          </w:p>
          <w:p w:rsidR="008161E1" w:rsidRPr="008611A8" w:rsidRDefault="008161E1" w:rsidP="003720A7">
            <w:pPr>
              <w:ind w:firstLine="0"/>
            </w:pPr>
            <w:r w:rsidRPr="008611A8">
              <w:t>Природно-познавательный туризм (5.2)</w:t>
            </w:r>
          </w:p>
          <w:p w:rsidR="008161E1" w:rsidRPr="008611A8" w:rsidRDefault="008161E1" w:rsidP="003720A7">
            <w:pPr>
              <w:ind w:firstLine="0"/>
            </w:pPr>
            <w:r w:rsidRPr="008611A8">
              <w:t>Туристическое обслуживание (5.2.1)</w:t>
            </w:r>
          </w:p>
          <w:p w:rsidR="008161E1" w:rsidRPr="008611A8" w:rsidRDefault="008161E1" w:rsidP="003720A7">
            <w:pPr>
              <w:ind w:firstLine="0"/>
            </w:pPr>
            <w:r w:rsidRPr="008611A8">
              <w:t>Охота и рыбалка (5.3)</w:t>
            </w:r>
          </w:p>
          <w:p w:rsidR="008161E1" w:rsidRPr="008611A8" w:rsidRDefault="008161E1" w:rsidP="003720A7">
            <w:pPr>
              <w:ind w:firstLine="0"/>
            </w:pPr>
            <w:r w:rsidRPr="008611A8">
              <w:t>Причалы для маломерных судов (5.4)</w:t>
            </w:r>
          </w:p>
          <w:p w:rsidR="008161E1" w:rsidRPr="008611A8" w:rsidRDefault="008161E1" w:rsidP="003720A7">
            <w:pPr>
              <w:ind w:firstLine="0"/>
            </w:pPr>
            <w:r w:rsidRPr="008611A8">
              <w:t xml:space="preserve">Обеспечение внутреннего правопорядка (8.3) </w:t>
            </w:r>
          </w:p>
          <w:p w:rsidR="008161E1" w:rsidRPr="008611A8" w:rsidRDefault="008161E1" w:rsidP="003720A7">
            <w:pPr>
              <w:ind w:firstLine="0"/>
            </w:pPr>
            <w:r w:rsidRPr="008611A8">
              <w:t>Историко-культурная деятельность (9.3)</w:t>
            </w:r>
          </w:p>
          <w:p w:rsidR="008161E1" w:rsidRPr="008611A8" w:rsidRDefault="008161E1" w:rsidP="003720A7">
            <w:pPr>
              <w:ind w:firstLine="0"/>
            </w:pPr>
            <w:r w:rsidRPr="008611A8">
              <w:t>Общее пользование водными объектами (11.1)</w:t>
            </w:r>
          </w:p>
          <w:p w:rsidR="008161E1" w:rsidRPr="008611A8" w:rsidRDefault="008161E1" w:rsidP="003720A7">
            <w:pPr>
              <w:ind w:firstLine="0"/>
            </w:pPr>
            <w:r w:rsidRPr="008611A8">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Амбулаторно-поликлиническое обслуживание (3.4.1)</w:t>
            </w:r>
          </w:p>
          <w:p w:rsidR="008161E1" w:rsidRPr="008611A8" w:rsidRDefault="008161E1" w:rsidP="003720A7">
            <w:pPr>
              <w:ind w:firstLine="0"/>
            </w:pPr>
            <w:r w:rsidRPr="008611A8">
              <w:t>Культурное развитие (3.6)</w:t>
            </w:r>
          </w:p>
          <w:p w:rsidR="008161E1" w:rsidRPr="008611A8" w:rsidRDefault="008161E1" w:rsidP="003720A7">
            <w:pPr>
              <w:ind w:firstLine="0"/>
            </w:pPr>
            <w:r w:rsidRPr="008611A8">
              <w:t>Деловое управление (4.1)</w:t>
            </w:r>
          </w:p>
          <w:p w:rsidR="008161E1" w:rsidRPr="008611A8" w:rsidRDefault="008161E1" w:rsidP="003720A7">
            <w:pPr>
              <w:ind w:firstLine="0"/>
            </w:pPr>
            <w:r w:rsidRPr="008611A8">
              <w:t>Развлечения (4.8)</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Спортивные и детские площадки</w:t>
            </w:r>
          </w:p>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B041B1" w:rsidRPr="008611A8" w:rsidRDefault="00B041B1"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B041B1" w:rsidRPr="008611A8" w:rsidRDefault="00B041B1"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335CD2"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B041B1" w:rsidRPr="008611A8" w:rsidRDefault="00B041B1"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B041B1" w:rsidRPr="008611A8" w:rsidRDefault="00B041B1" w:rsidP="003720A7">
      <w:r w:rsidRPr="008611A8">
        <w:lastRenderedPageBreak/>
        <w:t>- минимальный отступ от границ земельного участка, кроме земельных участков коммунального обслуживания и транспорта, - 3 м;</w:t>
      </w:r>
    </w:p>
    <w:p w:rsidR="00B041B1" w:rsidRPr="008611A8" w:rsidRDefault="00B041B1" w:rsidP="003720A7">
      <w:r w:rsidRPr="008611A8">
        <w:t>- минимальный отступ от границ земельного участка коммунального обслуживания и транспорта - 0 м;</w:t>
      </w:r>
    </w:p>
    <w:p w:rsidR="00B041B1" w:rsidRPr="008611A8" w:rsidRDefault="00B041B1" w:rsidP="003720A7">
      <w:r w:rsidRPr="008611A8">
        <w:t>3) Предельное количество этажей или предельная высота зданий, строений, сооружений:</w:t>
      </w:r>
    </w:p>
    <w:p w:rsidR="00B041B1" w:rsidRPr="008611A8" w:rsidRDefault="00B041B1" w:rsidP="003720A7">
      <w:r w:rsidRPr="008611A8">
        <w:t xml:space="preserve">- предельное количество этажей – 3; </w:t>
      </w:r>
    </w:p>
    <w:p w:rsidR="00B041B1" w:rsidRPr="008611A8" w:rsidRDefault="00B041B1" w:rsidP="003720A7">
      <w:r w:rsidRPr="008611A8">
        <w:t>4) Максимальный процент застройки в границах земельного участка – 40 %.</w:t>
      </w:r>
    </w:p>
    <w:p w:rsidR="00D937EB" w:rsidRPr="008611A8" w:rsidRDefault="00587570" w:rsidP="003720A7">
      <w:r w:rsidRPr="008611A8">
        <w:t xml:space="preserve">3. </w:t>
      </w:r>
      <w:r w:rsidR="00D937EB" w:rsidRPr="008611A8">
        <w:t>Ограничения использования земельных участков и объектов капитального строительства, находящихся в зоне Р</w:t>
      </w:r>
      <w:r w:rsidRPr="008611A8">
        <w:t>2</w:t>
      </w:r>
      <w:r w:rsidR="00D937EB" w:rsidRPr="008611A8">
        <w:t xml:space="preserve">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D937EB" w:rsidRPr="008611A8">
        <w:t>-5</w:t>
      </w:r>
      <w:r w:rsidR="00D15DD7" w:rsidRPr="008611A8">
        <w:t>6</w:t>
      </w:r>
      <w:r w:rsidR="00D937EB" w:rsidRPr="008611A8">
        <w:t xml:space="preserve"> настоящих Правил.</w:t>
      </w:r>
    </w:p>
    <w:p w:rsidR="00D02C18" w:rsidRPr="008611A8" w:rsidRDefault="00D02C18" w:rsidP="003720A7">
      <w:pPr>
        <w:pStyle w:val="30"/>
        <w:rPr>
          <w:color w:val="auto"/>
        </w:rPr>
      </w:pPr>
      <w:bookmarkStart w:id="440" w:name="_Toc510686094"/>
      <w:r w:rsidRPr="008611A8">
        <w:rPr>
          <w:color w:val="auto"/>
        </w:rPr>
        <w:t xml:space="preserve">Статья </w:t>
      </w:r>
      <w:r w:rsidR="00DE458B" w:rsidRPr="008611A8">
        <w:rPr>
          <w:color w:val="auto"/>
        </w:rPr>
        <w:t>4</w:t>
      </w:r>
      <w:r w:rsidR="004038AB" w:rsidRPr="008611A8">
        <w:rPr>
          <w:color w:val="auto"/>
        </w:rPr>
        <w:t>3.1</w:t>
      </w:r>
      <w:r w:rsidRPr="008611A8">
        <w:rPr>
          <w:color w:val="auto"/>
        </w:rPr>
        <w:t>. Градостроительные регламенты. Зоны сельскохозяйственного использования</w:t>
      </w:r>
      <w:bookmarkEnd w:id="440"/>
    </w:p>
    <w:p w:rsidR="00172838" w:rsidRPr="008611A8" w:rsidRDefault="00D02C18" w:rsidP="003720A7">
      <w:r w:rsidRPr="008611A8">
        <w:t xml:space="preserve">1. </w:t>
      </w:r>
      <w:r w:rsidR="00172838" w:rsidRPr="008611A8">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02C18" w:rsidRPr="008611A8" w:rsidRDefault="00D02C18" w:rsidP="003720A7">
      <w:r w:rsidRPr="008611A8">
        <w:t xml:space="preserve">2. В состав зон </w:t>
      </w:r>
      <w:r w:rsidR="00172838" w:rsidRPr="008611A8">
        <w:t xml:space="preserve">сельскохозяйственного использования </w:t>
      </w:r>
      <w:r w:rsidRPr="008611A8">
        <w:t>включены:</w:t>
      </w:r>
    </w:p>
    <w:p w:rsidR="00D02C18" w:rsidRPr="008611A8" w:rsidRDefault="00D02C18" w:rsidP="003720A7">
      <w:r w:rsidRPr="008611A8">
        <w:t xml:space="preserve">1) зона </w:t>
      </w:r>
      <w:r w:rsidR="00172838" w:rsidRPr="008611A8">
        <w:t>сельскохозяйственных предприятий</w:t>
      </w:r>
      <w:r w:rsidRPr="008611A8">
        <w:t xml:space="preserve"> (</w:t>
      </w:r>
      <w:r w:rsidR="00172838" w:rsidRPr="008611A8">
        <w:t>Сх</w:t>
      </w:r>
      <w:r w:rsidRPr="008611A8">
        <w:t>1);</w:t>
      </w:r>
    </w:p>
    <w:p w:rsidR="00D02C18" w:rsidRPr="008611A8" w:rsidRDefault="00D02C18" w:rsidP="003720A7">
      <w:r w:rsidRPr="008611A8">
        <w:t xml:space="preserve">2) зона </w:t>
      </w:r>
      <w:r w:rsidR="00172838" w:rsidRPr="008611A8">
        <w:t>ведения дачного хозяйства и садоводства (Сх2</w:t>
      </w:r>
      <w:r w:rsidRPr="008611A8">
        <w:t>).</w:t>
      </w:r>
    </w:p>
    <w:p w:rsidR="00D02C18" w:rsidRPr="008611A8" w:rsidRDefault="00172838" w:rsidP="003720A7">
      <w:pPr>
        <w:pStyle w:val="30"/>
        <w:rPr>
          <w:color w:val="auto"/>
        </w:rPr>
      </w:pPr>
      <w:bookmarkStart w:id="441" w:name="_Toc510686095"/>
      <w:r w:rsidRPr="008611A8">
        <w:rPr>
          <w:color w:val="auto"/>
        </w:rPr>
        <w:t xml:space="preserve">Статья </w:t>
      </w:r>
      <w:r w:rsidR="00DE458B" w:rsidRPr="008611A8">
        <w:rPr>
          <w:color w:val="auto"/>
        </w:rPr>
        <w:t>4</w:t>
      </w:r>
      <w:r w:rsidR="004038AB" w:rsidRPr="008611A8">
        <w:rPr>
          <w:color w:val="auto"/>
        </w:rPr>
        <w:t>3.2</w:t>
      </w:r>
      <w:r w:rsidRPr="008611A8">
        <w:rPr>
          <w:color w:val="auto"/>
        </w:rPr>
        <w:t xml:space="preserve">. </w:t>
      </w:r>
      <w:r w:rsidR="00D02C18" w:rsidRPr="008611A8">
        <w:rPr>
          <w:color w:val="auto"/>
        </w:rPr>
        <w:t xml:space="preserve">Сх1. Зона </w:t>
      </w:r>
      <w:r w:rsidRPr="008611A8">
        <w:rPr>
          <w:color w:val="auto"/>
        </w:rPr>
        <w:t>сельскохозяйственных предприятий</w:t>
      </w:r>
      <w:bookmarkEnd w:id="441"/>
    </w:p>
    <w:p w:rsidR="00D02C18" w:rsidRPr="008611A8" w:rsidRDefault="00D02C18" w:rsidP="003720A7">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13"/>
        <w:gridCol w:w="3326"/>
        <w:gridCol w:w="3326"/>
      </w:tblGrid>
      <w:tr w:rsidR="00764DBD" w:rsidRPr="008611A8" w:rsidTr="00811FB9">
        <w:trPr>
          <w:trHeight w:val="304"/>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Животноводство (1.7)</w:t>
            </w:r>
          </w:p>
          <w:p w:rsidR="008161E1" w:rsidRPr="008611A8" w:rsidRDefault="008161E1" w:rsidP="003720A7">
            <w:pPr>
              <w:ind w:firstLine="0"/>
            </w:pPr>
            <w:r w:rsidRPr="008611A8">
              <w:t>Хранение и переработка сельскохозяйственной продукции (1.15)</w:t>
            </w:r>
          </w:p>
          <w:p w:rsidR="008161E1" w:rsidRPr="008611A8" w:rsidRDefault="008161E1" w:rsidP="003720A7">
            <w:pPr>
              <w:ind w:firstLine="0"/>
            </w:pPr>
            <w:r w:rsidRPr="008611A8">
              <w:t>Питомники (1.17)</w:t>
            </w:r>
          </w:p>
          <w:p w:rsidR="008161E1" w:rsidRPr="008611A8" w:rsidRDefault="008161E1" w:rsidP="003720A7">
            <w:pPr>
              <w:ind w:firstLine="0"/>
            </w:pPr>
            <w:r w:rsidRPr="008611A8">
              <w:t>Обеспечение сельскохозяйственного производства (1.18)</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Амбулаторное ветеринарное обслуживание (3.10.1)</w:t>
            </w:r>
          </w:p>
          <w:p w:rsidR="008161E1" w:rsidRPr="008611A8" w:rsidRDefault="008161E1" w:rsidP="003720A7">
            <w:pPr>
              <w:ind w:firstLine="0"/>
            </w:pPr>
            <w:r w:rsidRPr="008611A8">
              <w:t>Приюты для животных (3.10.2)</w:t>
            </w:r>
          </w:p>
          <w:p w:rsidR="008161E1" w:rsidRPr="008611A8" w:rsidRDefault="008161E1" w:rsidP="003720A7">
            <w:pPr>
              <w:ind w:firstLine="0"/>
            </w:pPr>
            <w:r w:rsidRPr="008611A8">
              <w:lastRenderedPageBreak/>
              <w:t>Деловое управление (4.1)</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r w:rsidRPr="008611A8">
              <w:t>Склады (6.9)</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D02C18" w:rsidRPr="008611A8" w:rsidRDefault="00D02C18"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02C18" w:rsidRPr="008611A8" w:rsidRDefault="00D02C18"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и межевания территории, действующими техническими регламентами, нормами, правилами и (или) архитектурно-планировочным заданием;</w:t>
      </w:r>
    </w:p>
    <w:p w:rsidR="00D02C18" w:rsidRPr="008611A8" w:rsidRDefault="00D02C18"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D02C18" w:rsidRPr="008611A8" w:rsidRDefault="00D02C18" w:rsidP="003720A7">
      <w:r w:rsidRPr="008611A8">
        <w:t xml:space="preserve">3) Предельное количество этажей или предельная высота зданий, строений, сооружений </w:t>
      </w:r>
      <w:r w:rsidR="008C2B88" w:rsidRPr="008611A8">
        <w:t>не подлежат установлению</w:t>
      </w:r>
      <w:r w:rsidRPr="008611A8">
        <w:t>;</w:t>
      </w:r>
    </w:p>
    <w:p w:rsidR="00D02C18" w:rsidRPr="008611A8" w:rsidRDefault="00D02C18" w:rsidP="003720A7">
      <w:r w:rsidRPr="008611A8">
        <w:t>4) Максимальный процент застройки в границах земельного участка – 80 %;</w:t>
      </w:r>
    </w:p>
    <w:p w:rsidR="00D02C18" w:rsidRPr="008611A8" w:rsidRDefault="00D02C18" w:rsidP="003720A7">
      <w:r w:rsidRPr="008611A8">
        <w:t>5) Иные показатели:</w:t>
      </w:r>
    </w:p>
    <w:p w:rsidR="00D02C18" w:rsidRPr="008611A8" w:rsidRDefault="00D02C18" w:rsidP="003720A7">
      <w:r w:rsidRPr="008611A8">
        <w:t xml:space="preserve">а) класс опасности объектов, размещаемых в зоне – </w:t>
      </w:r>
      <w:r w:rsidRPr="008611A8">
        <w:rPr>
          <w:lang w:val="en-US"/>
        </w:rPr>
        <w:t>I</w:t>
      </w:r>
      <w:r w:rsidR="008C2B88" w:rsidRPr="008611A8">
        <w:rPr>
          <w:lang w:val="en-US"/>
        </w:rPr>
        <w:t>V</w:t>
      </w:r>
      <w:r w:rsidRPr="008611A8">
        <w:t>-</w:t>
      </w:r>
      <w:r w:rsidRPr="008611A8">
        <w:rPr>
          <w:lang w:val="en-US"/>
        </w:rPr>
        <w:t>V</w:t>
      </w:r>
      <w:r w:rsidRPr="008611A8">
        <w:t>;</w:t>
      </w:r>
    </w:p>
    <w:p w:rsidR="00D02C18" w:rsidRPr="008611A8" w:rsidRDefault="00D02C18" w:rsidP="003720A7">
      <w:r w:rsidRPr="008611A8">
        <w:t xml:space="preserve">б) размер санитарно-защитных зон при размещении объектов: </w:t>
      </w:r>
    </w:p>
    <w:p w:rsidR="00D02C18" w:rsidRPr="008611A8" w:rsidRDefault="00D02C18" w:rsidP="003720A7">
      <w:r w:rsidRPr="008611A8">
        <w:t>- IV класса опасности - 100 м;</w:t>
      </w:r>
    </w:p>
    <w:p w:rsidR="00D02C18" w:rsidRPr="008611A8" w:rsidRDefault="00D02C18" w:rsidP="003720A7">
      <w:r w:rsidRPr="008611A8">
        <w:t>- V класса опасности - 50 м;</w:t>
      </w:r>
    </w:p>
    <w:p w:rsidR="00D02C18" w:rsidRPr="008611A8" w:rsidRDefault="00D02C18" w:rsidP="003720A7">
      <w:r w:rsidRPr="008611A8">
        <w:t>в) минимальный процент озеленения земельных участков– 10 %.</w:t>
      </w:r>
    </w:p>
    <w:p w:rsidR="00D02C18" w:rsidRPr="008611A8" w:rsidRDefault="00D02C18" w:rsidP="003720A7">
      <w:r w:rsidRPr="008611A8">
        <w:t xml:space="preserve">3. Ограничения использования земельных участков и объектов капитального строительства, находящихся в зоне </w:t>
      </w:r>
      <w:r w:rsidR="008C2B88" w:rsidRPr="008611A8">
        <w:t>Сх1</w:t>
      </w:r>
      <w:r w:rsidRPr="008611A8">
        <w:t xml:space="preserve"> и расположенных в границах зон с особыми условиями использования территории, устанавливаются в соответствии со статьями 50-56 настоящих Правил.</w:t>
      </w:r>
    </w:p>
    <w:p w:rsidR="00914090" w:rsidRPr="008611A8" w:rsidRDefault="00914090" w:rsidP="003720A7">
      <w:pPr>
        <w:pStyle w:val="30"/>
        <w:rPr>
          <w:color w:val="auto"/>
        </w:rPr>
      </w:pPr>
      <w:bookmarkStart w:id="442" w:name="_Toc510686096"/>
      <w:r w:rsidRPr="008611A8">
        <w:rPr>
          <w:color w:val="auto"/>
        </w:rPr>
        <w:t xml:space="preserve">Статья </w:t>
      </w:r>
      <w:r w:rsidR="004038AB" w:rsidRPr="008611A8">
        <w:rPr>
          <w:color w:val="auto"/>
        </w:rPr>
        <w:t>44</w:t>
      </w:r>
      <w:r w:rsidRPr="008611A8">
        <w:rPr>
          <w:color w:val="auto"/>
        </w:rPr>
        <w:t>. Сх</w:t>
      </w:r>
      <w:r w:rsidR="00DF12BA" w:rsidRPr="008611A8">
        <w:rPr>
          <w:color w:val="auto"/>
        </w:rPr>
        <w:t>2</w:t>
      </w:r>
      <w:r w:rsidRPr="008611A8">
        <w:rPr>
          <w:color w:val="auto"/>
        </w:rPr>
        <w:t xml:space="preserve">. </w:t>
      </w:r>
      <w:bookmarkEnd w:id="433"/>
      <w:bookmarkEnd w:id="434"/>
      <w:bookmarkEnd w:id="435"/>
      <w:bookmarkEnd w:id="436"/>
      <w:r w:rsidR="00587570" w:rsidRPr="008611A8">
        <w:rPr>
          <w:color w:val="auto"/>
        </w:rPr>
        <w:t xml:space="preserve">Зона </w:t>
      </w:r>
      <w:r w:rsidR="00DF12BA" w:rsidRPr="008611A8">
        <w:rPr>
          <w:color w:val="auto"/>
        </w:rPr>
        <w:t>ведения дачного хозяйства и садоводства</w:t>
      </w:r>
      <w:bookmarkEnd w:id="442"/>
    </w:p>
    <w:p w:rsidR="00914090" w:rsidRPr="008611A8" w:rsidRDefault="00587570" w:rsidP="003720A7">
      <w:pPr>
        <w:rPr>
          <w:sz w:val="24"/>
          <w:szCs w:val="24"/>
        </w:rPr>
      </w:pPr>
      <w:r w:rsidRPr="008611A8">
        <w:t xml:space="preserve">1. </w:t>
      </w:r>
      <w:r w:rsidR="00914090" w:rsidRPr="008611A8">
        <w:t>Виды разрешённого использования земельных участков и объектов капитального строительства:</w:t>
      </w:r>
      <w:r w:rsidR="00914090" w:rsidRPr="008611A8">
        <w:rPr>
          <w:sz w:val="24"/>
          <w:szCs w:val="24"/>
        </w:rPr>
        <w:tab/>
      </w:r>
    </w:p>
    <w:tbl>
      <w:tblPr>
        <w:tblW w:w="5000" w:type="pct"/>
        <w:tblCellMar>
          <w:left w:w="180" w:type="dxa"/>
          <w:right w:w="180" w:type="dxa"/>
        </w:tblCellMar>
        <w:tblLook w:val="0000" w:firstRow="0" w:lastRow="0" w:firstColumn="0" w:lastColumn="0" w:noHBand="0" w:noVBand="0"/>
      </w:tblPr>
      <w:tblGrid>
        <w:gridCol w:w="3913"/>
        <w:gridCol w:w="3326"/>
        <w:gridCol w:w="3326"/>
      </w:tblGrid>
      <w:tr w:rsidR="00764DBD" w:rsidRPr="008611A8" w:rsidTr="00811FB9">
        <w:trPr>
          <w:trHeight w:val="304"/>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852"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Растениеводство (1.1)</w:t>
            </w:r>
          </w:p>
          <w:p w:rsidR="008161E1" w:rsidRPr="008611A8" w:rsidRDefault="008161E1" w:rsidP="003720A7">
            <w:pPr>
              <w:ind w:firstLine="0"/>
            </w:pPr>
            <w:r w:rsidRPr="008611A8">
              <w:t>Ведение личного подсобного хозяйства на полевых участках (1.16)</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Земельные участки (территории) общего пользования (12.0)</w:t>
            </w:r>
          </w:p>
          <w:p w:rsidR="008161E1" w:rsidRPr="008611A8" w:rsidRDefault="008161E1" w:rsidP="003720A7">
            <w:pPr>
              <w:ind w:firstLine="0"/>
            </w:pPr>
            <w:r w:rsidRPr="008611A8">
              <w:lastRenderedPageBreak/>
              <w:t>Ведение огородничества (13.1)</w:t>
            </w:r>
          </w:p>
          <w:p w:rsidR="008161E1" w:rsidRPr="008611A8" w:rsidRDefault="008161E1" w:rsidP="003720A7">
            <w:pPr>
              <w:ind w:firstLine="0"/>
            </w:pPr>
            <w:r w:rsidRPr="008611A8">
              <w:t>Ведение садоводства (13.2)</w:t>
            </w:r>
          </w:p>
          <w:p w:rsidR="008161E1" w:rsidRPr="008611A8" w:rsidRDefault="008161E1" w:rsidP="003720A7">
            <w:pPr>
              <w:ind w:firstLine="0"/>
            </w:pPr>
            <w:r w:rsidRPr="008611A8">
              <w:t>Ведение дачного хозяйства (13.3)</w:t>
            </w:r>
          </w:p>
        </w:tc>
        <w:tc>
          <w:tcPr>
            <w:tcW w:w="157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Деловое управление (4.1)</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Выращивание плодовых, овощных, ягодных, бахчевых и иных декоративных или сельскохозяйственных культур</w:t>
            </w:r>
          </w:p>
          <w:p w:rsidR="008161E1" w:rsidRPr="008611A8" w:rsidRDefault="008161E1" w:rsidP="003720A7">
            <w:pPr>
              <w:ind w:firstLine="0"/>
            </w:pPr>
            <w:r w:rsidRPr="008611A8">
              <w:t xml:space="preserve">Размещение гаражей, подсобных и иных вспомогательных </w:t>
            </w:r>
            <w:r w:rsidRPr="008611A8">
              <w:lastRenderedPageBreak/>
              <w:t>сооружений</w:t>
            </w:r>
          </w:p>
          <w:p w:rsidR="008161E1" w:rsidRPr="008611A8" w:rsidRDefault="008161E1" w:rsidP="003720A7">
            <w:pPr>
              <w:ind w:firstLine="0"/>
            </w:pPr>
            <w:r w:rsidRPr="008611A8">
              <w:t>Спортивные и детские площадки</w:t>
            </w:r>
          </w:p>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587570" w:rsidRPr="008611A8" w:rsidRDefault="00587570"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87570" w:rsidRPr="008611A8" w:rsidRDefault="00587570" w:rsidP="003720A7">
      <w:r w:rsidRPr="008611A8">
        <w:t>1) Предельные размеры земельных участков:</w:t>
      </w:r>
    </w:p>
    <w:p w:rsidR="00587570" w:rsidRPr="008611A8" w:rsidRDefault="00587570" w:rsidP="003720A7">
      <w:r w:rsidRPr="008611A8">
        <w:t xml:space="preserve">- минимальная площадь земельного участка для </w:t>
      </w:r>
      <w:r w:rsidR="008C2B88" w:rsidRPr="008611A8">
        <w:t xml:space="preserve">ведения садоводства, дачного хозяйства </w:t>
      </w:r>
      <w:r w:rsidRPr="008611A8">
        <w:t>– 0,05 га;</w:t>
      </w:r>
    </w:p>
    <w:p w:rsidR="00587570" w:rsidRPr="008611A8" w:rsidRDefault="00587570" w:rsidP="003720A7">
      <w:r w:rsidRPr="008611A8">
        <w:t xml:space="preserve">- максимальная площадь земельного участка для </w:t>
      </w:r>
      <w:r w:rsidR="008C2B88" w:rsidRPr="008611A8">
        <w:t xml:space="preserve">ведения садоводства </w:t>
      </w:r>
      <w:r w:rsidRPr="008611A8">
        <w:t>– 0,</w:t>
      </w:r>
      <w:r w:rsidR="004500D3" w:rsidRPr="008611A8">
        <w:t>12</w:t>
      </w:r>
      <w:r w:rsidRPr="008611A8">
        <w:t xml:space="preserve"> га;</w:t>
      </w:r>
    </w:p>
    <w:p w:rsidR="004500D3" w:rsidRPr="008611A8" w:rsidRDefault="004500D3" w:rsidP="003720A7">
      <w:r w:rsidRPr="008611A8">
        <w:t xml:space="preserve">- максимальная площадь земельного участка для </w:t>
      </w:r>
      <w:r w:rsidR="008C2B88" w:rsidRPr="008611A8">
        <w:t xml:space="preserve">ведения дачного хозяйства </w:t>
      </w:r>
      <w:r w:rsidRPr="008611A8">
        <w:t>– 0,2 га;</w:t>
      </w:r>
    </w:p>
    <w:p w:rsidR="004500D3" w:rsidRPr="008611A8" w:rsidRDefault="004500D3" w:rsidP="003720A7">
      <w:r w:rsidRPr="008611A8">
        <w:t>- минимальная площадь земельного участка для ведения огородничества – 0,01 га;</w:t>
      </w:r>
    </w:p>
    <w:p w:rsidR="004500D3" w:rsidRPr="008611A8" w:rsidRDefault="004500D3" w:rsidP="003720A7">
      <w:r w:rsidRPr="008611A8">
        <w:t>- максимальная площадь земельного участка для ведения огородничества – 0,1 га;</w:t>
      </w:r>
    </w:p>
    <w:p w:rsidR="004500D3" w:rsidRPr="008611A8" w:rsidRDefault="004500D3" w:rsidP="003720A7">
      <w:r w:rsidRPr="008611A8">
        <w:t xml:space="preserve">- предельные размеры прочих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335CD2"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4500D3" w:rsidRPr="008611A8" w:rsidRDefault="004500D3"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4500D3" w:rsidRPr="008611A8" w:rsidRDefault="004500D3" w:rsidP="003720A7">
      <w:r w:rsidRPr="008611A8">
        <w:t>- минимальный отступ от границ земельного участка, кроме земельных участков коммунального обслуживания и транспорта, - 3 м;</w:t>
      </w:r>
    </w:p>
    <w:p w:rsidR="004500D3" w:rsidRPr="008611A8" w:rsidRDefault="004500D3" w:rsidP="003720A7">
      <w:r w:rsidRPr="008611A8">
        <w:t>- минимальный отступ от границ земельного участка коммунального обслуживания и транспорта - 0 м;</w:t>
      </w:r>
    </w:p>
    <w:p w:rsidR="004500D3" w:rsidRPr="008611A8" w:rsidRDefault="004500D3" w:rsidP="003720A7">
      <w:r w:rsidRPr="008611A8">
        <w:t>3) Предельное количество этажей или предельная высота зданий, строений, сооружений:</w:t>
      </w:r>
    </w:p>
    <w:p w:rsidR="004500D3" w:rsidRPr="008611A8" w:rsidRDefault="004500D3" w:rsidP="003720A7">
      <w:r w:rsidRPr="008611A8">
        <w:t xml:space="preserve">- предельное количество этажей – 3; </w:t>
      </w:r>
    </w:p>
    <w:p w:rsidR="004500D3" w:rsidRPr="008611A8" w:rsidRDefault="004500D3" w:rsidP="003720A7">
      <w:r w:rsidRPr="008611A8">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8611A8">
          <w:t>5 м</w:t>
        </w:r>
      </w:smartTag>
      <w:r w:rsidRPr="008611A8">
        <w:t xml:space="preserve"> в коньке крыши;</w:t>
      </w:r>
    </w:p>
    <w:p w:rsidR="004500D3" w:rsidRPr="008611A8" w:rsidRDefault="004500D3" w:rsidP="003720A7">
      <w:r w:rsidRPr="008611A8">
        <w:t>4) Максимальный процент застройки в границах земельного участка – 20 %;</w:t>
      </w:r>
    </w:p>
    <w:p w:rsidR="004500D3" w:rsidRPr="008611A8" w:rsidRDefault="004500D3" w:rsidP="003720A7">
      <w:r w:rsidRPr="008611A8">
        <w:t>5) Иные показатели:</w:t>
      </w:r>
    </w:p>
    <w:p w:rsidR="004500D3" w:rsidRPr="008611A8" w:rsidRDefault="004500D3" w:rsidP="003720A7">
      <w:r w:rsidRPr="008611A8">
        <w:t xml:space="preserve">а) максимальная общая площадь помещений объектов общественного назначения - </w:t>
      </w:r>
      <w:smartTag w:uri="urn:schemas-microsoft-com:office:smarttags" w:element="metricconverter">
        <w:smartTagPr>
          <w:attr w:name="ProductID" w:val="150 кв. м"/>
        </w:smartTagPr>
        <w:r w:rsidRPr="008611A8">
          <w:t>150 кв. м;</w:t>
        </w:r>
      </w:smartTag>
    </w:p>
    <w:p w:rsidR="004500D3" w:rsidRPr="008611A8" w:rsidRDefault="004500D3" w:rsidP="003720A7">
      <w:r w:rsidRPr="008611A8">
        <w:t xml:space="preserve">б) требования к ограждению земельных участков: </w:t>
      </w:r>
    </w:p>
    <w:p w:rsidR="004500D3" w:rsidRPr="008611A8" w:rsidRDefault="004500D3" w:rsidP="003720A7">
      <w:r w:rsidRPr="008611A8">
        <w:lastRenderedPageBreak/>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8611A8">
          <w:t>1,8 метра</w:t>
        </w:r>
      </w:smartTag>
      <w:r w:rsidRPr="008611A8">
        <w:t>;</w:t>
      </w:r>
    </w:p>
    <w:p w:rsidR="004500D3" w:rsidRPr="008611A8" w:rsidRDefault="004500D3" w:rsidP="003720A7">
      <w:r w:rsidRPr="008611A8">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8611A8">
          <w:t>2,0 м</w:t>
        </w:r>
      </w:smartTag>
      <w:r w:rsidRPr="008611A8">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8611A8">
          <w:t>1,7 м</w:t>
        </w:r>
      </w:smartTag>
      <w:r w:rsidRPr="008611A8">
        <w:t>);</w:t>
      </w:r>
    </w:p>
    <w:p w:rsidR="004500D3" w:rsidRPr="008611A8" w:rsidRDefault="004500D3" w:rsidP="003720A7">
      <w:r w:rsidRPr="008611A8">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4500D3" w:rsidRPr="008611A8" w:rsidRDefault="004500D3" w:rsidP="003720A7">
      <w:r w:rsidRPr="008611A8">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914090" w:rsidRPr="008611A8" w:rsidRDefault="004500D3" w:rsidP="003720A7">
      <w:r w:rsidRPr="008611A8">
        <w:t xml:space="preserve">3. </w:t>
      </w:r>
      <w:r w:rsidR="00914090" w:rsidRPr="008611A8">
        <w:t>Ограничения использования земельных участков и объектов капитального строительства, находящихся в зоне Сх</w:t>
      </w:r>
      <w:r w:rsidR="008C2B88" w:rsidRPr="008611A8">
        <w:t>2</w:t>
      </w:r>
      <w:r w:rsidR="00914090" w:rsidRPr="008611A8">
        <w:t xml:space="preserve">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914090" w:rsidRPr="008611A8">
        <w:t>-5</w:t>
      </w:r>
      <w:r w:rsidR="00D15DD7" w:rsidRPr="008611A8">
        <w:t>6</w:t>
      </w:r>
      <w:r w:rsidR="00914090" w:rsidRPr="008611A8">
        <w:t xml:space="preserve"> настоящих Правил застройки.</w:t>
      </w:r>
    </w:p>
    <w:p w:rsidR="004500D3" w:rsidRPr="008611A8" w:rsidRDefault="00914090" w:rsidP="003720A7">
      <w:pPr>
        <w:pStyle w:val="30"/>
        <w:rPr>
          <w:color w:val="auto"/>
        </w:rPr>
      </w:pPr>
      <w:bookmarkStart w:id="443" w:name="_Toc510686097"/>
      <w:bookmarkStart w:id="444" w:name="_Toc406410664"/>
      <w:bookmarkStart w:id="445" w:name="_Toc406410862"/>
      <w:bookmarkStart w:id="446" w:name="_Toc406411742"/>
      <w:bookmarkStart w:id="447" w:name="_Toc406583151"/>
      <w:r w:rsidRPr="008611A8">
        <w:rPr>
          <w:color w:val="auto"/>
        </w:rPr>
        <w:t xml:space="preserve">Статья </w:t>
      </w:r>
      <w:r w:rsidR="00DE458B" w:rsidRPr="008611A8">
        <w:rPr>
          <w:color w:val="auto"/>
        </w:rPr>
        <w:t>4</w:t>
      </w:r>
      <w:r w:rsidR="004038AB" w:rsidRPr="008611A8">
        <w:rPr>
          <w:color w:val="auto"/>
        </w:rPr>
        <w:t>5</w:t>
      </w:r>
      <w:r w:rsidRPr="008611A8">
        <w:rPr>
          <w:color w:val="auto"/>
        </w:rPr>
        <w:t xml:space="preserve">. </w:t>
      </w:r>
      <w:r w:rsidR="004500D3" w:rsidRPr="008611A8">
        <w:rPr>
          <w:color w:val="auto"/>
        </w:rPr>
        <w:t>Градостроительные регламенты. Зоны специального назначения</w:t>
      </w:r>
      <w:bookmarkEnd w:id="443"/>
    </w:p>
    <w:p w:rsidR="004500D3" w:rsidRPr="008611A8" w:rsidRDefault="004500D3" w:rsidP="003720A7">
      <w:r w:rsidRPr="008611A8">
        <w:t>1. В состав зон специального назначения включаются зоны, занятые кладбищами, скотомогильниками, объектами размещения (хранения и захоронения) отходов производства и потребления, военными</w:t>
      </w:r>
      <w:r w:rsidR="000E5BB2" w:rsidRPr="008611A8">
        <w:t xml:space="preserve"> </w:t>
      </w:r>
      <w:r w:rsidRPr="008611A8">
        <w:t>объектами, зелеными насаждениями специального назначения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500D3" w:rsidRPr="008611A8" w:rsidRDefault="004500D3" w:rsidP="003720A7">
      <w:r w:rsidRPr="008611A8">
        <w:t>2. В состав зон специального назначения включены:</w:t>
      </w:r>
    </w:p>
    <w:p w:rsidR="004500D3" w:rsidRPr="008611A8" w:rsidRDefault="004500D3" w:rsidP="003720A7">
      <w:r w:rsidRPr="008611A8">
        <w:t>1) зона</w:t>
      </w:r>
      <w:r w:rsidR="00335CD2" w:rsidRPr="008611A8">
        <w:t xml:space="preserve"> </w:t>
      </w:r>
      <w:r w:rsidRPr="008611A8">
        <w:t>размещения военных объектов (Сп1);</w:t>
      </w:r>
    </w:p>
    <w:p w:rsidR="004500D3" w:rsidRPr="008611A8" w:rsidRDefault="004500D3" w:rsidP="003720A7">
      <w:r w:rsidRPr="008611A8">
        <w:t>2) зона кладбищ (Сп2);</w:t>
      </w:r>
    </w:p>
    <w:p w:rsidR="004500D3" w:rsidRPr="008611A8" w:rsidRDefault="004500D3" w:rsidP="003720A7">
      <w:r w:rsidRPr="008611A8">
        <w:t>3) зона размещения отходов потребления (Сп3);</w:t>
      </w:r>
    </w:p>
    <w:p w:rsidR="004500D3" w:rsidRPr="008611A8" w:rsidRDefault="004500D3" w:rsidP="003720A7">
      <w:r w:rsidRPr="008611A8">
        <w:t>4) зона зеленых насаждений специального назначения (Сп4).</w:t>
      </w:r>
    </w:p>
    <w:p w:rsidR="00AA0377" w:rsidRPr="008611A8" w:rsidRDefault="00AA0377" w:rsidP="003720A7">
      <w:pPr>
        <w:pStyle w:val="30"/>
        <w:rPr>
          <w:color w:val="auto"/>
        </w:rPr>
      </w:pPr>
      <w:bookmarkStart w:id="448" w:name="_Toc406410665"/>
      <w:bookmarkStart w:id="449" w:name="_Toc406410863"/>
      <w:bookmarkStart w:id="450" w:name="_Toc406411743"/>
      <w:bookmarkStart w:id="451" w:name="_Toc406583152"/>
      <w:bookmarkStart w:id="452" w:name="_Toc510686098"/>
      <w:bookmarkStart w:id="453" w:name="_Toc351049970"/>
      <w:bookmarkStart w:id="454" w:name="_Toc370816483"/>
      <w:r w:rsidRPr="008611A8">
        <w:rPr>
          <w:color w:val="auto"/>
        </w:rPr>
        <w:t xml:space="preserve">Статья </w:t>
      </w:r>
      <w:r w:rsidR="004038AB" w:rsidRPr="008611A8">
        <w:rPr>
          <w:color w:val="auto"/>
        </w:rPr>
        <w:t>46</w:t>
      </w:r>
      <w:r w:rsidRPr="008611A8">
        <w:rPr>
          <w:color w:val="auto"/>
        </w:rPr>
        <w:t xml:space="preserve">. Сп1. Зона </w:t>
      </w:r>
      <w:bookmarkEnd w:id="448"/>
      <w:bookmarkEnd w:id="449"/>
      <w:bookmarkEnd w:id="450"/>
      <w:bookmarkEnd w:id="451"/>
      <w:r w:rsidRPr="008611A8">
        <w:rPr>
          <w:color w:val="auto"/>
        </w:rPr>
        <w:t>размещения военных объектов</w:t>
      </w:r>
      <w:bookmarkEnd w:id="452"/>
    </w:p>
    <w:p w:rsidR="00AA0377" w:rsidRPr="008611A8" w:rsidRDefault="00AA0377" w:rsidP="003720A7">
      <w:r w:rsidRPr="008611A8">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4109"/>
        <w:gridCol w:w="3130"/>
        <w:gridCol w:w="3326"/>
      </w:tblGrid>
      <w:tr w:rsidR="00764DBD" w:rsidRPr="008611A8" w:rsidTr="00381247">
        <w:trPr>
          <w:trHeight w:val="304"/>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381247">
        <w:trPr>
          <w:trHeight w:val="532"/>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Склады (6.9)</w:t>
            </w:r>
          </w:p>
          <w:p w:rsidR="008161E1" w:rsidRPr="008611A8" w:rsidRDefault="008161E1" w:rsidP="003720A7">
            <w:pPr>
              <w:ind w:firstLine="0"/>
            </w:pPr>
            <w:r w:rsidRPr="008611A8">
              <w:lastRenderedPageBreak/>
              <w:t>Железнодорожный транспорт (7.1)</w:t>
            </w:r>
          </w:p>
          <w:p w:rsidR="008161E1" w:rsidRPr="008611A8" w:rsidRDefault="008161E1" w:rsidP="003720A7">
            <w:pPr>
              <w:ind w:firstLine="0"/>
            </w:pPr>
            <w:r w:rsidRPr="008611A8">
              <w:t>Автомобильный транспорт (7.2)</w:t>
            </w:r>
          </w:p>
          <w:p w:rsidR="008161E1" w:rsidRPr="008611A8" w:rsidRDefault="008161E1" w:rsidP="003720A7">
            <w:pPr>
              <w:ind w:firstLine="0"/>
            </w:pPr>
            <w:r w:rsidRPr="008611A8">
              <w:t>Водный транспорт (7.3)</w:t>
            </w:r>
          </w:p>
          <w:p w:rsidR="008161E1" w:rsidRPr="008611A8" w:rsidRDefault="008161E1" w:rsidP="003720A7">
            <w:pPr>
              <w:ind w:firstLine="0"/>
            </w:pPr>
            <w:r w:rsidRPr="008611A8">
              <w:t>Воздушный транспорт (7.4)</w:t>
            </w:r>
          </w:p>
          <w:p w:rsidR="008161E1" w:rsidRPr="008611A8" w:rsidRDefault="008161E1" w:rsidP="003720A7">
            <w:pPr>
              <w:ind w:firstLine="0"/>
            </w:pPr>
            <w:r w:rsidRPr="008611A8">
              <w:t>Трубопроводный транспорт (7.5)</w:t>
            </w:r>
          </w:p>
          <w:p w:rsidR="008161E1" w:rsidRPr="008611A8" w:rsidRDefault="008161E1" w:rsidP="003720A7">
            <w:pPr>
              <w:ind w:firstLine="0"/>
            </w:pPr>
            <w:r w:rsidRPr="008611A8">
              <w:t>Обеспечение обороны и безопасности (8.0)</w:t>
            </w:r>
          </w:p>
          <w:p w:rsidR="008161E1" w:rsidRPr="008611A8" w:rsidRDefault="008161E1" w:rsidP="003720A7">
            <w:pPr>
              <w:ind w:firstLine="0"/>
            </w:pPr>
            <w:r w:rsidRPr="008611A8">
              <w:t>Обеспечение вооруженных сил (8.1)</w:t>
            </w:r>
          </w:p>
          <w:p w:rsidR="008161E1" w:rsidRPr="008611A8" w:rsidRDefault="008161E1" w:rsidP="003720A7">
            <w:pPr>
              <w:ind w:firstLine="0"/>
            </w:pPr>
            <w:r w:rsidRPr="008611A8">
              <w:t>Охрана Государственной границы Российской Федерации (8.2)</w:t>
            </w:r>
          </w:p>
          <w:p w:rsidR="008161E1" w:rsidRPr="008611A8" w:rsidRDefault="008161E1" w:rsidP="003720A7">
            <w:pPr>
              <w:ind w:firstLine="0"/>
            </w:pPr>
            <w:r w:rsidRPr="008611A8">
              <w:t>Обеспечение внутреннего правопорядка (8.3)</w:t>
            </w:r>
          </w:p>
          <w:p w:rsidR="008161E1" w:rsidRPr="008611A8" w:rsidRDefault="008161E1" w:rsidP="003720A7">
            <w:pPr>
              <w:ind w:firstLine="0"/>
            </w:pPr>
            <w:r w:rsidRPr="008611A8">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lastRenderedPageBreak/>
              <w:t>Культурное развитие (3.6)</w:t>
            </w:r>
          </w:p>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8161E1" w:rsidRPr="008611A8" w:rsidRDefault="008161E1" w:rsidP="003720A7">
            <w:pPr>
              <w:ind w:firstLine="0"/>
            </w:pPr>
            <w:r w:rsidRPr="008611A8">
              <w:lastRenderedPageBreak/>
              <w:t>Гостиничное обслуживание (4.7)</w:t>
            </w:r>
          </w:p>
          <w:p w:rsidR="008161E1" w:rsidRPr="008611A8" w:rsidRDefault="008161E1" w:rsidP="003720A7">
            <w:pPr>
              <w:ind w:firstLine="0"/>
            </w:pPr>
            <w:r w:rsidRPr="008611A8">
              <w:t>Спорт (5.1)</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lastRenderedPageBreak/>
              <w:t>Спортивные и детские площадки</w:t>
            </w:r>
          </w:p>
          <w:p w:rsidR="008161E1" w:rsidRPr="008611A8" w:rsidRDefault="008161E1" w:rsidP="003720A7">
            <w:pPr>
              <w:ind w:firstLine="0"/>
            </w:pPr>
            <w:r w:rsidRPr="008611A8">
              <w:t>Площадки отдыха</w:t>
            </w:r>
          </w:p>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lastRenderedPageBreak/>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AA0377" w:rsidRPr="008611A8" w:rsidRDefault="00AA0377" w:rsidP="003720A7">
      <w:r w:rsidRPr="008611A8">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A0377" w:rsidRPr="008611A8" w:rsidRDefault="00AA0377"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335CD2"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AA0377" w:rsidRPr="008611A8" w:rsidRDefault="00AA0377"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AA0377" w:rsidRPr="008611A8" w:rsidRDefault="00AA0377" w:rsidP="003720A7">
      <w:r w:rsidRPr="008611A8">
        <w:t xml:space="preserve">3) Предельное количество этажей или предельная высота зданий, строений, сооружений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территории, действующими техническими регламентами, нормами, правилами и (или) архитектурно-планировочным заданием;</w:t>
      </w:r>
    </w:p>
    <w:p w:rsidR="00AA0377" w:rsidRPr="008611A8" w:rsidRDefault="00AA0377" w:rsidP="003720A7">
      <w:r w:rsidRPr="008611A8">
        <w:t xml:space="preserve">4) Максимальный процент застройки в границах земельного участка – </w:t>
      </w:r>
      <w:r w:rsidR="00DF5E7E" w:rsidRPr="008611A8">
        <w:t>6</w:t>
      </w:r>
      <w:r w:rsidRPr="008611A8">
        <w:t>0 %;</w:t>
      </w:r>
    </w:p>
    <w:p w:rsidR="00AA0377" w:rsidRPr="008611A8" w:rsidRDefault="00DF5E7E" w:rsidP="003720A7">
      <w:r w:rsidRPr="008611A8">
        <w:t xml:space="preserve">3. </w:t>
      </w:r>
      <w:r w:rsidR="00AA0377" w:rsidRPr="008611A8">
        <w:t>Ограничения использования земельных участков и объектов капитального строительства, находящихся в зоне Сп</w:t>
      </w:r>
      <w:r w:rsidRPr="008611A8">
        <w:t>1</w:t>
      </w:r>
      <w:r w:rsidR="00AA0377" w:rsidRPr="008611A8">
        <w:t xml:space="preserve">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AA0377" w:rsidRPr="008611A8">
        <w:t>-5</w:t>
      </w:r>
      <w:r w:rsidR="00D15DD7" w:rsidRPr="008611A8">
        <w:t>6</w:t>
      </w:r>
      <w:r w:rsidR="00AA0377" w:rsidRPr="008611A8">
        <w:t xml:space="preserve"> настоящих Правил.</w:t>
      </w:r>
    </w:p>
    <w:p w:rsidR="00B92850" w:rsidRPr="008611A8" w:rsidRDefault="00B92850" w:rsidP="003720A7">
      <w:pPr>
        <w:tabs>
          <w:tab w:val="clear" w:pos="851"/>
        </w:tabs>
        <w:ind w:firstLine="0"/>
        <w:jc w:val="left"/>
        <w:rPr>
          <w:b/>
          <w:spacing w:val="0"/>
          <w:lang w:eastAsia="en-US"/>
        </w:rPr>
      </w:pPr>
      <w:r w:rsidRPr="008611A8">
        <w:br w:type="page"/>
      </w:r>
    </w:p>
    <w:p w:rsidR="004500D3" w:rsidRPr="008611A8" w:rsidRDefault="00DF5E7E" w:rsidP="003720A7">
      <w:pPr>
        <w:pStyle w:val="30"/>
        <w:rPr>
          <w:color w:val="auto"/>
        </w:rPr>
      </w:pPr>
      <w:bookmarkStart w:id="455" w:name="_Toc510686099"/>
      <w:r w:rsidRPr="008611A8">
        <w:rPr>
          <w:color w:val="auto"/>
        </w:rPr>
        <w:lastRenderedPageBreak/>
        <w:t xml:space="preserve">Статья </w:t>
      </w:r>
      <w:r w:rsidR="004038AB" w:rsidRPr="008611A8">
        <w:rPr>
          <w:color w:val="auto"/>
        </w:rPr>
        <w:t>47</w:t>
      </w:r>
      <w:r w:rsidRPr="008611A8">
        <w:rPr>
          <w:color w:val="auto"/>
        </w:rPr>
        <w:t xml:space="preserve">. Сп2. </w:t>
      </w:r>
      <w:r w:rsidR="004500D3" w:rsidRPr="008611A8">
        <w:rPr>
          <w:color w:val="auto"/>
        </w:rPr>
        <w:t>Зона кладбищ</w:t>
      </w:r>
      <w:bookmarkEnd w:id="453"/>
      <w:bookmarkEnd w:id="454"/>
      <w:bookmarkEnd w:id="455"/>
    </w:p>
    <w:bookmarkEnd w:id="444"/>
    <w:bookmarkEnd w:id="445"/>
    <w:bookmarkEnd w:id="446"/>
    <w:bookmarkEnd w:id="447"/>
    <w:p w:rsidR="00914090" w:rsidRPr="008611A8" w:rsidRDefault="00DF5E7E" w:rsidP="003720A7">
      <w:r w:rsidRPr="008611A8">
        <w:t xml:space="preserve">1. </w:t>
      </w:r>
      <w:r w:rsidR="00914090" w:rsidRPr="008611A8">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4109"/>
        <w:gridCol w:w="3130"/>
        <w:gridCol w:w="3326"/>
      </w:tblGrid>
      <w:tr w:rsidR="00764DBD" w:rsidRPr="008611A8" w:rsidTr="00811FB9">
        <w:trPr>
          <w:trHeight w:val="304"/>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811FB9">
        <w:trPr>
          <w:trHeight w:val="532"/>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 xml:space="preserve">Земельные участки (территории) общего пользования (12.0) </w:t>
            </w:r>
          </w:p>
          <w:p w:rsidR="008161E1" w:rsidRPr="008611A8" w:rsidRDefault="008161E1" w:rsidP="003720A7">
            <w:pPr>
              <w:ind w:firstLine="0"/>
            </w:pPr>
            <w:r w:rsidRPr="008611A8">
              <w:t>Ритуальная деятельность (12.1)</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Магазины (4.4)</w:t>
            </w:r>
          </w:p>
          <w:p w:rsidR="008161E1" w:rsidRPr="008611A8" w:rsidRDefault="008161E1" w:rsidP="003720A7">
            <w:pPr>
              <w:ind w:firstLine="0"/>
            </w:pPr>
            <w:r w:rsidRPr="008611A8">
              <w:t>Общественное питание (4.6)</w:t>
            </w:r>
          </w:p>
          <w:p w:rsidR="0071248D" w:rsidRPr="008611A8" w:rsidRDefault="0071248D" w:rsidP="003720A7">
            <w:pPr>
              <w:ind w:firstLine="0"/>
            </w:pPr>
            <w:r w:rsidRPr="008611A8">
              <w:t>Коммунальное обслуживание (3.1)</w:t>
            </w:r>
          </w:p>
          <w:p w:rsidR="00127DB0" w:rsidRPr="008611A8" w:rsidRDefault="00127DB0" w:rsidP="003720A7">
            <w:pPr>
              <w:ind w:firstLine="0"/>
            </w:pPr>
            <w:r w:rsidRPr="008611A8">
              <w:t>Историко-культурная деятельность (9.3)</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DF5E7E" w:rsidRPr="008611A8" w:rsidRDefault="00DF5E7E"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DF5E7E" w:rsidRPr="008611A8" w:rsidRDefault="00DF5E7E" w:rsidP="003720A7">
      <w:r w:rsidRPr="008611A8">
        <w:t>1) Предельные размеры земельных участков:</w:t>
      </w:r>
    </w:p>
    <w:p w:rsidR="00DF5E7E" w:rsidRPr="008611A8" w:rsidRDefault="000F4A26" w:rsidP="003720A7">
      <w:r w:rsidRPr="008611A8">
        <w:t>- максимальная площадь земельного участка</w:t>
      </w:r>
      <w:r w:rsidR="00E64331" w:rsidRPr="008611A8">
        <w:t xml:space="preserve"> </w:t>
      </w:r>
      <w:r w:rsidRPr="008611A8">
        <w:t>кладбища – 40 га;</w:t>
      </w:r>
    </w:p>
    <w:p w:rsidR="000F4A26" w:rsidRPr="008611A8" w:rsidRDefault="000F4A26" w:rsidP="003720A7">
      <w:r w:rsidRPr="008611A8">
        <w:t>2) Минимальные отступы от границ земельных участков в целях определения допустимого размещения зданий, строений, сооружений:</w:t>
      </w:r>
    </w:p>
    <w:p w:rsidR="000F4A26" w:rsidRPr="008611A8" w:rsidRDefault="000F4A26" w:rsidP="003720A7">
      <w:r w:rsidRPr="008611A8">
        <w:t>- минимальный отступ от границ земельного участка - 3 м;</w:t>
      </w:r>
    </w:p>
    <w:p w:rsidR="000F4A26" w:rsidRPr="008611A8" w:rsidRDefault="000F4A26" w:rsidP="003720A7">
      <w:r w:rsidRPr="008611A8">
        <w:t>3) Предельное количество этажей или предельная высота зданий, строений, сооружений:</w:t>
      </w:r>
    </w:p>
    <w:p w:rsidR="000F4A26" w:rsidRPr="008611A8" w:rsidRDefault="000F4A26" w:rsidP="003720A7">
      <w:r w:rsidRPr="008611A8">
        <w:t xml:space="preserve">- предельное количество этажей – </w:t>
      </w:r>
      <w:r w:rsidR="003D7248" w:rsidRPr="008611A8">
        <w:t>2</w:t>
      </w:r>
      <w:r w:rsidRPr="008611A8">
        <w:t xml:space="preserve">; </w:t>
      </w:r>
    </w:p>
    <w:p w:rsidR="000F4A26" w:rsidRPr="008611A8" w:rsidRDefault="00B82C3A" w:rsidP="003720A7">
      <w:r w:rsidRPr="008611A8">
        <w:t>4</w:t>
      </w:r>
      <w:r w:rsidR="000F4A26" w:rsidRPr="008611A8">
        <w:t>) Иные показатели:</w:t>
      </w:r>
    </w:p>
    <w:p w:rsidR="00AE3C7A" w:rsidRPr="008611A8" w:rsidRDefault="00AE3C7A" w:rsidP="003720A7">
      <w:r w:rsidRPr="008611A8">
        <w:t>а)</w:t>
      </w:r>
      <w:r w:rsidRPr="008611A8">
        <w:tab/>
        <w:t>площадь мест захоронения - не менее 65–70 % от общей площади кладбища</w:t>
      </w:r>
      <w:r w:rsidR="00C01A53" w:rsidRPr="008611A8">
        <w:t>;</w:t>
      </w:r>
    </w:p>
    <w:p w:rsidR="00C01A53" w:rsidRPr="008611A8" w:rsidRDefault="00C01A53" w:rsidP="003720A7">
      <w:r w:rsidRPr="008611A8">
        <w:t>б</w:t>
      </w:r>
      <w:r w:rsidR="000F4A26" w:rsidRPr="008611A8">
        <w:t>) м</w:t>
      </w:r>
      <w:r w:rsidR="00914090" w:rsidRPr="008611A8">
        <w:t>инимальные расстояния</w:t>
      </w:r>
      <w:bookmarkStart w:id="456" w:name="_Toc353973345"/>
      <w:bookmarkStart w:id="457" w:name="_Toc357001944"/>
      <w:r w:rsidRPr="008611A8">
        <w:tab/>
        <w:t>от жилых, общественных зданий, спортивно-оздоровительных и санаторно-курортных зон, м:</w:t>
      </w:r>
    </w:p>
    <w:p w:rsidR="00C01A53" w:rsidRPr="008611A8" w:rsidRDefault="00C01A53" w:rsidP="003720A7">
      <w:r w:rsidRPr="008611A8">
        <w:t>100 – при площади кладбища 10 га и менее;</w:t>
      </w:r>
    </w:p>
    <w:p w:rsidR="00C01A53" w:rsidRPr="008611A8" w:rsidRDefault="00C01A53" w:rsidP="003720A7">
      <w:r w:rsidRPr="008611A8">
        <w:t>300 – при площади кладбища от 10 до 20 га;</w:t>
      </w:r>
    </w:p>
    <w:p w:rsidR="00C01A53" w:rsidRPr="008611A8" w:rsidRDefault="00C01A53" w:rsidP="003720A7">
      <w:r w:rsidRPr="008611A8">
        <w:t>500 – при площади кладбища от 20 до 40 га;</w:t>
      </w:r>
    </w:p>
    <w:p w:rsidR="00C01A53" w:rsidRPr="008611A8" w:rsidRDefault="00C01A53" w:rsidP="003720A7">
      <w:r w:rsidRPr="008611A8">
        <w:t>50 – для сельских, закрытых кладбищ и мемориальных комплексов;</w:t>
      </w:r>
    </w:p>
    <w:p w:rsidR="00914090" w:rsidRPr="008611A8" w:rsidRDefault="000F4A26" w:rsidP="003720A7">
      <w:r w:rsidRPr="008611A8">
        <w:t xml:space="preserve">3. </w:t>
      </w:r>
      <w:r w:rsidR="00914090" w:rsidRPr="008611A8">
        <w:t>Ограничения использования земельных участков и объектов капитального строительства, находящихся в зоне Сп</w:t>
      </w:r>
      <w:r w:rsidR="00D15DD7" w:rsidRPr="008611A8">
        <w:t>2</w:t>
      </w:r>
      <w:r w:rsidR="00914090" w:rsidRPr="008611A8">
        <w:t xml:space="preserve"> и расположенных в границах зон с особыми условиями использования территории, устанавливаются в соответствии со статьями </w:t>
      </w:r>
      <w:r w:rsidR="00A17CC5" w:rsidRPr="008611A8">
        <w:t>60</w:t>
      </w:r>
      <w:r w:rsidR="00914090" w:rsidRPr="008611A8">
        <w:t>-</w:t>
      </w:r>
      <w:r w:rsidR="00A17CC5" w:rsidRPr="008611A8">
        <w:t>6</w:t>
      </w:r>
      <w:r w:rsidR="00D15DD7" w:rsidRPr="008611A8">
        <w:t xml:space="preserve">6 </w:t>
      </w:r>
      <w:r w:rsidR="00914090" w:rsidRPr="008611A8">
        <w:t>настоящих Правил.</w:t>
      </w:r>
    </w:p>
    <w:p w:rsidR="00B92850" w:rsidRPr="008611A8" w:rsidRDefault="00B92850" w:rsidP="003720A7">
      <w:pPr>
        <w:tabs>
          <w:tab w:val="clear" w:pos="851"/>
        </w:tabs>
        <w:ind w:firstLine="0"/>
        <w:jc w:val="left"/>
        <w:rPr>
          <w:b/>
          <w:spacing w:val="0"/>
          <w:lang w:eastAsia="en-US"/>
        </w:rPr>
      </w:pPr>
      <w:bookmarkStart w:id="458" w:name="_Toc406410666"/>
      <w:bookmarkStart w:id="459" w:name="_Toc406410864"/>
      <w:bookmarkStart w:id="460" w:name="_Toc406411744"/>
      <w:bookmarkStart w:id="461" w:name="_Toc406583153"/>
      <w:bookmarkStart w:id="462" w:name="_Toc359856623"/>
      <w:bookmarkStart w:id="463" w:name="_Toc360792234"/>
      <w:bookmarkStart w:id="464" w:name="_Toc404065222"/>
      <w:bookmarkStart w:id="465" w:name="_Toc300173739"/>
      <w:bookmarkStart w:id="466" w:name="_Toc302999628"/>
      <w:bookmarkStart w:id="467" w:name="_Toc330207509"/>
      <w:bookmarkStart w:id="468" w:name="_Toc330207513"/>
      <w:bookmarkEnd w:id="456"/>
      <w:bookmarkEnd w:id="457"/>
      <w:r w:rsidRPr="008611A8">
        <w:br w:type="page"/>
      </w:r>
    </w:p>
    <w:p w:rsidR="00DF5E7E" w:rsidRPr="008611A8" w:rsidRDefault="00DF5E7E" w:rsidP="003720A7">
      <w:pPr>
        <w:pStyle w:val="30"/>
        <w:rPr>
          <w:color w:val="auto"/>
        </w:rPr>
      </w:pPr>
      <w:bookmarkStart w:id="469" w:name="_Toc510686100"/>
      <w:r w:rsidRPr="008611A8">
        <w:rPr>
          <w:color w:val="auto"/>
        </w:rPr>
        <w:lastRenderedPageBreak/>
        <w:t xml:space="preserve">Статья </w:t>
      </w:r>
      <w:r w:rsidR="007A6B8A" w:rsidRPr="008611A8">
        <w:rPr>
          <w:color w:val="auto"/>
        </w:rPr>
        <w:t>5</w:t>
      </w:r>
      <w:r w:rsidR="00DE458B" w:rsidRPr="008611A8">
        <w:rPr>
          <w:color w:val="auto"/>
        </w:rPr>
        <w:t>2</w:t>
      </w:r>
      <w:r w:rsidRPr="008611A8">
        <w:rPr>
          <w:color w:val="auto"/>
        </w:rPr>
        <w:t>. Сп</w:t>
      </w:r>
      <w:r w:rsidR="000F4A26" w:rsidRPr="008611A8">
        <w:rPr>
          <w:color w:val="auto"/>
        </w:rPr>
        <w:t>3</w:t>
      </w:r>
      <w:r w:rsidRPr="008611A8">
        <w:rPr>
          <w:color w:val="auto"/>
        </w:rPr>
        <w:t xml:space="preserve">. </w:t>
      </w:r>
      <w:r w:rsidR="000F4A26" w:rsidRPr="008611A8">
        <w:rPr>
          <w:color w:val="auto"/>
        </w:rPr>
        <w:t>Зона размещения отходов потребления</w:t>
      </w:r>
      <w:bookmarkEnd w:id="469"/>
    </w:p>
    <w:p w:rsidR="00DF5E7E" w:rsidRPr="008611A8" w:rsidRDefault="00DF5E7E" w:rsidP="003720A7">
      <w:r w:rsidRPr="008611A8">
        <w:t>1. Виды разрешённого использования земельных участков и объектов капитального строительства:</w:t>
      </w:r>
      <w:r w:rsidRPr="008611A8">
        <w:tab/>
      </w:r>
    </w:p>
    <w:tbl>
      <w:tblPr>
        <w:tblW w:w="5000" w:type="pct"/>
        <w:tblCellMar>
          <w:left w:w="180" w:type="dxa"/>
          <w:right w:w="180" w:type="dxa"/>
        </w:tblCellMar>
        <w:tblLook w:val="0000" w:firstRow="0" w:lastRow="0" w:firstColumn="0" w:lastColumn="0" w:noHBand="0" w:noVBand="0"/>
      </w:tblPr>
      <w:tblGrid>
        <w:gridCol w:w="4109"/>
        <w:gridCol w:w="3130"/>
        <w:gridCol w:w="3326"/>
      </w:tblGrid>
      <w:tr w:rsidR="00764DBD" w:rsidRPr="008611A8" w:rsidTr="00381247">
        <w:trPr>
          <w:trHeight w:val="304"/>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381247">
        <w:trPr>
          <w:trHeight w:val="532"/>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Специальная деятельность (12.2)</w:t>
            </w:r>
          </w:p>
          <w:p w:rsidR="008161E1" w:rsidRPr="008611A8" w:rsidRDefault="008161E1" w:rsidP="003720A7">
            <w:pPr>
              <w:ind w:firstLine="0"/>
            </w:pPr>
            <w:r w:rsidRPr="008611A8">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Не установлены</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0F4A26" w:rsidRPr="008611A8" w:rsidRDefault="000F4A26"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F4A26" w:rsidRPr="008611A8" w:rsidRDefault="000F4A26"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367E61"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0F4A26" w:rsidRPr="008611A8" w:rsidRDefault="000F4A26"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0F4A26" w:rsidRPr="008611A8" w:rsidRDefault="000F4A26" w:rsidP="003720A7">
      <w:r w:rsidRPr="008611A8">
        <w:t>3) Предельное количество этажей или предельная высота зданий, строений, сооружений:</w:t>
      </w:r>
    </w:p>
    <w:p w:rsidR="000F4A26" w:rsidRPr="008611A8" w:rsidRDefault="000F4A26" w:rsidP="003720A7">
      <w:r w:rsidRPr="008611A8">
        <w:t xml:space="preserve">- предельное количество этажей – 3; </w:t>
      </w:r>
    </w:p>
    <w:p w:rsidR="000F4A26" w:rsidRPr="008611A8" w:rsidRDefault="000F4A26" w:rsidP="003720A7">
      <w:r w:rsidRPr="008611A8">
        <w:t>4) Максимальный процент застройки в границах земельного участка – 50%;</w:t>
      </w:r>
    </w:p>
    <w:p w:rsidR="000F4A26" w:rsidRPr="008611A8" w:rsidRDefault="000F4A26" w:rsidP="003720A7">
      <w:r w:rsidRPr="008611A8">
        <w:t>5) Иные показатели:</w:t>
      </w:r>
    </w:p>
    <w:p w:rsidR="000F4A26" w:rsidRPr="008611A8" w:rsidRDefault="000F4A26" w:rsidP="003720A7">
      <w:r w:rsidRPr="008611A8">
        <w:t xml:space="preserve">а) размер санитарно-защитных зон при размещении объектов: </w:t>
      </w:r>
    </w:p>
    <w:p w:rsidR="000F4A26" w:rsidRPr="008611A8" w:rsidRDefault="000F4A26" w:rsidP="003720A7">
      <w:r w:rsidRPr="008611A8">
        <w:t>- I класса опасности - 1000 м;</w:t>
      </w:r>
    </w:p>
    <w:p w:rsidR="000F4A26" w:rsidRPr="008611A8" w:rsidRDefault="000F4A26" w:rsidP="003720A7">
      <w:r w:rsidRPr="008611A8">
        <w:t>- II класса опасности - 500 м;</w:t>
      </w:r>
    </w:p>
    <w:p w:rsidR="000F4A26" w:rsidRPr="008611A8" w:rsidRDefault="000F4A26" w:rsidP="003720A7">
      <w:r w:rsidRPr="008611A8">
        <w:t>- III класса опасности - 300 м;</w:t>
      </w:r>
    </w:p>
    <w:p w:rsidR="000F4A26" w:rsidRPr="008611A8" w:rsidRDefault="000F4A26" w:rsidP="003720A7">
      <w:r w:rsidRPr="008611A8">
        <w:t>- IV класса опасности - 100 м;</w:t>
      </w:r>
    </w:p>
    <w:p w:rsidR="000F4A26" w:rsidRPr="008611A8" w:rsidRDefault="000F4A26" w:rsidP="003720A7">
      <w:r w:rsidRPr="008611A8">
        <w:t>- V класса опасности - 50 м;</w:t>
      </w:r>
    </w:p>
    <w:p w:rsidR="00DF5E7E" w:rsidRPr="008611A8" w:rsidRDefault="000F4A26" w:rsidP="003720A7">
      <w:r w:rsidRPr="008611A8">
        <w:t xml:space="preserve">3. </w:t>
      </w:r>
      <w:r w:rsidR="00DF5E7E" w:rsidRPr="008611A8">
        <w:t>Ограничения использования земельных участков и объектов капитального строительства, находящихся в зоне Сп</w:t>
      </w:r>
      <w:r w:rsidRPr="008611A8">
        <w:t>3</w:t>
      </w:r>
      <w:r w:rsidR="00DF5E7E" w:rsidRPr="008611A8">
        <w:t xml:space="preserve"> и расположенных в границах зон с особыми условиями использования территории, устанавливаются в соответствии со статьями 5</w:t>
      </w:r>
      <w:r w:rsidR="00D15DD7" w:rsidRPr="008611A8">
        <w:t>0</w:t>
      </w:r>
      <w:r w:rsidR="00DF5E7E" w:rsidRPr="008611A8">
        <w:t>-5</w:t>
      </w:r>
      <w:r w:rsidR="00D15DD7" w:rsidRPr="008611A8">
        <w:t>6</w:t>
      </w:r>
      <w:r w:rsidR="00DF5E7E" w:rsidRPr="008611A8">
        <w:t xml:space="preserve"> настоящих Правил.</w:t>
      </w:r>
    </w:p>
    <w:p w:rsidR="00B92850" w:rsidRPr="008611A8" w:rsidRDefault="00B92850" w:rsidP="003720A7">
      <w:pPr>
        <w:tabs>
          <w:tab w:val="clear" w:pos="851"/>
        </w:tabs>
        <w:ind w:firstLine="0"/>
        <w:jc w:val="left"/>
        <w:rPr>
          <w:b/>
          <w:spacing w:val="0"/>
          <w:lang w:eastAsia="en-US"/>
        </w:rPr>
      </w:pPr>
      <w:bookmarkStart w:id="470" w:name="_Toc406410667"/>
      <w:bookmarkStart w:id="471" w:name="_Toc406410865"/>
      <w:bookmarkStart w:id="472" w:name="_Toc406411745"/>
      <w:bookmarkStart w:id="473" w:name="_Toc406583154"/>
      <w:bookmarkEnd w:id="458"/>
      <w:bookmarkEnd w:id="459"/>
      <w:bookmarkEnd w:id="460"/>
      <w:bookmarkEnd w:id="461"/>
      <w:r w:rsidRPr="008611A8">
        <w:br w:type="page"/>
      </w:r>
    </w:p>
    <w:p w:rsidR="000F4A26" w:rsidRPr="008611A8" w:rsidRDefault="000F4A26" w:rsidP="003720A7">
      <w:pPr>
        <w:pStyle w:val="30"/>
        <w:rPr>
          <w:color w:val="auto"/>
        </w:rPr>
      </w:pPr>
      <w:bookmarkStart w:id="474" w:name="_Toc510686101"/>
      <w:r w:rsidRPr="008611A8">
        <w:rPr>
          <w:color w:val="auto"/>
        </w:rPr>
        <w:lastRenderedPageBreak/>
        <w:t xml:space="preserve">Статья </w:t>
      </w:r>
      <w:r w:rsidR="004038AB" w:rsidRPr="008611A8">
        <w:rPr>
          <w:color w:val="auto"/>
        </w:rPr>
        <w:t>48</w:t>
      </w:r>
      <w:r w:rsidRPr="008611A8">
        <w:rPr>
          <w:color w:val="auto"/>
        </w:rPr>
        <w:t>. Сп4. Зона зеленых насаждений специального назначения</w:t>
      </w:r>
      <w:bookmarkEnd w:id="474"/>
    </w:p>
    <w:p w:rsidR="000F4A26" w:rsidRPr="008611A8" w:rsidRDefault="000F4A26" w:rsidP="003720A7">
      <w:r w:rsidRPr="008611A8">
        <w:t>1. Виды разрешённого использования земельных участков и объектов капитального строительства:</w:t>
      </w:r>
      <w:r w:rsidRPr="008611A8">
        <w:tab/>
      </w:r>
    </w:p>
    <w:tbl>
      <w:tblPr>
        <w:tblW w:w="5000" w:type="pct"/>
        <w:tblCellMar>
          <w:left w:w="180" w:type="dxa"/>
          <w:right w:w="180" w:type="dxa"/>
        </w:tblCellMar>
        <w:tblLook w:val="0000" w:firstRow="0" w:lastRow="0" w:firstColumn="0" w:lastColumn="0" w:noHBand="0" w:noVBand="0"/>
      </w:tblPr>
      <w:tblGrid>
        <w:gridCol w:w="4109"/>
        <w:gridCol w:w="3130"/>
        <w:gridCol w:w="3326"/>
      </w:tblGrid>
      <w:tr w:rsidR="00764DBD" w:rsidRPr="008611A8" w:rsidTr="00381247">
        <w:trPr>
          <w:trHeight w:val="304"/>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Вспомогательные виды использования</w:t>
            </w:r>
          </w:p>
        </w:tc>
      </w:tr>
      <w:tr w:rsidR="00764DBD" w:rsidRPr="008611A8" w:rsidTr="00381247">
        <w:trPr>
          <w:trHeight w:val="532"/>
        </w:trPr>
        <w:tc>
          <w:tcPr>
            <w:tcW w:w="1944"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Коммунальное обслуживание (3.1)</w:t>
            </w:r>
          </w:p>
          <w:p w:rsidR="008161E1" w:rsidRPr="008611A8" w:rsidRDefault="008161E1" w:rsidP="003720A7">
            <w:pPr>
              <w:ind w:firstLine="0"/>
            </w:pPr>
            <w:r w:rsidRPr="008611A8">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rsidR="008161E1" w:rsidRPr="008611A8" w:rsidRDefault="008161E1" w:rsidP="003720A7">
            <w:pPr>
              <w:ind w:firstLine="0"/>
            </w:pPr>
            <w:r w:rsidRPr="008611A8">
              <w:t>Объекты гаражного назначения (2.7.1)</w:t>
            </w:r>
          </w:p>
          <w:p w:rsidR="008161E1" w:rsidRPr="008611A8" w:rsidRDefault="008161E1" w:rsidP="003720A7">
            <w:pPr>
              <w:ind w:firstLine="0"/>
            </w:pPr>
            <w:r w:rsidRPr="008611A8">
              <w:t>Обслуживание автотранспорта (4.9)</w:t>
            </w:r>
          </w:p>
          <w:p w:rsidR="008161E1" w:rsidRPr="008611A8" w:rsidRDefault="008161E1" w:rsidP="003720A7">
            <w:pPr>
              <w:ind w:firstLine="0"/>
            </w:pPr>
            <w:r w:rsidRPr="008611A8">
              <w:t>Объекты придорожного сервиса (4.9.1)</w:t>
            </w:r>
          </w:p>
        </w:tc>
        <w:tc>
          <w:tcPr>
            <w:tcW w:w="1574" w:type="pct"/>
            <w:tcBorders>
              <w:top w:val="single" w:sz="8" w:space="0" w:color="auto"/>
              <w:left w:val="single" w:sz="8" w:space="0" w:color="auto"/>
              <w:bottom w:val="single" w:sz="8" w:space="0" w:color="auto"/>
              <w:right w:val="single" w:sz="8" w:space="0" w:color="auto"/>
            </w:tcBorders>
          </w:tcPr>
          <w:p w:rsidR="008161E1" w:rsidRPr="008611A8" w:rsidRDefault="008161E1" w:rsidP="003720A7">
            <w:pPr>
              <w:ind w:firstLine="0"/>
            </w:pPr>
            <w:r w:rsidRPr="008611A8">
              <w:t>Благоустройство и озеленение</w:t>
            </w:r>
          </w:p>
          <w:p w:rsidR="008161E1" w:rsidRPr="008611A8" w:rsidRDefault="008161E1" w:rsidP="003720A7">
            <w:pPr>
              <w:ind w:firstLine="0"/>
            </w:pPr>
            <w:r w:rsidRPr="008611A8">
              <w:t>Хозяйственные площадки</w:t>
            </w:r>
          </w:p>
          <w:p w:rsidR="008161E1" w:rsidRPr="008611A8" w:rsidRDefault="008161E1" w:rsidP="003720A7">
            <w:pPr>
              <w:ind w:firstLine="0"/>
            </w:pPr>
            <w:r w:rsidRPr="008611A8">
              <w:t>Временные стоянки (парковки) автотранспорта</w:t>
            </w:r>
          </w:p>
        </w:tc>
      </w:tr>
    </w:tbl>
    <w:p w:rsidR="000F4A26" w:rsidRPr="008611A8" w:rsidRDefault="000F4A26" w:rsidP="003720A7">
      <w:r w:rsidRPr="008611A8">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F4A26" w:rsidRPr="008611A8" w:rsidRDefault="000F4A26" w:rsidP="003720A7">
      <w:r w:rsidRPr="008611A8">
        <w:t xml:space="preserve">1) Предельные размеры земельных участков определяются в соответствии с нормативами градостроительного проектирования Ленинградской области и (или) </w:t>
      </w:r>
      <w:proofErr w:type="spellStart"/>
      <w:r w:rsidRPr="008611A8">
        <w:t>Вистинского</w:t>
      </w:r>
      <w:proofErr w:type="spellEnd"/>
      <w:r w:rsidRPr="008611A8">
        <w:t xml:space="preserve"> сельского поселения, проектом планировки </w:t>
      </w:r>
      <w:r w:rsidR="009142E8" w:rsidRPr="008611A8">
        <w:t>и межевания</w:t>
      </w:r>
      <w:r w:rsidR="007861D8" w:rsidRPr="008611A8">
        <w:t xml:space="preserve"> </w:t>
      </w:r>
      <w:r w:rsidRPr="008611A8">
        <w:t>территории, действующими техническими регламентами, нормами, правилами и (или) архитектурно-планировочным заданием;</w:t>
      </w:r>
    </w:p>
    <w:p w:rsidR="000F4A26" w:rsidRPr="008611A8" w:rsidRDefault="000F4A26" w:rsidP="003720A7">
      <w:r w:rsidRPr="008611A8">
        <w:t>2) Минимальные отступы от границ земельных участков в целях определения допустимого размещения зданий, строений, сооружений – 0 м;</w:t>
      </w:r>
    </w:p>
    <w:p w:rsidR="000F4A26" w:rsidRPr="008611A8" w:rsidRDefault="000F4A26" w:rsidP="003720A7">
      <w:r w:rsidRPr="008611A8">
        <w:t>3) Предельное количество этажей или предельная высота зданий, строений, сооружений:</w:t>
      </w:r>
    </w:p>
    <w:p w:rsidR="000F4A26" w:rsidRPr="008611A8" w:rsidRDefault="000F4A26" w:rsidP="003720A7">
      <w:r w:rsidRPr="008611A8">
        <w:t>- предельное количество этажей – 3</w:t>
      </w:r>
      <w:r w:rsidR="00E64331" w:rsidRPr="008611A8">
        <w:t>;</w:t>
      </w:r>
    </w:p>
    <w:p w:rsidR="000F4A26" w:rsidRPr="008611A8" w:rsidRDefault="000F4A26" w:rsidP="003720A7">
      <w:r w:rsidRPr="008611A8">
        <w:t>4) Максимальный процент застройки в границах земельного участка – 50%;</w:t>
      </w:r>
    </w:p>
    <w:p w:rsidR="000F4A26" w:rsidRPr="008611A8" w:rsidRDefault="000F4A26" w:rsidP="003720A7">
      <w:r w:rsidRPr="008611A8">
        <w:t>5) Иные показатели:</w:t>
      </w:r>
    </w:p>
    <w:p w:rsidR="00975EBC" w:rsidRPr="008611A8" w:rsidRDefault="00975EBC" w:rsidP="003720A7">
      <w:r w:rsidRPr="008611A8">
        <w:t>а) минимальная площадь озеленения санитарно-защитных зон:</w:t>
      </w:r>
    </w:p>
    <w:p w:rsidR="00975EBC" w:rsidRPr="008611A8" w:rsidRDefault="00975EBC" w:rsidP="003720A7">
      <w:r w:rsidRPr="008611A8">
        <w:t>- 50-</w:t>
      </w:r>
      <w:smartTag w:uri="urn:schemas-microsoft-com:office:smarttags" w:element="metricconverter">
        <w:smartTagPr>
          <w:attr w:name="ProductID" w:val="100 м"/>
        </w:smartTagPr>
        <w:r w:rsidRPr="008611A8">
          <w:t>100 м</w:t>
        </w:r>
      </w:smartTag>
      <w:r w:rsidRPr="008611A8">
        <w:t xml:space="preserve"> - 60%;</w:t>
      </w:r>
    </w:p>
    <w:p w:rsidR="00975EBC" w:rsidRPr="008611A8" w:rsidRDefault="00975EBC" w:rsidP="003720A7">
      <w:r w:rsidRPr="008611A8">
        <w:t>- до 300-500 м - 50%;</w:t>
      </w:r>
    </w:p>
    <w:p w:rsidR="00975EBC" w:rsidRPr="008611A8" w:rsidRDefault="00975EBC" w:rsidP="003720A7">
      <w:r w:rsidRPr="008611A8">
        <w:t xml:space="preserve">- </w:t>
      </w:r>
      <w:smartTag w:uri="urn:schemas-microsoft-com:office:smarttags" w:element="metricconverter">
        <w:smartTagPr>
          <w:attr w:name="ProductID" w:val="1000 м"/>
        </w:smartTagPr>
        <w:r w:rsidRPr="008611A8">
          <w:t>1000 м</w:t>
        </w:r>
      </w:smartTag>
      <w:r w:rsidRPr="008611A8">
        <w:t xml:space="preserve"> и более - 40%;</w:t>
      </w:r>
    </w:p>
    <w:p w:rsidR="00975EBC" w:rsidRPr="008611A8" w:rsidRDefault="00975EBC" w:rsidP="003720A7">
      <w:r w:rsidRPr="008611A8">
        <w:t>б)</w:t>
      </w:r>
      <w:r w:rsidR="00E64331" w:rsidRPr="008611A8">
        <w:t xml:space="preserve"> </w:t>
      </w:r>
      <w:r w:rsidRPr="008611A8">
        <w:t>обязательна организация полосы древесно-кустарниковых насаждений со стороны жилой застройки.</w:t>
      </w:r>
    </w:p>
    <w:p w:rsidR="000F4A26" w:rsidRPr="008611A8" w:rsidRDefault="000F4A26" w:rsidP="003720A7">
      <w:r w:rsidRPr="008611A8">
        <w:t>3. Ограничения использования земельных участков и объектов капитального строительства, находящихся в зоне Сп</w:t>
      </w:r>
      <w:r w:rsidR="001D4C85" w:rsidRPr="008611A8">
        <w:t>4</w:t>
      </w:r>
      <w:r w:rsidRPr="008611A8">
        <w:t xml:space="preserve"> и расположенных в границах зон с особыми условиями использования территории, устанавливаются в соответствии со статьями 5</w:t>
      </w:r>
      <w:r w:rsidR="001D4C85" w:rsidRPr="008611A8">
        <w:t>0</w:t>
      </w:r>
      <w:r w:rsidRPr="008611A8">
        <w:t>-5</w:t>
      </w:r>
      <w:r w:rsidR="001D4C85" w:rsidRPr="008611A8">
        <w:t>6</w:t>
      </w:r>
      <w:r w:rsidRPr="008611A8">
        <w:t xml:space="preserve"> настоящих Правил.</w:t>
      </w:r>
    </w:p>
    <w:p w:rsidR="00381247" w:rsidRPr="008611A8" w:rsidRDefault="00381247" w:rsidP="003720A7">
      <w:pPr>
        <w:pStyle w:val="30"/>
        <w:rPr>
          <w:color w:val="auto"/>
          <w:spacing w:val="-1"/>
          <w:lang w:eastAsia="ar-SA"/>
        </w:rPr>
      </w:pPr>
      <w:bookmarkStart w:id="475" w:name="_Toc495934641"/>
      <w:bookmarkStart w:id="476" w:name="_Toc510686102"/>
      <w:bookmarkStart w:id="477" w:name="_Toc404065223"/>
      <w:bookmarkStart w:id="478" w:name="_Toc406410668"/>
      <w:bookmarkStart w:id="479" w:name="_Toc406410866"/>
      <w:bookmarkStart w:id="480" w:name="_Toc406411746"/>
      <w:bookmarkStart w:id="481" w:name="_Toc406583155"/>
      <w:bookmarkEnd w:id="462"/>
      <w:bookmarkEnd w:id="463"/>
      <w:bookmarkEnd w:id="464"/>
      <w:bookmarkEnd w:id="470"/>
      <w:bookmarkEnd w:id="471"/>
      <w:bookmarkEnd w:id="472"/>
      <w:bookmarkEnd w:id="473"/>
      <w:r w:rsidRPr="008611A8">
        <w:rPr>
          <w:color w:val="auto"/>
        </w:rPr>
        <w:t xml:space="preserve">Статья </w:t>
      </w:r>
      <w:r w:rsidR="004038AB" w:rsidRPr="008611A8">
        <w:rPr>
          <w:color w:val="auto"/>
        </w:rPr>
        <w:t>49</w:t>
      </w:r>
      <w:r w:rsidR="007A6B8A" w:rsidRPr="008611A8">
        <w:rPr>
          <w:color w:val="auto"/>
        </w:rPr>
        <w:t xml:space="preserve">. </w:t>
      </w:r>
      <w:r w:rsidR="00D036DA" w:rsidRPr="008611A8">
        <w:rPr>
          <w:color w:val="auto"/>
        </w:rPr>
        <w:t>ГО</w:t>
      </w:r>
      <w:r w:rsidRPr="008611A8">
        <w:rPr>
          <w:color w:val="auto"/>
        </w:rPr>
        <w:t xml:space="preserve">. </w:t>
      </w:r>
      <w:bookmarkEnd w:id="475"/>
      <w:r w:rsidR="00D036DA" w:rsidRPr="008611A8">
        <w:rPr>
          <w:color w:val="auto"/>
        </w:rPr>
        <w:t>Зона г</w:t>
      </w:r>
      <w:r w:rsidR="00D036DA" w:rsidRPr="008611A8">
        <w:rPr>
          <w:color w:val="auto"/>
          <w:spacing w:val="-1"/>
          <w:lang w:eastAsia="ar-SA"/>
        </w:rPr>
        <w:t>радостроительного освоения</w:t>
      </w:r>
      <w:bookmarkEnd w:id="476"/>
    </w:p>
    <w:p w:rsidR="00381247" w:rsidRPr="008611A8" w:rsidRDefault="00D036DA" w:rsidP="003720A7">
      <w:r w:rsidRPr="008611A8">
        <w:t>1</w:t>
      </w:r>
      <w:r w:rsidR="00381247" w:rsidRPr="008611A8">
        <w:t xml:space="preserve">. </w:t>
      </w:r>
      <w:r w:rsidRPr="008611A8">
        <w:t>Зона г</w:t>
      </w:r>
      <w:r w:rsidRPr="008611A8">
        <w:rPr>
          <w:lang w:eastAsia="ar-SA"/>
        </w:rPr>
        <w:t>радостроительного освоения</w:t>
      </w:r>
      <w:r w:rsidR="00381247" w:rsidRPr="008611A8">
        <w:t xml:space="preserve"> выделена </w:t>
      </w:r>
      <w:bookmarkStart w:id="482" w:name="_Hlk503773871"/>
      <w:r w:rsidR="00381247" w:rsidRPr="008611A8">
        <w:t>с целью развития неосвоенных, свободных от застройки территорий.</w:t>
      </w:r>
      <w:bookmarkEnd w:id="482"/>
      <w:r w:rsidR="00381247" w:rsidRPr="008611A8">
        <w:t xml:space="preserve"> Данные территории представляют собой </w:t>
      </w:r>
      <w:r w:rsidR="00381247" w:rsidRPr="008611A8">
        <w:lastRenderedPageBreak/>
        <w:t>большие по площади земельные участки, поставленные на государственный кадастровый учет.</w:t>
      </w:r>
      <w:r w:rsidR="00127DB0" w:rsidRPr="008611A8">
        <w:t xml:space="preserve"> Данные</w:t>
      </w:r>
      <w:r w:rsidR="00381247" w:rsidRPr="008611A8">
        <w:t xml:space="preserve"> </w:t>
      </w:r>
      <w:r w:rsidR="00127DB0" w:rsidRPr="008611A8">
        <w:t>з</w:t>
      </w:r>
      <w:r w:rsidR="00381247" w:rsidRPr="008611A8">
        <w:t xml:space="preserve">емельные участки отнесены к одной зоне, в то время как генеральным планом </w:t>
      </w:r>
      <w:proofErr w:type="spellStart"/>
      <w:r w:rsidR="00381247" w:rsidRPr="008611A8">
        <w:t>Вистинского</w:t>
      </w:r>
      <w:proofErr w:type="spellEnd"/>
      <w:r w:rsidR="00381247" w:rsidRPr="008611A8">
        <w:t xml:space="preserve"> сельского поселения на них планируется развитие следующих функциональных зон: зона застройки индивидуальными жилыми домами, зона застройки </w:t>
      </w:r>
      <w:proofErr w:type="spellStart"/>
      <w:r w:rsidR="00381247" w:rsidRPr="008611A8">
        <w:t>среднеэтажными</w:t>
      </w:r>
      <w:proofErr w:type="spellEnd"/>
      <w:r w:rsidR="00381247" w:rsidRPr="008611A8">
        <w:t xml:space="preserve"> жилыми домами, общественно-деловые зоны, зелёные насаждения общего пользования.</w:t>
      </w:r>
    </w:p>
    <w:p w:rsidR="00381247" w:rsidRPr="008611A8" w:rsidRDefault="00381247" w:rsidP="003720A7">
      <w:r w:rsidRPr="008611A8">
        <w:t xml:space="preserve">3. Развитие данных участков возможно только путем подготовки проекта планировки территории и проекта межевания территории. Использование земельных участков в </w:t>
      </w:r>
      <w:r w:rsidR="00D036DA" w:rsidRPr="008611A8">
        <w:t>зоне г</w:t>
      </w:r>
      <w:r w:rsidR="00D036DA" w:rsidRPr="008611A8">
        <w:rPr>
          <w:lang w:eastAsia="ar-SA"/>
        </w:rPr>
        <w:t>радостроительного освоения</w:t>
      </w:r>
      <w:r w:rsidRPr="008611A8">
        <w:t xml:space="preserve"> должно соответствовать функциональному зонированию, установленному генеральным планом муниципального образования.</w:t>
      </w:r>
    </w:p>
    <w:p w:rsidR="00381247" w:rsidRPr="008611A8" w:rsidRDefault="00381247" w:rsidP="003720A7">
      <w:r w:rsidRPr="008611A8">
        <w:t xml:space="preserve">5. В составе </w:t>
      </w:r>
      <w:r w:rsidR="00D036DA" w:rsidRPr="008611A8">
        <w:t>зоны г</w:t>
      </w:r>
      <w:r w:rsidR="00D036DA" w:rsidRPr="008611A8">
        <w:rPr>
          <w:lang w:eastAsia="ar-SA"/>
        </w:rPr>
        <w:t>радостроительного освоения</w:t>
      </w:r>
      <w:r w:rsidRPr="008611A8">
        <w:t xml:space="preserve"> устанавливаются виды </w:t>
      </w:r>
      <w:r w:rsidR="00D036DA" w:rsidRPr="008611A8">
        <w:t>разрешённого использования земельных участков</w:t>
      </w:r>
      <w:r w:rsidRPr="008611A8">
        <w:t xml:space="preserve"> в соответствии со статьями 28, 30, 33, 34, 42 настоящих Правил.</w:t>
      </w:r>
    </w:p>
    <w:p w:rsidR="00367E61" w:rsidRPr="008611A8" w:rsidRDefault="00367E61" w:rsidP="003720A7">
      <w:pPr>
        <w:pStyle w:val="2"/>
        <w:rPr>
          <w:color w:val="auto"/>
        </w:rPr>
      </w:pPr>
      <w:bookmarkStart w:id="483" w:name="_Toc510686103"/>
      <w:r w:rsidRPr="008611A8">
        <w:rPr>
          <w:color w:val="auto"/>
        </w:rPr>
        <w:t xml:space="preserve">ГЛАВА 10. </w:t>
      </w:r>
      <w:r w:rsidR="00585AA5" w:rsidRPr="008611A8">
        <w:rPr>
          <w:color w:val="auto"/>
        </w:rPr>
        <w:t>Ограничения использования земельных участков и объектов капитального строительства в границах зон с особыми условиями использования территорий</w:t>
      </w:r>
      <w:bookmarkEnd w:id="483"/>
    </w:p>
    <w:p w:rsidR="00914090" w:rsidRPr="008611A8" w:rsidRDefault="00914090" w:rsidP="003720A7">
      <w:pPr>
        <w:pStyle w:val="30"/>
        <w:rPr>
          <w:color w:val="auto"/>
        </w:rPr>
      </w:pPr>
      <w:bookmarkStart w:id="484" w:name="_Toc510686104"/>
      <w:r w:rsidRPr="008611A8">
        <w:rPr>
          <w:color w:val="auto"/>
        </w:rPr>
        <w:t xml:space="preserve">Статья </w:t>
      </w:r>
      <w:r w:rsidR="00DE458B" w:rsidRPr="008611A8">
        <w:rPr>
          <w:color w:val="auto"/>
        </w:rPr>
        <w:t>5</w:t>
      </w:r>
      <w:r w:rsidR="004038AB" w:rsidRPr="008611A8">
        <w:rPr>
          <w:color w:val="auto"/>
        </w:rPr>
        <w:t>0</w:t>
      </w:r>
      <w:r w:rsidRPr="008611A8">
        <w:rPr>
          <w:color w:val="auto"/>
        </w:rPr>
        <w:t>. Ограничения использования земельных участков и объектов капитального строительства на территории санитарно-защитных зон</w:t>
      </w:r>
      <w:bookmarkEnd w:id="465"/>
      <w:bookmarkEnd w:id="466"/>
      <w:bookmarkEnd w:id="467"/>
      <w:bookmarkEnd w:id="477"/>
      <w:bookmarkEnd w:id="478"/>
      <w:bookmarkEnd w:id="479"/>
      <w:bookmarkEnd w:id="480"/>
      <w:bookmarkEnd w:id="481"/>
      <w:bookmarkEnd w:id="484"/>
    </w:p>
    <w:p w:rsidR="00914090" w:rsidRPr="008611A8" w:rsidRDefault="00975EBC" w:rsidP="003720A7">
      <w:r w:rsidRPr="008611A8">
        <w:t xml:space="preserve">1. </w:t>
      </w:r>
      <w:r w:rsidR="00914090" w:rsidRPr="008611A8">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914090" w:rsidRPr="008611A8" w:rsidRDefault="00975EBC" w:rsidP="003720A7">
      <w:r w:rsidRPr="008611A8">
        <w:t xml:space="preserve">2. </w:t>
      </w:r>
      <w:r w:rsidR="00914090" w:rsidRPr="008611A8">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914090" w:rsidRPr="008611A8" w:rsidRDefault="00975EBC" w:rsidP="003720A7">
      <w:r w:rsidRPr="008611A8">
        <w:t xml:space="preserve">3. </w:t>
      </w:r>
      <w:r w:rsidR="00914090" w:rsidRPr="008611A8">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14090" w:rsidRPr="008611A8" w:rsidRDefault="00914090" w:rsidP="003720A7">
      <w:r w:rsidRPr="008611A8">
        <w:t>-</w:t>
      </w:r>
      <w:r w:rsidRPr="008611A8">
        <w:tab/>
        <w:t xml:space="preserve">промышленные объекты и производства первого класса - </w:t>
      </w:r>
      <w:smartTag w:uri="urn:schemas-microsoft-com:office:smarttags" w:element="metricconverter">
        <w:smartTagPr>
          <w:attr w:name="ProductID" w:val="1000 м"/>
        </w:smartTagPr>
        <w:r w:rsidRPr="008611A8">
          <w:t>1000 м</w:t>
        </w:r>
      </w:smartTag>
      <w:r w:rsidRPr="008611A8">
        <w:t>;</w:t>
      </w:r>
    </w:p>
    <w:p w:rsidR="00914090" w:rsidRPr="008611A8" w:rsidRDefault="00914090" w:rsidP="003720A7">
      <w:r w:rsidRPr="008611A8">
        <w:t>-</w:t>
      </w:r>
      <w:r w:rsidRPr="008611A8">
        <w:tab/>
        <w:t xml:space="preserve">промышленные объекты и производства второго класса - </w:t>
      </w:r>
      <w:smartTag w:uri="urn:schemas-microsoft-com:office:smarttags" w:element="metricconverter">
        <w:smartTagPr>
          <w:attr w:name="ProductID" w:val="500 м"/>
        </w:smartTagPr>
        <w:r w:rsidRPr="008611A8">
          <w:t>500 м</w:t>
        </w:r>
      </w:smartTag>
      <w:r w:rsidRPr="008611A8">
        <w:t>;</w:t>
      </w:r>
    </w:p>
    <w:p w:rsidR="00914090" w:rsidRPr="008611A8" w:rsidRDefault="00914090" w:rsidP="003720A7">
      <w:r w:rsidRPr="008611A8">
        <w:t>-</w:t>
      </w:r>
      <w:r w:rsidRPr="008611A8">
        <w:tab/>
        <w:t xml:space="preserve">промышленные объекты и производства третьего класса - </w:t>
      </w:r>
      <w:smartTag w:uri="urn:schemas-microsoft-com:office:smarttags" w:element="metricconverter">
        <w:smartTagPr>
          <w:attr w:name="ProductID" w:val="300 м"/>
        </w:smartTagPr>
        <w:r w:rsidRPr="008611A8">
          <w:t>300 м</w:t>
        </w:r>
      </w:smartTag>
      <w:r w:rsidRPr="008611A8">
        <w:t>;</w:t>
      </w:r>
    </w:p>
    <w:p w:rsidR="00914090" w:rsidRPr="008611A8" w:rsidRDefault="00914090" w:rsidP="003720A7">
      <w:r w:rsidRPr="008611A8">
        <w:t>-</w:t>
      </w:r>
      <w:r w:rsidRPr="008611A8">
        <w:tab/>
        <w:t xml:space="preserve">промышленные объекты и производства четвертого класса - </w:t>
      </w:r>
      <w:smartTag w:uri="urn:schemas-microsoft-com:office:smarttags" w:element="metricconverter">
        <w:smartTagPr>
          <w:attr w:name="ProductID" w:val="100 м"/>
        </w:smartTagPr>
        <w:r w:rsidRPr="008611A8">
          <w:t>100 м</w:t>
        </w:r>
      </w:smartTag>
      <w:r w:rsidRPr="008611A8">
        <w:t>;</w:t>
      </w:r>
    </w:p>
    <w:p w:rsidR="00914090" w:rsidRPr="008611A8" w:rsidRDefault="00914090" w:rsidP="003720A7">
      <w:r w:rsidRPr="008611A8">
        <w:t>-</w:t>
      </w:r>
      <w:r w:rsidRPr="008611A8">
        <w:tab/>
        <w:t xml:space="preserve">промышленные объекты и производства пятого класса - </w:t>
      </w:r>
      <w:smartTag w:uri="urn:schemas-microsoft-com:office:smarttags" w:element="metricconverter">
        <w:smartTagPr>
          <w:attr w:name="ProductID" w:val="50 м"/>
        </w:smartTagPr>
        <w:r w:rsidRPr="008611A8">
          <w:t>50 м</w:t>
        </w:r>
      </w:smartTag>
      <w:r w:rsidRPr="008611A8">
        <w:t>.</w:t>
      </w:r>
    </w:p>
    <w:p w:rsidR="00180F92" w:rsidRPr="008611A8" w:rsidRDefault="00180F92" w:rsidP="003720A7">
      <w:r w:rsidRPr="008611A8">
        <w:t xml:space="preserve">4. Для автомагистралей, линий железнодорожного транспорта устанавливаются санитарные разрывы. Санитарный разрыв определяется </w:t>
      </w:r>
      <w:r w:rsidRPr="008611A8">
        <w:lastRenderedPageBreak/>
        <w:t>минимальным расстоянием от источника вредного воздействия до границы жилой застройки, ландшафтно-рекреационной зоны, зоны отдыха, курорта. Санитарный разрыв имеет режим СЗЗ, но не требует разработки проекта его организации.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(шума, вибрации, ЭМП и др.)</w:t>
      </w:r>
    </w:p>
    <w:p w:rsidR="00D9512E" w:rsidRPr="008611A8" w:rsidRDefault="00273F72" w:rsidP="003720A7">
      <w:r w:rsidRPr="008611A8">
        <w:t>5</w:t>
      </w:r>
      <w:r w:rsidR="00D9512E" w:rsidRPr="008611A8">
        <w:t>. На территориях санитарно-защитных зон запрещается:</w:t>
      </w:r>
    </w:p>
    <w:p w:rsidR="00D9512E" w:rsidRPr="008611A8" w:rsidRDefault="00D9512E" w:rsidP="003720A7">
      <w:r w:rsidRPr="008611A8">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512E" w:rsidRPr="008611A8" w:rsidRDefault="00D9512E" w:rsidP="003720A7">
      <w:r w:rsidRPr="008611A8">
        <w:t xml:space="preserve">2) размещать объекты по производству лекарственных препаратов,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D9512E" w:rsidRPr="008611A8" w:rsidRDefault="00273F72" w:rsidP="003720A7">
      <w:r w:rsidRPr="008611A8">
        <w:t>6</w:t>
      </w:r>
      <w:r w:rsidR="00D9512E" w:rsidRPr="008611A8">
        <w:t>. На территориях санитарно-защитных зон допускается:</w:t>
      </w:r>
    </w:p>
    <w:p w:rsidR="00D9512E" w:rsidRPr="008611A8" w:rsidRDefault="00D9512E" w:rsidP="003720A7">
      <w:r w:rsidRPr="008611A8">
        <w:t xml:space="preserve">1) размещать нежилые помещения для дежурного аварийного персонала, помещения для пребывания работающих вахтовым методом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w:t>
      </w:r>
      <w:proofErr w:type="spellStart"/>
      <w:r w:rsidRPr="008611A8">
        <w:t>нефте</w:t>
      </w:r>
      <w:proofErr w:type="spellEnd"/>
      <w:r w:rsidRPr="008611A8">
        <w:t xml:space="preserve">- и газопроводы, артезианские скважины для технического водоснабжения, </w:t>
      </w:r>
      <w:proofErr w:type="spellStart"/>
      <w:r w:rsidRPr="008611A8">
        <w:t>водоохлаждающие</w:t>
      </w:r>
      <w:proofErr w:type="spellEnd"/>
      <w:r w:rsidRPr="008611A8">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9512E" w:rsidRPr="008611A8" w:rsidRDefault="00D9512E" w:rsidP="003720A7">
      <w:r w:rsidRPr="008611A8">
        <w:t>2) размещать объекты пищевых отраслей промышленности, оптовых складов продовольственного сырья и пищевой продукции, производства лекарственных препаратов, складов сырья и полупродуктов для фармацевтических предприятий новых профильных, однотипных объектов, при исключении взаимного негативного воздействия на продукцию, среду обитания и здоровье человека;</w:t>
      </w:r>
    </w:p>
    <w:p w:rsidR="00D9512E" w:rsidRPr="008611A8" w:rsidRDefault="00D9512E" w:rsidP="003720A7">
      <w:r w:rsidRPr="008611A8">
        <w:t>3) рассматривать санитарно-защитную зону или ее часть как резервную территорию объекта и использовать для расширения промышленной и жилой территории при соответствующей обоснованной корректировке границ санитарно-защитной зоны.</w:t>
      </w:r>
    </w:p>
    <w:p w:rsidR="00914090" w:rsidRPr="008611A8" w:rsidRDefault="00273F72" w:rsidP="003720A7">
      <w:r w:rsidRPr="008611A8">
        <w:t>7</w:t>
      </w:r>
      <w:r w:rsidR="00975EBC" w:rsidRPr="008611A8">
        <w:t xml:space="preserve">. </w:t>
      </w:r>
      <w:r w:rsidR="00914090" w:rsidRPr="008611A8">
        <w:t xml:space="preserve">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w:t>
      </w:r>
      <w:r w:rsidR="00914090" w:rsidRPr="008611A8">
        <w:lastRenderedPageBreak/>
        <w:t xml:space="preserve">культовых и обрядовых объектов. Положения частей </w:t>
      </w:r>
      <w:r w:rsidRPr="008611A8">
        <w:t>5</w:t>
      </w:r>
      <w:r w:rsidR="00D9512E" w:rsidRPr="008611A8">
        <w:t xml:space="preserve">, </w:t>
      </w:r>
      <w:r w:rsidRPr="008611A8">
        <w:t>6</w:t>
      </w:r>
      <w:r w:rsidR="00914090" w:rsidRPr="008611A8">
        <w:t xml:space="preserve"> настоящей статьи применяются с учётом требований, установленных настоящей частью.</w:t>
      </w:r>
    </w:p>
    <w:p w:rsidR="00914090" w:rsidRPr="008611A8" w:rsidRDefault="00273F72" w:rsidP="003720A7">
      <w:r w:rsidRPr="008611A8">
        <w:t>8</w:t>
      </w:r>
      <w:r w:rsidR="00975EBC" w:rsidRPr="008611A8">
        <w:t xml:space="preserve">. </w:t>
      </w:r>
      <w:r w:rsidR="00914090" w:rsidRPr="008611A8">
        <w:t>Применительно к магистральным трубопроводам и газораспределительным сетям в настоящих Правилах застройки отображены санитарные разрывы.</w:t>
      </w:r>
    </w:p>
    <w:p w:rsidR="00914090" w:rsidRPr="008611A8" w:rsidRDefault="00914090" w:rsidP="003720A7">
      <w:pPr>
        <w:pStyle w:val="30"/>
        <w:rPr>
          <w:color w:val="auto"/>
        </w:rPr>
      </w:pPr>
      <w:bookmarkStart w:id="485" w:name="_Toc404065224"/>
      <w:bookmarkStart w:id="486" w:name="_Toc406410669"/>
      <w:bookmarkStart w:id="487" w:name="_Toc406410867"/>
      <w:bookmarkStart w:id="488" w:name="_Toc406411747"/>
      <w:bookmarkStart w:id="489" w:name="_Toc406583156"/>
      <w:bookmarkStart w:id="490" w:name="_Toc510686105"/>
      <w:r w:rsidRPr="008611A8">
        <w:rPr>
          <w:color w:val="auto"/>
        </w:rPr>
        <w:t xml:space="preserve">Статья </w:t>
      </w:r>
      <w:r w:rsidR="00DE458B" w:rsidRPr="008611A8">
        <w:rPr>
          <w:color w:val="auto"/>
        </w:rPr>
        <w:t>5</w:t>
      </w:r>
      <w:r w:rsidR="004038AB" w:rsidRPr="008611A8">
        <w:rPr>
          <w:color w:val="auto"/>
        </w:rPr>
        <w:t>1</w:t>
      </w:r>
      <w:r w:rsidRPr="008611A8">
        <w:rPr>
          <w:color w:val="auto"/>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468"/>
      <w:bookmarkEnd w:id="485"/>
      <w:bookmarkEnd w:id="486"/>
      <w:bookmarkEnd w:id="487"/>
      <w:bookmarkEnd w:id="488"/>
      <w:bookmarkEnd w:id="489"/>
      <w:r w:rsidR="00F271C1" w:rsidRPr="008611A8">
        <w:rPr>
          <w:color w:val="auto"/>
        </w:rPr>
        <w:t>, зон затопления и подтопления</w:t>
      </w:r>
      <w:bookmarkEnd w:id="490"/>
    </w:p>
    <w:p w:rsidR="00914090" w:rsidRPr="008611A8" w:rsidRDefault="00975EBC" w:rsidP="003720A7">
      <w:r w:rsidRPr="008611A8">
        <w:t xml:space="preserve">1. </w:t>
      </w:r>
      <w:r w:rsidR="00914090" w:rsidRPr="008611A8">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4090" w:rsidRPr="008611A8" w:rsidRDefault="00975EBC" w:rsidP="003720A7">
      <w:r w:rsidRPr="008611A8">
        <w:t xml:space="preserve">2. </w:t>
      </w:r>
      <w:r w:rsidR="00914090" w:rsidRPr="008611A8">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914090" w:rsidRPr="008611A8" w:rsidRDefault="00D9512E" w:rsidP="003720A7">
      <w:r w:rsidRPr="008611A8">
        <w:t xml:space="preserve">3. </w:t>
      </w:r>
      <w:r w:rsidR="00914090" w:rsidRPr="008611A8">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914090" w:rsidRPr="008611A8" w:rsidRDefault="00914090" w:rsidP="003720A7">
      <w:r w:rsidRPr="008611A8">
        <w:t>1)использование сточных вод для удобрения почв;</w:t>
      </w:r>
    </w:p>
    <w:p w:rsidR="00914090" w:rsidRPr="008611A8" w:rsidRDefault="00914090" w:rsidP="003720A7">
      <w:r w:rsidRPr="008611A8">
        <w:t>2)размещение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14090" w:rsidRPr="008611A8" w:rsidRDefault="00914090" w:rsidP="003720A7">
      <w:r w:rsidRPr="008611A8">
        <w:t>3)осуществление авиационных мер по борьбе с вредителями и болезнями растений;</w:t>
      </w:r>
    </w:p>
    <w:p w:rsidR="00914090" w:rsidRPr="008611A8" w:rsidRDefault="00914090" w:rsidP="003720A7">
      <w:r w:rsidRPr="008611A8">
        <w:t>4)движение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D9512E" w:rsidRPr="008611A8">
        <w:t>естах, имеющих твердое покрытие;</w:t>
      </w:r>
    </w:p>
    <w:p w:rsidR="00D9512E" w:rsidRPr="008611A8" w:rsidRDefault="00D9512E" w:rsidP="003720A7">
      <w:r w:rsidRPr="008611A8">
        <w:t>5)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D9512E" w:rsidRPr="008611A8" w:rsidRDefault="00D9512E" w:rsidP="003720A7">
      <w:r w:rsidRPr="008611A8">
        <w:t xml:space="preserve">3. На территориях прибрежных защитных полос, помимо деятельности, указанной в части 3 настоящей статьи, запрещается распашка, размещение отвалов размываемых грунтов, выпас сельскохозяйственных животных и организация для них летних лагерей, ванн. </w:t>
      </w:r>
    </w:p>
    <w:p w:rsidR="00914090" w:rsidRPr="008611A8" w:rsidRDefault="00D9512E" w:rsidP="003720A7">
      <w:r w:rsidRPr="008611A8">
        <w:t xml:space="preserve">4. </w:t>
      </w:r>
      <w:r w:rsidR="00914090" w:rsidRPr="008611A8">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3F72" w:rsidRPr="008611A8" w:rsidRDefault="00F271C1" w:rsidP="003720A7">
      <w:r w:rsidRPr="008611A8">
        <w:t>5</w:t>
      </w:r>
      <w:r w:rsidR="00273F72" w:rsidRPr="008611A8">
        <w:t xml:space="preserve">.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w:t>
      </w:r>
      <w:r w:rsidRPr="008611A8">
        <w:t>Водным кодексом</w:t>
      </w:r>
      <w:r w:rsidR="00273F72" w:rsidRPr="008611A8">
        <w:t xml:space="preserve"> и другими федеральными законами.</w:t>
      </w:r>
    </w:p>
    <w:p w:rsidR="00273F72" w:rsidRPr="008611A8" w:rsidRDefault="00F271C1" w:rsidP="003720A7">
      <w:r w:rsidRPr="008611A8">
        <w:lastRenderedPageBreak/>
        <w:t>6</w:t>
      </w:r>
      <w:r w:rsidR="00273F72" w:rsidRPr="008611A8">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73F72" w:rsidRPr="008611A8" w:rsidRDefault="00F271C1" w:rsidP="003720A7">
      <w:r w:rsidRPr="008611A8">
        <w:t>7</w:t>
      </w:r>
      <w:r w:rsidR="00273F72" w:rsidRPr="008611A8">
        <w:t>. В границах зон затопления, подтопления запрещаются:</w:t>
      </w:r>
    </w:p>
    <w:p w:rsidR="00273F72" w:rsidRPr="008611A8" w:rsidRDefault="00273F72" w:rsidP="003720A7">
      <w:r w:rsidRPr="008611A8">
        <w:t>1) использование сточных вод в целях регулирования плодородия почв;</w:t>
      </w:r>
    </w:p>
    <w:p w:rsidR="00273F72" w:rsidRPr="008611A8" w:rsidRDefault="00273F72" w:rsidP="003720A7">
      <w:r w:rsidRPr="008611A8">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73F72" w:rsidRPr="008611A8" w:rsidRDefault="00273F72" w:rsidP="003720A7">
      <w:r w:rsidRPr="008611A8">
        <w:t>3) осуществление авиационных мер по борьбе с вредными организмами.</w:t>
      </w:r>
    </w:p>
    <w:p w:rsidR="00273F72" w:rsidRPr="008611A8" w:rsidRDefault="00F271C1" w:rsidP="003720A7">
      <w:r w:rsidRPr="008611A8">
        <w:t>8</w:t>
      </w:r>
      <w:r w:rsidR="00273F72" w:rsidRPr="008611A8">
        <w:t>.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w:t>
      </w:r>
      <w:r w:rsidR="007861D8" w:rsidRPr="008611A8">
        <w:t xml:space="preserve"> </w:t>
      </w:r>
      <w:hyperlink r:id="rId26" w:tooltip="Постановление Правительства РФ от 18.04.2014 N 360&#10;&quot;Об определении границ зон затопления, подтопления&quot;&#10;(вместе с &quot;Правилами определения границ зон затопления, подтопления&quot;)" w:history="1">
        <w:r w:rsidR="00273F72" w:rsidRPr="008611A8">
          <w:rPr>
            <w:rStyle w:val="a6"/>
            <w:color w:val="auto"/>
            <w:u w:val="none"/>
          </w:rPr>
          <w:t>порядке</w:t>
        </w:r>
      </w:hyperlink>
      <w:r w:rsidR="00273F72" w:rsidRPr="008611A8">
        <w:t>, установленном Правительством Российской Федерации.</w:t>
      </w:r>
    </w:p>
    <w:p w:rsidR="00D9512E" w:rsidRPr="008611A8" w:rsidRDefault="00D9512E" w:rsidP="003720A7">
      <w:pPr>
        <w:pStyle w:val="30"/>
        <w:ind w:firstLine="0"/>
        <w:rPr>
          <w:color w:val="auto"/>
        </w:rPr>
      </w:pPr>
      <w:bookmarkStart w:id="491" w:name="_Toc510686106"/>
      <w:bookmarkStart w:id="492" w:name="_Toc330207511"/>
      <w:bookmarkStart w:id="493" w:name="_Toc404065225"/>
      <w:bookmarkStart w:id="494" w:name="_Toc406410670"/>
      <w:bookmarkStart w:id="495" w:name="_Toc406410868"/>
      <w:bookmarkStart w:id="496" w:name="_Toc406411748"/>
      <w:bookmarkStart w:id="497" w:name="_Toc406583157"/>
      <w:r w:rsidRPr="008611A8">
        <w:rPr>
          <w:color w:val="auto"/>
        </w:rPr>
        <w:t xml:space="preserve">Статья </w:t>
      </w:r>
      <w:r w:rsidR="00DE458B" w:rsidRPr="008611A8">
        <w:rPr>
          <w:color w:val="auto"/>
        </w:rPr>
        <w:t>5</w:t>
      </w:r>
      <w:r w:rsidR="004038AB" w:rsidRPr="008611A8">
        <w:rPr>
          <w:color w:val="auto"/>
        </w:rPr>
        <w:t>2</w:t>
      </w:r>
      <w:r w:rsidRPr="008611A8">
        <w:rPr>
          <w:color w:val="auto"/>
        </w:rPr>
        <w:t>. Ограничения использования земельных участков и объектов капитального строительства на территории зон санитарной охраны источников питьевого и хозяйственно-бытового водоснабжения</w:t>
      </w:r>
      <w:bookmarkEnd w:id="491"/>
    </w:p>
    <w:p w:rsidR="00D9512E" w:rsidRPr="008611A8" w:rsidRDefault="00D9512E" w:rsidP="003720A7">
      <w:r w:rsidRPr="008611A8">
        <w:t>1.Зоны санитарной охраны источников водоснабжения определяются в соответствии с государственными санитарно-эпидемиологическими правилами и гигиеническими нормативами</w:t>
      </w:r>
      <w:r w:rsidR="007861D8" w:rsidRPr="008611A8">
        <w:t xml:space="preserve"> </w:t>
      </w:r>
      <w:r w:rsidRPr="008611A8">
        <w:t>в целях санитарной охраны от загрязнения источников водоснабжения и водопроводных сооружений, а также территорий, на которых они расположены.</w:t>
      </w:r>
    </w:p>
    <w:p w:rsidR="00D9512E" w:rsidRPr="008611A8" w:rsidRDefault="00D9512E" w:rsidP="003720A7">
      <w:r w:rsidRPr="008611A8">
        <w:t>2. В составе зон санитарной охраны выделяются три пояса:</w:t>
      </w:r>
    </w:p>
    <w:p w:rsidR="00D9512E" w:rsidRPr="008611A8" w:rsidRDefault="00D9512E" w:rsidP="003720A7">
      <w:r w:rsidRPr="008611A8">
        <w:t>1) первый пояс (строгого режима) включает территорию расположения водозаборов, площадок всех водопроводных сооружений и водопроводящего канала;</w:t>
      </w:r>
    </w:p>
    <w:p w:rsidR="00D9512E" w:rsidRPr="008611A8" w:rsidRDefault="00D9512E" w:rsidP="003720A7">
      <w:r w:rsidRPr="008611A8">
        <w:t>2)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512E" w:rsidRPr="008611A8" w:rsidRDefault="00D9512E" w:rsidP="003720A7">
      <w:r w:rsidRPr="008611A8">
        <w:t>3.Санитарная охрана водоводов обеспечивается санитарно-защитной полосой. В каждом из трех поясов зон санитарной охраны,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государственными санитарно-эпидемиологическими правилами и гигиеническими нормативами.</w:t>
      </w:r>
    </w:p>
    <w:p w:rsidR="00D9512E" w:rsidRPr="008611A8" w:rsidRDefault="00D9512E" w:rsidP="003720A7">
      <w:r w:rsidRPr="008611A8">
        <w:t>4.В соответствии с государственными санитарно-эпидемиологическими правилами и гигиеническими нормативами границы зон охраны источников индивидуальных колодцев устанавливаются в размере 20 метров от колодца (каптажа).</w:t>
      </w:r>
    </w:p>
    <w:p w:rsidR="00D9512E" w:rsidRPr="008611A8" w:rsidRDefault="00D9512E" w:rsidP="003720A7">
      <w:r w:rsidRPr="008611A8">
        <w:t>5. Определение границ зон санитарной охраны водопроводных сооружений и водоводов осуществляется в соответствии с государственными санитарно-эпидемиологическими правилами и гигиеническими нормативами.</w:t>
      </w:r>
    </w:p>
    <w:p w:rsidR="00D9512E" w:rsidRPr="008611A8" w:rsidRDefault="00D9512E" w:rsidP="003720A7">
      <w:r w:rsidRPr="008611A8">
        <w:lastRenderedPageBreak/>
        <w:t>6. Правовой режим деятельности в первом поясе зон санитарной охраны поверхностных и подземных источников питьевого и хозяйственно-бытового водоснабжения включает в себя следующие требования:</w:t>
      </w:r>
    </w:p>
    <w:p w:rsidR="00D9512E" w:rsidRPr="008611A8" w:rsidRDefault="00D9512E" w:rsidP="003720A7">
      <w:r w:rsidRPr="008611A8">
        <w:t>1) обязательная планировка территории для отвода поверхностного стока за ее пределы, озеленение, ограждение и обеспечение охраной, твердое покрытие дорожек к сооружениям;</w:t>
      </w:r>
    </w:p>
    <w:p w:rsidR="00D9512E" w:rsidRPr="008611A8" w:rsidRDefault="00D9512E" w:rsidP="003720A7">
      <w:r w:rsidRPr="008611A8">
        <w:t>2) запрещается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9512E" w:rsidRPr="008611A8" w:rsidRDefault="00D9512E" w:rsidP="003720A7">
      <w:r w:rsidRPr="008611A8">
        <w:t>3) зданий оборудуются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w:t>
      </w:r>
    </w:p>
    <w:p w:rsidR="00D9512E" w:rsidRPr="008611A8" w:rsidRDefault="00D9512E" w:rsidP="003720A7">
      <w:pPr>
        <w:rPr>
          <w:iCs/>
        </w:rPr>
      </w:pPr>
      <w:r w:rsidRPr="008611A8">
        <w:t>4) запрещен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9512E" w:rsidRPr="008611A8" w:rsidRDefault="00D9512E" w:rsidP="003720A7">
      <w:r w:rsidRPr="008611A8">
        <w:t>5) водопроводные</w:t>
      </w:r>
      <w:r w:rsidR="007861D8" w:rsidRPr="008611A8">
        <w:t xml:space="preserve"> </w:t>
      </w:r>
      <w:r w:rsidRPr="008611A8">
        <w:t>сооружения, расположенные в первом поясе зон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(для подземных источников водоснабжения);</w:t>
      </w:r>
    </w:p>
    <w:p w:rsidR="00D9512E" w:rsidRPr="008611A8" w:rsidRDefault="00D9512E" w:rsidP="003720A7">
      <w:r w:rsidRPr="008611A8">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 (для подземных источников водоснабжения).</w:t>
      </w:r>
    </w:p>
    <w:p w:rsidR="00D9512E" w:rsidRPr="008611A8" w:rsidRDefault="00D9512E" w:rsidP="003720A7">
      <w:r w:rsidRPr="008611A8">
        <w:rPr>
          <w:iCs/>
        </w:rPr>
        <w:t>7. </w:t>
      </w:r>
      <w:r w:rsidRPr="008611A8">
        <w:t>Правовой режим деятельности во втором и третьем поясе зон санитарной охраны поверхностных источников питьевого и хозяйственно-бытового водоснабжения включает в себя следующие требования</w:t>
      </w:r>
      <w:r w:rsidRPr="008611A8">
        <w:rPr>
          <w:iCs/>
        </w:rPr>
        <w:t>:</w:t>
      </w:r>
    </w:p>
    <w:p w:rsidR="00D9512E" w:rsidRPr="008611A8" w:rsidRDefault="00D9512E" w:rsidP="003720A7">
      <w:r w:rsidRPr="008611A8">
        <w:t>1) запрещены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9512E" w:rsidRPr="008611A8" w:rsidRDefault="00D9512E" w:rsidP="003720A7">
      <w:r w:rsidRPr="008611A8">
        <w:t>2) запрещено размещение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D9512E" w:rsidRPr="008611A8" w:rsidRDefault="00D9512E" w:rsidP="003720A7">
      <w:r w:rsidRPr="008611A8">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9512E" w:rsidRPr="008611A8" w:rsidRDefault="00D9512E" w:rsidP="003720A7">
      <w:r w:rsidRPr="008611A8">
        <w:lastRenderedPageBreak/>
        <w:t>4)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9512E" w:rsidRPr="008611A8" w:rsidRDefault="00D9512E" w:rsidP="003720A7">
      <w:r w:rsidRPr="008611A8">
        <w:t>5) запрещено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512E" w:rsidRPr="008611A8" w:rsidRDefault="00D9512E" w:rsidP="003720A7">
      <w:r w:rsidRPr="008611A8">
        <w:t xml:space="preserve">6) все работы, в том числе добыча песка, гравия, </w:t>
      </w:r>
      <w:proofErr w:type="spellStart"/>
      <w:r w:rsidRPr="008611A8">
        <w:t>донноуглубительные</w:t>
      </w:r>
      <w:proofErr w:type="spellEnd"/>
      <w:r w:rsidRPr="008611A8">
        <w:t xml:space="preserve"> в пределах акватории зон санитарной охраны</w:t>
      </w:r>
      <w:r w:rsidR="007861D8" w:rsidRPr="008611A8">
        <w:t xml:space="preserve"> </w:t>
      </w:r>
      <w:r w:rsidRPr="008611A8">
        <w:t>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9512E" w:rsidRPr="008611A8" w:rsidRDefault="00D9512E" w:rsidP="003720A7">
      <w:r w:rsidRPr="008611A8">
        <w:t xml:space="preserve">7) использование химических методов борьбы с </w:t>
      </w:r>
      <w:proofErr w:type="spellStart"/>
      <w:r w:rsidRPr="008611A8">
        <w:t>эвтрофикацией</w:t>
      </w:r>
      <w:proofErr w:type="spellEnd"/>
      <w:r w:rsidRPr="008611A8">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D9512E" w:rsidRPr="008611A8" w:rsidRDefault="00D9512E" w:rsidP="003720A7">
      <w:r w:rsidRPr="008611A8">
        <w:t>8) судоходство в</w:t>
      </w:r>
      <w:r w:rsidR="007861D8" w:rsidRPr="008611A8">
        <w:t xml:space="preserve"> </w:t>
      </w:r>
      <w:r w:rsidRPr="008611A8">
        <w:t>зон санитарной охраны</w:t>
      </w:r>
      <w:r w:rsidR="007861D8" w:rsidRPr="008611A8">
        <w:t xml:space="preserve"> </w:t>
      </w:r>
      <w:r w:rsidRPr="008611A8">
        <w:t xml:space="preserve">допускается при оборудовании судов, дебаркадеров и брандвахт устройствами для сбора фановых и </w:t>
      </w:r>
      <w:proofErr w:type="spellStart"/>
      <w:r w:rsidRPr="008611A8">
        <w:t>подсланевых</w:t>
      </w:r>
      <w:proofErr w:type="spellEnd"/>
      <w:r w:rsidRPr="008611A8">
        <w:t xml:space="preserve"> вод и твердых отходов; оборудование на пристанях сливных станций и приемников для сбора твердых отходов.</w:t>
      </w:r>
    </w:p>
    <w:p w:rsidR="00914090" w:rsidRPr="008611A8" w:rsidRDefault="00914090" w:rsidP="003720A7">
      <w:pPr>
        <w:pStyle w:val="30"/>
        <w:rPr>
          <w:color w:val="auto"/>
        </w:rPr>
      </w:pPr>
      <w:bookmarkStart w:id="498" w:name="_Toc510686107"/>
      <w:r w:rsidRPr="008611A8">
        <w:rPr>
          <w:color w:val="auto"/>
        </w:rPr>
        <w:t xml:space="preserve">Статья </w:t>
      </w:r>
      <w:r w:rsidR="00DE458B" w:rsidRPr="008611A8">
        <w:rPr>
          <w:color w:val="auto"/>
        </w:rPr>
        <w:t>5</w:t>
      </w:r>
      <w:r w:rsidR="004038AB" w:rsidRPr="008611A8">
        <w:rPr>
          <w:color w:val="auto"/>
        </w:rPr>
        <w:t>3</w:t>
      </w:r>
      <w:r w:rsidRPr="008611A8">
        <w:rPr>
          <w:color w:val="auto"/>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492"/>
      <w:bookmarkEnd w:id="493"/>
      <w:bookmarkEnd w:id="494"/>
      <w:bookmarkEnd w:id="495"/>
      <w:bookmarkEnd w:id="496"/>
      <w:bookmarkEnd w:id="497"/>
      <w:bookmarkEnd w:id="498"/>
    </w:p>
    <w:p w:rsidR="00914090" w:rsidRPr="008611A8" w:rsidRDefault="00180F92" w:rsidP="003720A7">
      <w:r w:rsidRPr="008611A8">
        <w:t xml:space="preserve">1. </w:t>
      </w:r>
      <w:r w:rsidR="00914090" w:rsidRPr="008611A8">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914090" w:rsidRPr="008611A8" w:rsidRDefault="00180F92" w:rsidP="003720A7">
      <w:r w:rsidRPr="008611A8">
        <w:t xml:space="preserve">2. </w:t>
      </w:r>
      <w:r w:rsidR="00914090" w:rsidRPr="008611A8">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914090" w:rsidRPr="008611A8" w:rsidRDefault="00180F92" w:rsidP="003720A7">
      <w:r w:rsidRPr="008611A8">
        <w:t xml:space="preserve">3. </w:t>
      </w:r>
      <w:r w:rsidR="00914090" w:rsidRPr="008611A8">
        <w:t>Охранные зоны устанавливаются:</w:t>
      </w:r>
    </w:p>
    <w:p w:rsidR="00914090" w:rsidRPr="008611A8" w:rsidRDefault="00914090" w:rsidP="003720A7">
      <w:pPr>
        <w:pStyle w:val="a7"/>
        <w:numPr>
          <w:ilvl w:val="0"/>
          <w:numId w:val="2"/>
        </w:numPr>
        <w:tabs>
          <w:tab w:val="clear" w:pos="1410"/>
          <w:tab w:val="left" w:pos="1134"/>
          <w:tab w:val="num" w:pos="1260"/>
        </w:tabs>
        <w:spacing w:before="0" w:beforeAutospacing="0" w:after="0" w:afterAutospacing="0"/>
        <w:ind w:left="0" w:firstLine="709"/>
        <w:rPr>
          <w:sz w:val="28"/>
          <w:szCs w:val="28"/>
        </w:rPr>
      </w:pPr>
      <w:r w:rsidRPr="008611A8">
        <w:rPr>
          <w:sz w:val="28"/>
          <w:szCs w:val="28"/>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611A8">
        <w:rPr>
          <w:sz w:val="28"/>
          <w:szCs w:val="28"/>
        </w:rPr>
        <w:t>неотклонённом</w:t>
      </w:r>
      <w:proofErr w:type="spellEnd"/>
      <w:r w:rsidRPr="008611A8">
        <w:rPr>
          <w:sz w:val="28"/>
          <w:szCs w:val="28"/>
        </w:rPr>
        <w:t xml:space="preserve"> их положении на следующем расстоянии:</w:t>
      </w:r>
    </w:p>
    <w:p w:rsidR="00914090" w:rsidRPr="008611A8" w:rsidRDefault="00914090" w:rsidP="003720A7">
      <w:pPr>
        <w:pStyle w:val="a7"/>
        <w:tabs>
          <w:tab w:val="left" w:pos="1134"/>
        </w:tabs>
        <w:spacing w:before="0" w:beforeAutospacing="0" w:after="0" w:afterAutospacing="0"/>
        <w:rPr>
          <w:sz w:val="28"/>
          <w:szCs w:val="28"/>
        </w:rPr>
      </w:pPr>
      <w:r w:rsidRPr="008611A8">
        <w:rPr>
          <w:sz w:val="28"/>
          <w:szCs w:val="28"/>
        </w:rPr>
        <w:t>а)</w:t>
      </w:r>
      <w:r w:rsidRPr="008611A8">
        <w:rPr>
          <w:sz w:val="28"/>
          <w:szCs w:val="28"/>
        </w:rPr>
        <w:tab/>
        <w:t>при проектно</w:t>
      </w:r>
      <w:r w:rsidR="001D4C85" w:rsidRPr="008611A8">
        <w:rPr>
          <w:sz w:val="28"/>
          <w:szCs w:val="28"/>
        </w:rPr>
        <w:t>м</w:t>
      </w:r>
      <w:r w:rsidRPr="008611A8">
        <w:rPr>
          <w:sz w:val="28"/>
          <w:szCs w:val="28"/>
        </w:rPr>
        <w:t xml:space="preserve"> номинальном классе напряжения 35 </w:t>
      </w:r>
      <w:proofErr w:type="spellStart"/>
      <w:r w:rsidRPr="008611A8">
        <w:rPr>
          <w:sz w:val="28"/>
          <w:szCs w:val="28"/>
        </w:rPr>
        <w:t>кВ</w:t>
      </w:r>
      <w:proofErr w:type="spellEnd"/>
      <w:r w:rsidRPr="008611A8">
        <w:rPr>
          <w:sz w:val="28"/>
          <w:szCs w:val="28"/>
        </w:rPr>
        <w:t xml:space="preserve"> – </w:t>
      </w:r>
      <w:smartTag w:uri="urn:schemas-microsoft-com:office:smarttags" w:element="metricconverter">
        <w:smartTagPr>
          <w:attr w:name="ProductID" w:val="15 метров"/>
        </w:smartTagPr>
        <w:r w:rsidRPr="008611A8">
          <w:rPr>
            <w:sz w:val="28"/>
            <w:szCs w:val="28"/>
          </w:rPr>
          <w:t>15 метров</w:t>
        </w:r>
      </w:smartTag>
      <w:r w:rsidRPr="008611A8">
        <w:rPr>
          <w:sz w:val="28"/>
          <w:szCs w:val="28"/>
        </w:rPr>
        <w:t>;</w:t>
      </w:r>
    </w:p>
    <w:p w:rsidR="00914090" w:rsidRPr="008611A8" w:rsidRDefault="00914090" w:rsidP="003720A7">
      <w:pPr>
        <w:pStyle w:val="a7"/>
        <w:tabs>
          <w:tab w:val="left" w:pos="1134"/>
        </w:tabs>
        <w:spacing w:before="0" w:beforeAutospacing="0" w:after="0" w:afterAutospacing="0"/>
        <w:rPr>
          <w:sz w:val="28"/>
          <w:szCs w:val="28"/>
        </w:rPr>
      </w:pPr>
      <w:r w:rsidRPr="008611A8">
        <w:rPr>
          <w:sz w:val="28"/>
          <w:szCs w:val="28"/>
        </w:rPr>
        <w:t>б)</w:t>
      </w:r>
      <w:r w:rsidRPr="008611A8">
        <w:rPr>
          <w:sz w:val="28"/>
          <w:szCs w:val="28"/>
        </w:rPr>
        <w:tab/>
        <w:t xml:space="preserve">при проектном номинальном классе напряжения 110 </w:t>
      </w:r>
      <w:proofErr w:type="spellStart"/>
      <w:r w:rsidRPr="008611A8">
        <w:rPr>
          <w:sz w:val="28"/>
          <w:szCs w:val="28"/>
        </w:rPr>
        <w:t>кВ</w:t>
      </w:r>
      <w:proofErr w:type="spellEnd"/>
      <w:r w:rsidRPr="008611A8">
        <w:rPr>
          <w:sz w:val="28"/>
          <w:szCs w:val="28"/>
        </w:rPr>
        <w:t xml:space="preserve"> – </w:t>
      </w:r>
      <w:smartTag w:uri="urn:schemas-microsoft-com:office:smarttags" w:element="metricconverter">
        <w:smartTagPr>
          <w:attr w:name="ProductID" w:val="20 метров"/>
        </w:smartTagPr>
        <w:r w:rsidRPr="008611A8">
          <w:rPr>
            <w:sz w:val="28"/>
            <w:szCs w:val="28"/>
          </w:rPr>
          <w:t>20 метров</w:t>
        </w:r>
      </w:smartTag>
      <w:r w:rsidRPr="008611A8">
        <w:rPr>
          <w:sz w:val="28"/>
          <w:szCs w:val="28"/>
        </w:rPr>
        <w:t>;</w:t>
      </w:r>
    </w:p>
    <w:p w:rsidR="00914090" w:rsidRPr="008611A8" w:rsidRDefault="00914090" w:rsidP="003720A7">
      <w:pPr>
        <w:pStyle w:val="a7"/>
        <w:tabs>
          <w:tab w:val="left" w:pos="1134"/>
        </w:tabs>
        <w:spacing w:before="0" w:beforeAutospacing="0" w:after="0" w:afterAutospacing="0"/>
        <w:rPr>
          <w:sz w:val="28"/>
          <w:szCs w:val="28"/>
        </w:rPr>
      </w:pPr>
      <w:r w:rsidRPr="008611A8">
        <w:rPr>
          <w:sz w:val="28"/>
          <w:szCs w:val="28"/>
        </w:rPr>
        <w:t>в)</w:t>
      </w:r>
      <w:r w:rsidRPr="008611A8">
        <w:rPr>
          <w:sz w:val="28"/>
          <w:szCs w:val="28"/>
        </w:rPr>
        <w:tab/>
        <w:t xml:space="preserve">при проектном номинальном классе напряжения 220 </w:t>
      </w:r>
      <w:proofErr w:type="spellStart"/>
      <w:r w:rsidRPr="008611A8">
        <w:rPr>
          <w:sz w:val="28"/>
          <w:szCs w:val="28"/>
        </w:rPr>
        <w:t>кВ</w:t>
      </w:r>
      <w:proofErr w:type="spellEnd"/>
      <w:r w:rsidRPr="008611A8">
        <w:rPr>
          <w:sz w:val="28"/>
          <w:szCs w:val="28"/>
        </w:rPr>
        <w:t xml:space="preserve"> – </w:t>
      </w:r>
      <w:smartTag w:uri="urn:schemas-microsoft-com:office:smarttags" w:element="metricconverter">
        <w:smartTagPr>
          <w:attr w:name="ProductID" w:val="25 метров"/>
        </w:smartTagPr>
        <w:r w:rsidRPr="008611A8">
          <w:rPr>
            <w:sz w:val="28"/>
            <w:szCs w:val="28"/>
          </w:rPr>
          <w:t>25 метров</w:t>
        </w:r>
      </w:smartTag>
      <w:r w:rsidRPr="008611A8">
        <w:rPr>
          <w:sz w:val="28"/>
          <w:szCs w:val="28"/>
        </w:rPr>
        <w:t>;</w:t>
      </w:r>
    </w:p>
    <w:p w:rsidR="00914090" w:rsidRPr="008611A8" w:rsidRDefault="00914090" w:rsidP="003720A7">
      <w:pPr>
        <w:pStyle w:val="a7"/>
        <w:tabs>
          <w:tab w:val="left" w:pos="1134"/>
        </w:tabs>
        <w:spacing w:before="0" w:beforeAutospacing="0" w:after="0" w:afterAutospacing="0"/>
        <w:rPr>
          <w:sz w:val="28"/>
          <w:szCs w:val="28"/>
        </w:rPr>
      </w:pPr>
      <w:r w:rsidRPr="008611A8">
        <w:rPr>
          <w:sz w:val="28"/>
          <w:szCs w:val="28"/>
        </w:rPr>
        <w:t>г)</w:t>
      </w:r>
      <w:r w:rsidRPr="008611A8">
        <w:rPr>
          <w:sz w:val="28"/>
          <w:szCs w:val="28"/>
        </w:rPr>
        <w:tab/>
        <w:t xml:space="preserve">при проектном номинальном классе напряжения 330 </w:t>
      </w:r>
      <w:proofErr w:type="spellStart"/>
      <w:r w:rsidRPr="008611A8">
        <w:rPr>
          <w:sz w:val="28"/>
          <w:szCs w:val="28"/>
        </w:rPr>
        <w:t>кВ</w:t>
      </w:r>
      <w:proofErr w:type="spellEnd"/>
      <w:r w:rsidRPr="008611A8">
        <w:rPr>
          <w:sz w:val="28"/>
          <w:szCs w:val="28"/>
        </w:rPr>
        <w:t xml:space="preserve"> – </w:t>
      </w:r>
      <w:smartTag w:uri="urn:schemas-microsoft-com:office:smarttags" w:element="metricconverter">
        <w:smartTagPr>
          <w:attr w:name="ProductID" w:val="30 метров"/>
        </w:smartTagPr>
        <w:r w:rsidRPr="008611A8">
          <w:rPr>
            <w:sz w:val="28"/>
            <w:szCs w:val="28"/>
          </w:rPr>
          <w:t>30 метров</w:t>
        </w:r>
      </w:smartTag>
      <w:r w:rsidRPr="008611A8">
        <w:rPr>
          <w:sz w:val="28"/>
          <w:szCs w:val="28"/>
        </w:rPr>
        <w:t>;</w:t>
      </w:r>
    </w:p>
    <w:p w:rsidR="00914090" w:rsidRPr="008611A8" w:rsidRDefault="00914090" w:rsidP="003720A7">
      <w:pPr>
        <w:pStyle w:val="a7"/>
        <w:tabs>
          <w:tab w:val="left" w:pos="1134"/>
        </w:tabs>
        <w:spacing w:before="0" w:beforeAutospacing="0" w:after="0" w:afterAutospacing="0"/>
        <w:rPr>
          <w:sz w:val="28"/>
          <w:szCs w:val="28"/>
        </w:rPr>
      </w:pPr>
      <w:r w:rsidRPr="008611A8">
        <w:rPr>
          <w:sz w:val="28"/>
          <w:szCs w:val="28"/>
        </w:rPr>
        <w:t>д)</w:t>
      </w:r>
      <w:r w:rsidRPr="008611A8">
        <w:rPr>
          <w:sz w:val="28"/>
          <w:szCs w:val="28"/>
        </w:rPr>
        <w:tab/>
        <w:t xml:space="preserve">при проектном номинальном классе напряжения 500 </w:t>
      </w:r>
      <w:proofErr w:type="spellStart"/>
      <w:r w:rsidRPr="008611A8">
        <w:rPr>
          <w:sz w:val="28"/>
          <w:szCs w:val="28"/>
        </w:rPr>
        <w:t>кВ</w:t>
      </w:r>
      <w:proofErr w:type="spellEnd"/>
      <w:r w:rsidRPr="008611A8">
        <w:rPr>
          <w:sz w:val="28"/>
          <w:szCs w:val="28"/>
        </w:rPr>
        <w:t xml:space="preserve"> – </w:t>
      </w:r>
      <w:smartTag w:uri="urn:schemas-microsoft-com:office:smarttags" w:element="metricconverter">
        <w:smartTagPr>
          <w:attr w:name="ProductID" w:val="30 метров"/>
        </w:smartTagPr>
        <w:r w:rsidRPr="008611A8">
          <w:rPr>
            <w:sz w:val="28"/>
            <w:szCs w:val="28"/>
          </w:rPr>
          <w:t>30 метров</w:t>
        </w:r>
      </w:smartTag>
      <w:r w:rsidRPr="008611A8">
        <w:rPr>
          <w:sz w:val="28"/>
          <w:szCs w:val="28"/>
        </w:rPr>
        <w:t>;</w:t>
      </w:r>
    </w:p>
    <w:p w:rsidR="00914090" w:rsidRPr="008611A8" w:rsidRDefault="00914090" w:rsidP="003720A7">
      <w:pPr>
        <w:pStyle w:val="a7"/>
        <w:numPr>
          <w:ilvl w:val="0"/>
          <w:numId w:val="2"/>
        </w:numPr>
        <w:tabs>
          <w:tab w:val="clear" w:pos="1410"/>
          <w:tab w:val="left" w:pos="1134"/>
          <w:tab w:val="num" w:pos="1260"/>
        </w:tabs>
        <w:spacing w:before="0" w:beforeAutospacing="0" w:after="0" w:afterAutospacing="0"/>
        <w:ind w:left="0" w:firstLine="709"/>
        <w:rPr>
          <w:sz w:val="28"/>
          <w:szCs w:val="28"/>
        </w:rPr>
      </w:pPr>
      <w:r w:rsidRPr="008611A8">
        <w:rPr>
          <w:sz w:val="28"/>
          <w:szCs w:val="28"/>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w:t>
      </w:r>
      <w:r w:rsidRPr="008611A8">
        <w:rPr>
          <w:sz w:val="28"/>
          <w:szCs w:val="28"/>
        </w:rPr>
        <w:lastRenderedPageBreak/>
        <w:t xml:space="preserve">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611A8">
          <w:rPr>
            <w:sz w:val="28"/>
            <w:szCs w:val="28"/>
          </w:rPr>
          <w:t>1 метра</w:t>
        </w:r>
      </w:smartTag>
      <w:r w:rsidRPr="008611A8">
        <w:rPr>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611A8">
          <w:rPr>
            <w:sz w:val="28"/>
            <w:szCs w:val="28"/>
          </w:rPr>
          <w:t>0,6 метра</w:t>
        </w:r>
      </w:smartTag>
      <w:r w:rsidRPr="008611A8">
        <w:rPr>
          <w:sz w:val="28"/>
          <w:szCs w:val="28"/>
        </w:rPr>
        <w:t xml:space="preserve"> в сторону зданий и сооружений и на </w:t>
      </w:r>
      <w:smartTag w:uri="urn:schemas-microsoft-com:office:smarttags" w:element="metricconverter">
        <w:smartTagPr>
          <w:attr w:name="ProductID" w:val="1 метр"/>
        </w:smartTagPr>
        <w:r w:rsidRPr="008611A8">
          <w:rPr>
            <w:sz w:val="28"/>
            <w:szCs w:val="28"/>
          </w:rPr>
          <w:t>1 метр</w:t>
        </w:r>
      </w:smartTag>
      <w:r w:rsidRPr="008611A8">
        <w:rPr>
          <w:sz w:val="28"/>
          <w:szCs w:val="28"/>
        </w:rPr>
        <w:t xml:space="preserve"> в сторону проезжей части улицы).</w:t>
      </w:r>
    </w:p>
    <w:p w:rsidR="00914090" w:rsidRPr="008611A8" w:rsidRDefault="00180F92" w:rsidP="003720A7">
      <w:r w:rsidRPr="008611A8">
        <w:t xml:space="preserve">4. </w:t>
      </w:r>
      <w:r w:rsidR="00914090" w:rsidRPr="008611A8">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14090" w:rsidRPr="008611A8" w:rsidRDefault="00914090" w:rsidP="003720A7">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8611A8">
        <w:rPr>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14090" w:rsidRPr="008611A8" w:rsidRDefault="00914090" w:rsidP="003720A7">
      <w:pPr>
        <w:pStyle w:val="a7"/>
        <w:numPr>
          <w:ilvl w:val="0"/>
          <w:numId w:val="6"/>
        </w:numPr>
        <w:tabs>
          <w:tab w:val="clear" w:pos="1410"/>
          <w:tab w:val="left" w:pos="900"/>
          <w:tab w:val="left" w:pos="1134"/>
        </w:tabs>
        <w:ind w:left="0" w:firstLine="709"/>
        <w:rPr>
          <w:sz w:val="28"/>
          <w:szCs w:val="28"/>
        </w:rPr>
      </w:pPr>
      <w:r w:rsidRPr="008611A8">
        <w:rPr>
          <w:sz w:val="28"/>
          <w:szCs w:val="28"/>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14090" w:rsidRPr="008611A8" w:rsidRDefault="00914090" w:rsidP="003720A7">
      <w:pPr>
        <w:pStyle w:val="a7"/>
        <w:numPr>
          <w:ilvl w:val="0"/>
          <w:numId w:val="6"/>
        </w:numPr>
        <w:tabs>
          <w:tab w:val="clear" w:pos="1410"/>
          <w:tab w:val="left" w:pos="900"/>
          <w:tab w:val="left" w:pos="1134"/>
        </w:tabs>
        <w:ind w:left="0" w:firstLine="709"/>
        <w:rPr>
          <w:sz w:val="28"/>
          <w:szCs w:val="28"/>
        </w:rPr>
      </w:pPr>
      <w:r w:rsidRPr="008611A8">
        <w:rPr>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14090" w:rsidRPr="008611A8" w:rsidRDefault="00914090" w:rsidP="003720A7">
      <w:pPr>
        <w:pStyle w:val="a7"/>
        <w:numPr>
          <w:ilvl w:val="0"/>
          <w:numId w:val="6"/>
        </w:numPr>
        <w:tabs>
          <w:tab w:val="clear" w:pos="1410"/>
          <w:tab w:val="left" w:pos="900"/>
          <w:tab w:val="left" w:pos="1134"/>
        </w:tabs>
        <w:ind w:left="0" w:firstLine="709"/>
        <w:rPr>
          <w:sz w:val="28"/>
          <w:szCs w:val="28"/>
        </w:rPr>
      </w:pPr>
      <w:r w:rsidRPr="008611A8">
        <w:rPr>
          <w:sz w:val="28"/>
          <w:szCs w:val="28"/>
        </w:rPr>
        <w:t>размещать свалки;</w:t>
      </w:r>
    </w:p>
    <w:p w:rsidR="00914090" w:rsidRPr="008611A8" w:rsidRDefault="00914090" w:rsidP="003720A7">
      <w:pPr>
        <w:pStyle w:val="a7"/>
        <w:numPr>
          <w:ilvl w:val="0"/>
          <w:numId w:val="6"/>
        </w:numPr>
        <w:tabs>
          <w:tab w:val="clear" w:pos="1410"/>
          <w:tab w:val="left" w:pos="900"/>
          <w:tab w:val="left" w:pos="1134"/>
        </w:tabs>
        <w:ind w:left="0" w:firstLine="709"/>
        <w:rPr>
          <w:sz w:val="28"/>
          <w:szCs w:val="28"/>
        </w:rPr>
      </w:pPr>
      <w:r w:rsidRPr="008611A8">
        <w:rPr>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14090" w:rsidRPr="008611A8" w:rsidRDefault="00180F92" w:rsidP="003720A7">
      <w:r w:rsidRPr="008611A8">
        <w:t xml:space="preserve">6. </w:t>
      </w:r>
      <w:r w:rsidR="00914090" w:rsidRPr="008611A8">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914090" w:rsidRPr="008611A8" w:rsidRDefault="00914090" w:rsidP="003720A7">
      <w:pPr>
        <w:pStyle w:val="a7"/>
        <w:numPr>
          <w:ilvl w:val="0"/>
          <w:numId w:val="3"/>
        </w:numPr>
        <w:tabs>
          <w:tab w:val="clear" w:pos="1410"/>
          <w:tab w:val="num" w:pos="1080"/>
          <w:tab w:val="left" w:pos="1134"/>
        </w:tabs>
        <w:ind w:left="0" w:firstLine="709"/>
        <w:rPr>
          <w:sz w:val="28"/>
          <w:szCs w:val="28"/>
        </w:rPr>
      </w:pPr>
      <w:r w:rsidRPr="008611A8">
        <w:rPr>
          <w:sz w:val="28"/>
          <w:szCs w:val="28"/>
        </w:rPr>
        <w:t>складировать или размещать хранилища любых, в том числе горюче-смазочных, материалов;</w:t>
      </w:r>
    </w:p>
    <w:p w:rsidR="00914090" w:rsidRPr="008611A8" w:rsidRDefault="00914090" w:rsidP="003720A7">
      <w:pPr>
        <w:pStyle w:val="a7"/>
        <w:numPr>
          <w:ilvl w:val="0"/>
          <w:numId w:val="3"/>
        </w:numPr>
        <w:tabs>
          <w:tab w:val="clear" w:pos="1410"/>
          <w:tab w:val="num" w:pos="1080"/>
          <w:tab w:val="left" w:pos="1134"/>
          <w:tab w:val="num" w:pos="1260"/>
        </w:tabs>
        <w:ind w:left="0" w:firstLine="709"/>
        <w:rPr>
          <w:sz w:val="28"/>
          <w:szCs w:val="28"/>
        </w:rPr>
      </w:pPr>
      <w:r w:rsidRPr="008611A8">
        <w:rPr>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14090" w:rsidRPr="008611A8" w:rsidRDefault="00914090" w:rsidP="003720A7">
      <w:pPr>
        <w:pStyle w:val="a7"/>
        <w:numPr>
          <w:ilvl w:val="0"/>
          <w:numId w:val="3"/>
        </w:numPr>
        <w:tabs>
          <w:tab w:val="clear" w:pos="1410"/>
          <w:tab w:val="num" w:pos="1080"/>
          <w:tab w:val="left" w:pos="1134"/>
          <w:tab w:val="num" w:pos="1260"/>
        </w:tabs>
        <w:ind w:left="0" w:firstLine="709"/>
        <w:rPr>
          <w:sz w:val="28"/>
          <w:szCs w:val="28"/>
        </w:rPr>
      </w:pPr>
      <w:r w:rsidRPr="008611A8">
        <w:rPr>
          <w:sz w:val="28"/>
          <w:szCs w:val="28"/>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14090" w:rsidRPr="008611A8" w:rsidRDefault="00914090" w:rsidP="003720A7">
      <w:pPr>
        <w:pStyle w:val="a7"/>
        <w:numPr>
          <w:ilvl w:val="0"/>
          <w:numId w:val="3"/>
        </w:numPr>
        <w:tabs>
          <w:tab w:val="clear" w:pos="1410"/>
          <w:tab w:val="num" w:pos="1080"/>
          <w:tab w:val="left" w:pos="1134"/>
          <w:tab w:val="num" w:pos="1260"/>
        </w:tabs>
        <w:ind w:left="0" w:firstLine="709"/>
        <w:rPr>
          <w:sz w:val="28"/>
          <w:szCs w:val="28"/>
        </w:rPr>
      </w:pPr>
      <w:r w:rsidRPr="008611A8">
        <w:rPr>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4090" w:rsidRPr="008611A8" w:rsidRDefault="00914090" w:rsidP="003720A7">
      <w:pPr>
        <w:pStyle w:val="a7"/>
        <w:numPr>
          <w:ilvl w:val="0"/>
          <w:numId w:val="3"/>
        </w:numPr>
        <w:tabs>
          <w:tab w:val="clear" w:pos="1410"/>
          <w:tab w:val="num" w:pos="1080"/>
          <w:tab w:val="left" w:pos="1134"/>
          <w:tab w:val="num" w:pos="1260"/>
        </w:tabs>
        <w:ind w:left="0" w:firstLine="709"/>
        <w:rPr>
          <w:sz w:val="28"/>
          <w:szCs w:val="28"/>
        </w:rPr>
      </w:pPr>
      <w:r w:rsidRPr="008611A8">
        <w:rPr>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914090" w:rsidRPr="008611A8" w:rsidRDefault="00180F92" w:rsidP="003720A7">
      <w:r w:rsidRPr="008611A8">
        <w:t xml:space="preserve">7. </w:t>
      </w:r>
      <w:r w:rsidR="00914090" w:rsidRPr="008611A8">
        <w:t>В пределах охранных зон без письменного решения о согласовании сетевых организаций юридическим и физическим лицам запрещаются:</w:t>
      </w:r>
    </w:p>
    <w:p w:rsidR="00914090" w:rsidRPr="008611A8" w:rsidRDefault="00914090" w:rsidP="003720A7">
      <w:pPr>
        <w:pStyle w:val="a7"/>
        <w:numPr>
          <w:ilvl w:val="0"/>
          <w:numId w:val="4"/>
        </w:numPr>
        <w:tabs>
          <w:tab w:val="clear" w:pos="1410"/>
          <w:tab w:val="num" w:pos="1080"/>
          <w:tab w:val="left" w:pos="1134"/>
        </w:tabs>
        <w:ind w:left="0" w:firstLine="709"/>
        <w:rPr>
          <w:sz w:val="28"/>
          <w:szCs w:val="28"/>
        </w:rPr>
      </w:pPr>
      <w:r w:rsidRPr="008611A8">
        <w:rPr>
          <w:sz w:val="28"/>
          <w:szCs w:val="28"/>
        </w:rPr>
        <w:t>строительство, капитальный ремонт, реконструкция или снос зданий и сооружений;</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горные, взрывные, мелиоративные работы, в том числе связанные с временным затоплением земель;</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посадка и вырубка деревьев и кустарников;</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611A8">
          <w:rPr>
            <w:sz w:val="28"/>
            <w:szCs w:val="28"/>
          </w:rPr>
          <w:t>4,5 метра</w:t>
        </w:r>
      </w:smartTag>
      <w:r w:rsidRPr="008611A8">
        <w:rPr>
          <w:sz w:val="28"/>
          <w:szCs w:val="28"/>
        </w:rPr>
        <w:t xml:space="preserve"> (в охранных зонах воздушных линий электропередачи);</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 xml:space="preserve">земляные работы на глубине более </w:t>
      </w:r>
      <w:smartTag w:uri="urn:schemas-microsoft-com:office:smarttags" w:element="metricconverter">
        <w:smartTagPr>
          <w:attr w:name="ProductID" w:val="0,3 метра"/>
        </w:smartTagPr>
        <w:r w:rsidRPr="008611A8">
          <w:rPr>
            <w:sz w:val="28"/>
            <w:szCs w:val="28"/>
          </w:rPr>
          <w:t>0,3 метра</w:t>
        </w:r>
      </w:smartTag>
      <w:r w:rsidRPr="008611A8">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8611A8">
          <w:rPr>
            <w:sz w:val="28"/>
            <w:szCs w:val="28"/>
          </w:rPr>
          <w:t>0,45 метра</w:t>
        </w:r>
      </w:smartTag>
      <w:r w:rsidRPr="008611A8">
        <w:rPr>
          <w:sz w:val="28"/>
          <w:szCs w:val="28"/>
        </w:rPr>
        <w:t>), а также планировка грунта (в охранных зонах подземных кабельных линий электропередачи);</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611A8">
          <w:rPr>
            <w:sz w:val="28"/>
            <w:szCs w:val="28"/>
          </w:rPr>
          <w:t>3 метров</w:t>
        </w:r>
      </w:smartTag>
      <w:r w:rsidRPr="008611A8">
        <w:rPr>
          <w:sz w:val="28"/>
          <w:szCs w:val="28"/>
        </w:rPr>
        <w:t xml:space="preserve"> (в охранных зонах воздушных линий электропередачи);</w:t>
      </w:r>
    </w:p>
    <w:p w:rsidR="00914090" w:rsidRPr="008611A8" w:rsidRDefault="00914090" w:rsidP="003720A7">
      <w:pPr>
        <w:pStyle w:val="a7"/>
        <w:numPr>
          <w:ilvl w:val="0"/>
          <w:numId w:val="4"/>
        </w:numPr>
        <w:tabs>
          <w:tab w:val="clear" w:pos="1410"/>
          <w:tab w:val="num" w:pos="1080"/>
          <w:tab w:val="left" w:pos="1134"/>
          <w:tab w:val="num" w:pos="1260"/>
        </w:tabs>
        <w:ind w:left="0" w:firstLine="709"/>
        <w:rPr>
          <w:sz w:val="28"/>
          <w:szCs w:val="28"/>
        </w:rPr>
      </w:pPr>
      <w:r w:rsidRPr="008611A8">
        <w:rPr>
          <w:sz w:val="28"/>
          <w:szCs w:val="28"/>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611A8">
          <w:rPr>
            <w:sz w:val="28"/>
            <w:szCs w:val="28"/>
          </w:rPr>
          <w:t>4 метров</w:t>
        </w:r>
      </w:smartTag>
      <w:r w:rsidRPr="008611A8">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14090" w:rsidRPr="008611A8" w:rsidRDefault="00180F92" w:rsidP="003720A7">
      <w:r w:rsidRPr="008611A8">
        <w:t xml:space="preserve">8. </w:t>
      </w:r>
      <w:r w:rsidR="00914090" w:rsidRPr="008611A8">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914090" w:rsidRPr="008611A8" w:rsidRDefault="00914090" w:rsidP="003720A7">
      <w:pPr>
        <w:pStyle w:val="a7"/>
        <w:numPr>
          <w:ilvl w:val="0"/>
          <w:numId w:val="5"/>
        </w:numPr>
        <w:tabs>
          <w:tab w:val="clear" w:pos="1410"/>
          <w:tab w:val="num" w:pos="1080"/>
          <w:tab w:val="left" w:pos="1134"/>
        </w:tabs>
        <w:ind w:left="0" w:firstLine="709"/>
        <w:rPr>
          <w:sz w:val="28"/>
          <w:szCs w:val="28"/>
        </w:rPr>
      </w:pPr>
      <w:r w:rsidRPr="008611A8">
        <w:rPr>
          <w:sz w:val="28"/>
          <w:szCs w:val="28"/>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14090" w:rsidRPr="008611A8" w:rsidRDefault="00914090" w:rsidP="003720A7">
      <w:pPr>
        <w:pStyle w:val="a7"/>
        <w:numPr>
          <w:ilvl w:val="0"/>
          <w:numId w:val="5"/>
        </w:numPr>
        <w:tabs>
          <w:tab w:val="clear" w:pos="1410"/>
          <w:tab w:val="num" w:pos="1080"/>
          <w:tab w:val="left" w:pos="1134"/>
        </w:tabs>
        <w:ind w:left="0" w:firstLine="709"/>
        <w:rPr>
          <w:sz w:val="28"/>
          <w:szCs w:val="28"/>
        </w:rPr>
      </w:pPr>
      <w:r w:rsidRPr="008611A8">
        <w:rPr>
          <w:sz w:val="28"/>
          <w:szCs w:val="28"/>
        </w:rPr>
        <w:t>складировать или размещать хранилища любых, в том числе горюче-смазочных, материалов;</w:t>
      </w:r>
    </w:p>
    <w:p w:rsidR="00D9512E" w:rsidRPr="008611A8" w:rsidRDefault="00914090" w:rsidP="003720A7">
      <w:pPr>
        <w:pStyle w:val="a7"/>
        <w:numPr>
          <w:ilvl w:val="0"/>
          <w:numId w:val="5"/>
        </w:numPr>
        <w:tabs>
          <w:tab w:val="clear" w:pos="1410"/>
          <w:tab w:val="num" w:pos="1080"/>
          <w:tab w:val="left" w:pos="1134"/>
        </w:tabs>
        <w:ind w:left="0" w:firstLine="709"/>
        <w:rPr>
          <w:sz w:val="28"/>
          <w:szCs w:val="28"/>
        </w:rPr>
      </w:pPr>
      <w:r w:rsidRPr="008611A8">
        <w:rPr>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4090" w:rsidRPr="008611A8" w:rsidRDefault="00914090" w:rsidP="003720A7">
      <w:pPr>
        <w:pStyle w:val="30"/>
        <w:rPr>
          <w:color w:val="auto"/>
        </w:rPr>
      </w:pPr>
      <w:bookmarkStart w:id="499" w:name="_Toc360792239"/>
      <w:bookmarkStart w:id="500" w:name="_Toc404065226"/>
      <w:bookmarkStart w:id="501" w:name="_Toc406410671"/>
      <w:bookmarkStart w:id="502" w:name="_Toc406410869"/>
      <w:bookmarkStart w:id="503" w:name="_Toc406411749"/>
      <w:bookmarkStart w:id="504" w:name="_Toc406583158"/>
      <w:bookmarkStart w:id="505" w:name="_Toc510686108"/>
      <w:r w:rsidRPr="008611A8">
        <w:rPr>
          <w:color w:val="auto"/>
        </w:rPr>
        <w:t xml:space="preserve">Статья </w:t>
      </w:r>
      <w:r w:rsidR="00DE458B" w:rsidRPr="008611A8">
        <w:rPr>
          <w:color w:val="auto"/>
        </w:rPr>
        <w:t>5</w:t>
      </w:r>
      <w:r w:rsidR="004038AB" w:rsidRPr="008611A8">
        <w:rPr>
          <w:color w:val="auto"/>
        </w:rPr>
        <w:t>4</w:t>
      </w:r>
      <w:r w:rsidRPr="008611A8">
        <w:rPr>
          <w:color w:val="auto"/>
        </w:rPr>
        <w:t>. Ограничения использования земельных участков и объектов капитального строительства на территории охранных зон трубопроводов</w:t>
      </w:r>
      <w:bookmarkEnd w:id="499"/>
      <w:bookmarkEnd w:id="500"/>
      <w:bookmarkEnd w:id="501"/>
      <w:bookmarkEnd w:id="502"/>
      <w:bookmarkEnd w:id="503"/>
      <w:bookmarkEnd w:id="504"/>
      <w:bookmarkEnd w:id="505"/>
    </w:p>
    <w:p w:rsidR="00914090" w:rsidRPr="008611A8" w:rsidRDefault="00180F92" w:rsidP="003720A7">
      <w:r w:rsidRPr="008611A8">
        <w:t xml:space="preserve">1. </w:t>
      </w:r>
      <w:r w:rsidR="00914090" w:rsidRPr="008611A8">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rsidR="00914090" w:rsidRPr="008611A8" w:rsidRDefault="00180F92" w:rsidP="003720A7">
      <w:r w:rsidRPr="008611A8">
        <w:t xml:space="preserve">2. </w:t>
      </w:r>
      <w:r w:rsidR="00914090" w:rsidRPr="008611A8">
        <w:t>Определены следующие размеры охранных зон:</w:t>
      </w:r>
    </w:p>
    <w:p w:rsidR="00914090" w:rsidRPr="008611A8" w:rsidRDefault="00180F92" w:rsidP="003720A7">
      <w:r w:rsidRPr="008611A8">
        <w:t xml:space="preserve">1) </w:t>
      </w:r>
      <w:r w:rsidR="00914090" w:rsidRPr="008611A8">
        <w:t>вдоль трасс трубопроводов, транспортирующих нефть, природный газ,</w:t>
      </w:r>
      <w:r w:rsidR="007861D8" w:rsidRPr="008611A8">
        <w:t xml:space="preserve"> </w:t>
      </w:r>
      <w:r w:rsidR="00914090" w:rsidRPr="008611A8">
        <w:t xml:space="preserve">нефтепродукты, нефтяной и искусственный углеводородные </w:t>
      </w:r>
      <w:proofErr w:type="spellStart"/>
      <w:r w:rsidR="00914090" w:rsidRPr="008611A8">
        <w:t>газы</w:t>
      </w:r>
      <w:proofErr w:type="spellEnd"/>
      <w:r w:rsidR="00914090" w:rsidRPr="008611A8">
        <w:t xml:space="preserve">,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00914090" w:rsidRPr="008611A8">
          <w:t>25 метрах</w:t>
        </w:r>
      </w:smartTag>
      <w:r w:rsidR="00914090" w:rsidRPr="008611A8">
        <w:t xml:space="preserve"> от оси трубопровода с каждой стороны;</w:t>
      </w:r>
    </w:p>
    <w:p w:rsidR="00914090" w:rsidRPr="008611A8" w:rsidRDefault="00180F92" w:rsidP="003720A7">
      <w:r w:rsidRPr="008611A8">
        <w:t xml:space="preserve">2) </w:t>
      </w:r>
      <w:r w:rsidR="00914090" w:rsidRPr="008611A8">
        <w:t xml:space="preserve">вдоль трасс трубопроводов, транспортирующих сжиженные углеводородные </w:t>
      </w:r>
      <w:proofErr w:type="spellStart"/>
      <w:r w:rsidR="00914090" w:rsidRPr="008611A8">
        <w:t>газы</w:t>
      </w:r>
      <w:proofErr w:type="spellEnd"/>
      <w:r w:rsidR="00914090" w:rsidRPr="008611A8">
        <w:t xml:space="preserve">,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00914090" w:rsidRPr="008611A8">
          <w:t>100 метрах</w:t>
        </w:r>
      </w:smartTag>
      <w:r w:rsidR="00914090" w:rsidRPr="008611A8">
        <w:t xml:space="preserve"> от оси трубопровода с каждой стороны;</w:t>
      </w:r>
    </w:p>
    <w:p w:rsidR="00914090" w:rsidRPr="008611A8" w:rsidRDefault="00180F92" w:rsidP="003720A7">
      <w:r w:rsidRPr="008611A8">
        <w:t xml:space="preserve">3) </w:t>
      </w:r>
      <w:r w:rsidR="00914090" w:rsidRPr="008611A8">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14090" w:rsidRPr="008611A8" w:rsidRDefault="00180F92" w:rsidP="003720A7">
      <w:r w:rsidRPr="008611A8">
        <w:t xml:space="preserve">4) </w:t>
      </w:r>
      <w:r w:rsidR="00914090" w:rsidRPr="008611A8">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00914090" w:rsidRPr="008611A8">
          <w:t>100 метров</w:t>
        </w:r>
      </w:smartTag>
      <w:r w:rsidR="00914090" w:rsidRPr="008611A8">
        <w:t xml:space="preserve"> с каждой стороны;</w:t>
      </w:r>
    </w:p>
    <w:p w:rsidR="00914090" w:rsidRPr="008611A8" w:rsidRDefault="00180F92" w:rsidP="003720A7">
      <w:r w:rsidRPr="008611A8">
        <w:t xml:space="preserve">5) </w:t>
      </w:r>
      <w:r w:rsidR="00914090" w:rsidRPr="008611A8">
        <w:t xml:space="preserve">вокруг емкостей для хранения и </w:t>
      </w:r>
      <w:proofErr w:type="spellStart"/>
      <w:r w:rsidR="00914090" w:rsidRPr="008611A8">
        <w:t>разгазирования</w:t>
      </w:r>
      <w:proofErr w:type="spellEnd"/>
      <w:r w:rsidR="00914090" w:rsidRPr="008611A8">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00914090" w:rsidRPr="008611A8">
          <w:t>50 метров</w:t>
        </w:r>
      </w:smartTag>
      <w:r w:rsidR="00914090" w:rsidRPr="008611A8">
        <w:t xml:space="preserve"> во все стороны;</w:t>
      </w:r>
    </w:p>
    <w:p w:rsidR="00914090" w:rsidRPr="008611A8" w:rsidRDefault="00180F92" w:rsidP="003720A7">
      <w:r w:rsidRPr="008611A8">
        <w:t xml:space="preserve">6) </w:t>
      </w:r>
      <w:r w:rsidR="00914090" w:rsidRPr="008611A8">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00914090" w:rsidRPr="008611A8">
          <w:t>100 метров</w:t>
        </w:r>
      </w:smartTag>
      <w:r w:rsidR="00914090" w:rsidRPr="008611A8">
        <w:t xml:space="preserve"> во все стороны.</w:t>
      </w:r>
    </w:p>
    <w:p w:rsidR="00914090" w:rsidRPr="008611A8" w:rsidRDefault="00180F92" w:rsidP="003720A7">
      <w:r w:rsidRPr="008611A8">
        <w:t xml:space="preserve">3. </w:t>
      </w:r>
      <w:r w:rsidR="00914090" w:rsidRPr="008611A8">
        <w:t>В охранных зонах трубопроводов запрещается:</w:t>
      </w:r>
    </w:p>
    <w:p w:rsidR="00914090" w:rsidRPr="008611A8" w:rsidRDefault="00914090" w:rsidP="003720A7">
      <w:r w:rsidRPr="008611A8">
        <w:lastRenderedPageBreak/>
        <w:t>1) перемещать, засыпать и ломать опознавательные и сигнальные знаки, контрольно-измерительные пункты;</w:t>
      </w:r>
    </w:p>
    <w:p w:rsidR="00914090" w:rsidRPr="008611A8" w:rsidRDefault="00914090" w:rsidP="003720A7">
      <w:r w:rsidRPr="008611A8">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14090" w:rsidRPr="008611A8" w:rsidRDefault="00914090" w:rsidP="003720A7">
      <w:r w:rsidRPr="008611A8">
        <w:t>3) устраивать всякого рода свалки, выливать растворы кислот, солей и щелочей;</w:t>
      </w:r>
    </w:p>
    <w:p w:rsidR="00914090" w:rsidRPr="008611A8" w:rsidRDefault="00914090" w:rsidP="003720A7">
      <w:r w:rsidRPr="008611A8">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14090" w:rsidRPr="008611A8" w:rsidRDefault="00914090" w:rsidP="003720A7">
      <w:r w:rsidRPr="008611A8">
        <w:t>5) бросать якоря, проходить с отданными якорями, цепями, лотами, волокушами и тралами, производить дноуглубительные и землечерпальные работы;</w:t>
      </w:r>
    </w:p>
    <w:p w:rsidR="00914090" w:rsidRPr="008611A8" w:rsidRDefault="00914090" w:rsidP="003720A7">
      <w:r w:rsidRPr="008611A8">
        <w:t xml:space="preserve">6) разводить огонь и размещать какие-либо открытые или закрытые источники огня. </w:t>
      </w:r>
    </w:p>
    <w:p w:rsidR="00914090" w:rsidRPr="008611A8" w:rsidRDefault="00914090" w:rsidP="003720A7">
      <w:r w:rsidRPr="008611A8">
        <w:t xml:space="preserve">4.В охранных зонах трубопроводов без письменного разрешения предприятий трубопроводного транспорта запрещается: </w:t>
      </w:r>
    </w:p>
    <w:p w:rsidR="00914090" w:rsidRPr="008611A8" w:rsidRDefault="00914090" w:rsidP="003720A7">
      <w:r w:rsidRPr="008611A8">
        <w:t xml:space="preserve">1) возводить любые постройки и сооружения; </w:t>
      </w:r>
    </w:p>
    <w:p w:rsidR="00914090" w:rsidRPr="008611A8" w:rsidRDefault="00914090" w:rsidP="003720A7">
      <w:r w:rsidRPr="008611A8">
        <w:t xml:space="preserve">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rsidR="00914090" w:rsidRPr="008611A8" w:rsidRDefault="00914090" w:rsidP="003720A7">
      <w:r w:rsidRPr="008611A8">
        <w:t xml:space="preserve">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rsidR="00914090" w:rsidRPr="008611A8" w:rsidRDefault="00914090" w:rsidP="003720A7">
      <w:r w:rsidRPr="008611A8">
        <w:t>4) производить мелиоративные земляные работы, сооружать оросительные и осушительные системы;</w:t>
      </w:r>
    </w:p>
    <w:p w:rsidR="00914090" w:rsidRPr="008611A8" w:rsidRDefault="00914090" w:rsidP="003720A7">
      <w:r w:rsidRPr="008611A8">
        <w:t xml:space="preserve">5) производить всякого рода открытые и подземные, горные, строительные, монтажные и взрывные работы, планировку грунта. </w:t>
      </w:r>
      <w:r w:rsidRPr="008611A8">
        <w:b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14090" w:rsidRPr="008611A8" w:rsidRDefault="00914090" w:rsidP="003720A7">
      <w:r w:rsidRPr="008611A8">
        <w:t xml:space="preserve">6) производить </w:t>
      </w:r>
      <w:proofErr w:type="spellStart"/>
      <w:r w:rsidRPr="008611A8">
        <w:t>геологосъемочные</w:t>
      </w:r>
      <w:proofErr w:type="spellEnd"/>
      <w:r w:rsidRPr="008611A8">
        <w:t xml:space="preserve">, </w:t>
      </w:r>
      <w:proofErr w:type="spellStart"/>
      <w:r w:rsidRPr="008611A8">
        <w:t>геолого</w:t>
      </w:r>
      <w:proofErr w:type="spellEnd"/>
      <w:r w:rsidRPr="008611A8">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14090" w:rsidRPr="008611A8" w:rsidRDefault="00180F92" w:rsidP="003720A7">
      <w:r w:rsidRPr="008611A8">
        <w:t xml:space="preserve">5. </w:t>
      </w:r>
      <w:r w:rsidR="00914090" w:rsidRPr="008611A8">
        <w:t xml:space="preserve">Предприятиям трубопроводного транспорта разрешается: </w:t>
      </w:r>
    </w:p>
    <w:p w:rsidR="00914090" w:rsidRPr="008611A8" w:rsidRDefault="00914090" w:rsidP="003720A7">
      <w:r w:rsidRPr="008611A8">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914090" w:rsidRPr="008611A8" w:rsidRDefault="00914090" w:rsidP="003720A7">
      <w:r w:rsidRPr="008611A8">
        <w:t xml:space="preserve">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w:t>
      </w:r>
      <w:r w:rsidRPr="008611A8">
        <w:lastRenderedPageBreak/>
        <w:t xml:space="preserve">нормальной эксплуатации трубопроводов, с предварительным (не менее чем за 5 суток до начала работ) уведомлением об этом землепользователя; </w:t>
      </w:r>
    </w:p>
    <w:p w:rsidR="00914090" w:rsidRPr="008611A8" w:rsidRDefault="00914090" w:rsidP="003720A7">
      <w:r w:rsidRPr="008611A8">
        <w:t xml:space="preserve">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rsidR="00273F72" w:rsidRPr="008611A8" w:rsidRDefault="00273F72" w:rsidP="003720A7">
      <w:pPr>
        <w:pStyle w:val="30"/>
        <w:rPr>
          <w:color w:val="auto"/>
        </w:rPr>
      </w:pPr>
      <w:bookmarkStart w:id="506" w:name="_Toc346630848"/>
      <w:bookmarkStart w:id="507" w:name="_Toc510686109"/>
      <w:bookmarkStart w:id="508" w:name="_Toc404065227"/>
      <w:bookmarkStart w:id="509" w:name="_Toc406410672"/>
      <w:bookmarkStart w:id="510" w:name="_Toc406410870"/>
      <w:bookmarkStart w:id="511" w:name="_Toc406411750"/>
      <w:bookmarkStart w:id="512" w:name="_Toc406583159"/>
      <w:r w:rsidRPr="008611A8">
        <w:rPr>
          <w:color w:val="auto"/>
        </w:rPr>
        <w:t xml:space="preserve">Статья </w:t>
      </w:r>
      <w:r w:rsidR="004038AB" w:rsidRPr="008611A8">
        <w:rPr>
          <w:color w:val="auto"/>
        </w:rPr>
        <w:t>55</w:t>
      </w:r>
      <w:r w:rsidRPr="008611A8">
        <w:rPr>
          <w:color w:val="auto"/>
        </w:rPr>
        <w:t xml:space="preserve">. </w:t>
      </w:r>
      <w:r w:rsidR="00955155" w:rsidRPr="008611A8">
        <w:rPr>
          <w:color w:val="auto"/>
        </w:rPr>
        <w:t>Ограничения использования земельных участков и объектов капитального строительства на территории зон</w:t>
      </w:r>
      <w:r w:rsidRPr="008611A8">
        <w:rPr>
          <w:color w:val="auto"/>
        </w:rPr>
        <w:t xml:space="preserve">  охраны объектов культурного наследия</w:t>
      </w:r>
      <w:bookmarkEnd w:id="506"/>
      <w:bookmarkEnd w:id="507"/>
    </w:p>
    <w:p w:rsidR="00273F72" w:rsidRPr="008611A8" w:rsidRDefault="00273F72" w:rsidP="003720A7">
      <w:r w:rsidRPr="008611A8">
        <w:t xml:space="preserve">1. Зоны охраны объектов культурного наследия (памятников истории и культуры)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целесообразного использования. </w:t>
      </w:r>
    </w:p>
    <w:p w:rsidR="00273F72" w:rsidRPr="008611A8" w:rsidRDefault="00273F72" w:rsidP="003720A7">
      <w:r w:rsidRPr="008611A8">
        <w:t xml:space="preserve">2. Зоны охраны устанавливаются вокруг недвижимых памятников истории и культуры, которыми могут быть: архитектурные ансамбли и градостроительные комплексы – исторические центры населенных пунктов,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 </w:t>
      </w:r>
    </w:p>
    <w:p w:rsidR="00273F72" w:rsidRPr="008611A8" w:rsidRDefault="00273F72" w:rsidP="003720A7">
      <w:r w:rsidRPr="008611A8">
        <w:t xml:space="preserve">3. Согласно Положению о зонах охраны объектов культурного наследия (памятников истории и культуры) народов Российской Федерации (Постановление Правительства РФ от 26 апреля </w:t>
      </w:r>
      <w:smartTag w:uri="urn:schemas-microsoft-com:office:smarttags" w:element="metricconverter">
        <w:smartTagPr>
          <w:attr w:name="ProductID" w:val="2008 г"/>
        </w:smartTagPr>
        <w:r w:rsidRPr="008611A8">
          <w:t>2008 г</w:t>
        </w:r>
      </w:smartTag>
      <w:r w:rsidRPr="008611A8">
        <w:t>. №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Постановлений правительства РФ от 07.11.2008 № 821 и от 10.03.2009 № 219)) 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273F72" w:rsidRPr="008611A8" w:rsidRDefault="00273F72" w:rsidP="003720A7">
      <w:r w:rsidRPr="008611A8">
        <w:t>4.  Границы зон охраны объекта культурного наследия в Ленинградской области (за исключением границ зон охраны особо ценного объекта культурного наследия народов Российской Федерации и объекта культурного наследия, включенного в Список всемирного наследия), режимы использования земель и градостроительные регламенты в границах данных зон утверждаются Правительством Ленинградской области на основании проекта зон охраны объектов культурного наследия по представлению уполномоченного органа (Областной закон Ленинградской области от 23.06. 2006 года № 105-оз « Об объектах культурного наследия (памятниках истории и культуры) Ленинградской области (в ред. закона Ленинградской области от 26.12. 2008 года № 150-оз).</w:t>
      </w:r>
    </w:p>
    <w:p w:rsidR="00273F72" w:rsidRPr="008611A8" w:rsidRDefault="00273F72" w:rsidP="003720A7">
      <w:r w:rsidRPr="008611A8">
        <w:t xml:space="preserve">5. В соответствии со статьей 34 Федерального закона № 73-ФЗ «Об объектах культурного наследия (памятниках истории и культуры) народов Российской Федерации» от 25.06.2002г.,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w:t>
      </w:r>
      <w:r w:rsidRPr="008611A8">
        <w:lastRenderedPageBreak/>
        <w:t xml:space="preserve">регулирования застройки и хозяйственной деятельности, зона охраняемого природного ландшафта. Систему зон охраны как отдельно стоящих памятников, так и градостроительных комплексов составляют: охранная зона памятника, зона регулирования застройки, зона охраняемого ландшафта, к каждой из которых законодательство предъявляет свои требования. </w:t>
      </w:r>
    </w:p>
    <w:p w:rsidR="00273F72" w:rsidRPr="008611A8" w:rsidRDefault="00273F72" w:rsidP="003720A7">
      <w:r w:rsidRPr="008611A8">
        <w:t>6. Проекты зон охраны с границами охранных зон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273F72" w:rsidRPr="008611A8" w:rsidRDefault="00273F72" w:rsidP="003720A7">
      <w:r w:rsidRPr="008611A8">
        <w:t>7. Регламенты использования зон охраны объектов культурного наследия приведены согласно постановлению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w:t>
      </w:r>
    </w:p>
    <w:p w:rsidR="00273F72" w:rsidRPr="008611A8" w:rsidRDefault="00273F72" w:rsidP="003720A7">
      <w:r w:rsidRPr="008611A8">
        <w:t>8. Регламенты использования охранной зоны объектов культурного наследия:</w:t>
      </w:r>
    </w:p>
    <w:p w:rsidR="00273F72" w:rsidRPr="008611A8" w:rsidRDefault="00273F72" w:rsidP="003720A7">
      <w:r w:rsidRPr="008611A8">
        <w:t>1)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73F72" w:rsidRPr="008611A8" w:rsidRDefault="00273F72" w:rsidP="003720A7">
      <w:r w:rsidRPr="008611A8">
        <w:t>2)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73F72" w:rsidRPr="008611A8" w:rsidRDefault="00273F72" w:rsidP="003720A7">
      <w:r w:rsidRPr="008611A8">
        <w:t>3)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3F72" w:rsidRPr="008611A8" w:rsidRDefault="00273F72" w:rsidP="003720A7">
      <w:r w:rsidRPr="008611A8">
        <w:t>4) обеспечение пожарной безопасности объекта культурного наследия и его защиты от динамических воздействий;</w:t>
      </w:r>
    </w:p>
    <w:p w:rsidR="00273F72" w:rsidRPr="008611A8" w:rsidRDefault="00273F72" w:rsidP="003720A7">
      <w:r w:rsidRPr="008611A8">
        <w:t>5) сохранение гидрогеологических и экологических условий, необходимых для обеспечения сохранности объекта культурного наследия;</w:t>
      </w:r>
    </w:p>
    <w:p w:rsidR="00273F72" w:rsidRPr="008611A8" w:rsidRDefault="00273F72" w:rsidP="003720A7">
      <w:r w:rsidRPr="008611A8">
        <w:t>6)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73F72" w:rsidRPr="008611A8" w:rsidRDefault="00273F72" w:rsidP="003720A7">
      <w:r w:rsidRPr="008611A8">
        <w:t>7) иные требования, необходимые для обеспечения сохранности объекта культурного наследия в его историческом и ландшафтном окружении.</w:t>
      </w:r>
    </w:p>
    <w:p w:rsidR="00273F72" w:rsidRPr="008611A8" w:rsidRDefault="00273F72" w:rsidP="003720A7">
      <w:r w:rsidRPr="008611A8">
        <w:t>9. Регламенты использования зоны регулирования застройки объектов культурного наследия:</w:t>
      </w:r>
    </w:p>
    <w:p w:rsidR="00273F72" w:rsidRPr="008611A8" w:rsidRDefault="00273F72" w:rsidP="003720A7">
      <w:r w:rsidRPr="008611A8">
        <w:t>1)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73F72" w:rsidRPr="008611A8" w:rsidRDefault="00273F72" w:rsidP="003720A7">
      <w:r w:rsidRPr="008611A8">
        <w:lastRenderedPageBreak/>
        <w:t>2)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3F72" w:rsidRPr="008611A8" w:rsidRDefault="00273F72" w:rsidP="003720A7">
      <w:r w:rsidRPr="008611A8">
        <w:t>3)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3F72" w:rsidRPr="008611A8" w:rsidRDefault="00273F72" w:rsidP="003720A7">
      <w:r w:rsidRPr="008611A8">
        <w:t>4) обеспечение визуального восприятия объекта культурного наследия в его историко-градостроительной и природной среде;</w:t>
      </w:r>
    </w:p>
    <w:p w:rsidR="00273F72" w:rsidRPr="008611A8" w:rsidRDefault="00273F72" w:rsidP="003720A7">
      <w:r w:rsidRPr="008611A8">
        <w:t>5)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3F72" w:rsidRPr="008611A8" w:rsidRDefault="00273F72" w:rsidP="003720A7">
      <w:r w:rsidRPr="008611A8">
        <w:t>6) обеспечение пожарной безопасности объекта культурного наследия и его защиты от динамических воздействий;</w:t>
      </w:r>
    </w:p>
    <w:p w:rsidR="00273F72" w:rsidRPr="008611A8" w:rsidRDefault="00273F72" w:rsidP="003720A7">
      <w:r w:rsidRPr="008611A8">
        <w:t>7) сохранение гидрогеологических и экологических условий, необходимых для обеспечения сохранности объекта культурного наследия;</w:t>
      </w:r>
    </w:p>
    <w:p w:rsidR="00273F72" w:rsidRPr="008611A8" w:rsidRDefault="00273F72" w:rsidP="003720A7">
      <w:r w:rsidRPr="008611A8">
        <w:t>8) обеспечение сохранности всех исторически ценных градоформирующих объектов;</w:t>
      </w:r>
    </w:p>
    <w:p w:rsidR="00273F72" w:rsidRPr="008611A8" w:rsidRDefault="00273F72" w:rsidP="003720A7">
      <w:r w:rsidRPr="008611A8">
        <w:t>9) иные требования, необходимые для обеспечения сохранности объекта культурного наследия.</w:t>
      </w:r>
    </w:p>
    <w:p w:rsidR="00273F72" w:rsidRPr="008611A8" w:rsidRDefault="00273F72" w:rsidP="003720A7">
      <w:r w:rsidRPr="008611A8">
        <w:t>10. Регламенты использования зоны охраняемого природного ландшафта объектов культурного наследия:</w:t>
      </w:r>
    </w:p>
    <w:p w:rsidR="00273F72" w:rsidRPr="008611A8" w:rsidRDefault="00273F72" w:rsidP="003720A7">
      <w:r w:rsidRPr="008611A8">
        <w:t>1)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3F72" w:rsidRPr="008611A8" w:rsidRDefault="00273F72" w:rsidP="003720A7">
      <w:r w:rsidRPr="008611A8">
        <w:t>2) обеспечение пожарной безопасности охраняемого природного ландшафта и его защиты от динамических воздействий;</w:t>
      </w:r>
    </w:p>
    <w:p w:rsidR="00273F72" w:rsidRPr="008611A8" w:rsidRDefault="00273F72" w:rsidP="003720A7">
      <w:r w:rsidRPr="008611A8">
        <w:t>3)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3F72" w:rsidRPr="008611A8" w:rsidRDefault="00273F72" w:rsidP="003720A7">
      <w:r w:rsidRPr="008611A8">
        <w:t>4)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3F72" w:rsidRPr="008611A8" w:rsidRDefault="00273F72" w:rsidP="003720A7">
      <w:r w:rsidRPr="008611A8">
        <w:t>5) иные требования, необходимые для сохранения и восстановления (регенерации) охраняемого природного ландшафта.</w:t>
      </w:r>
    </w:p>
    <w:p w:rsidR="00914090" w:rsidRPr="008611A8" w:rsidRDefault="00914090" w:rsidP="003720A7">
      <w:pPr>
        <w:pStyle w:val="30"/>
        <w:rPr>
          <w:color w:val="auto"/>
        </w:rPr>
      </w:pPr>
      <w:bookmarkStart w:id="513" w:name="_Toc510686110"/>
      <w:r w:rsidRPr="008611A8">
        <w:rPr>
          <w:color w:val="auto"/>
        </w:rPr>
        <w:lastRenderedPageBreak/>
        <w:t xml:space="preserve">Статья </w:t>
      </w:r>
      <w:r w:rsidR="004038AB" w:rsidRPr="008611A8">
        <w:rPr>
          <w:color w:val="auto"/>
        </w:rPr>
        <w:t>56</w:t>
      </w:r>
      <w:r w:rsidRPr="008611A8">
        <w:rPr>
          <w:color w:val="auto"/>
        </w:rPr>
        <w:t>. Ограничения использования земельных участков и объектов капитального строительства на территории особо охраняемых природных территорий</w:t>
      </w:r>
      <w:bookmarkEnd w:id="508"/>
      <w:bookmarkEnd w:id="509"/>
      <w:bookmarkEnd w:id="510"/>
      <w:bookmarkEnd w:id="511"/>
      <w:bookmarkEnd w:id="512"/>
      <w:bookmarkEnd w:id="513"/>
    </w:p>
    <w:p w:rsidR="00914090" w:rsidRPr="00764DBD" w:rsidRDefault="00180F92" w:rsidP="003720A7">
      <w:r w:rsidRPr="008611A8">
        <w:t xml:space="preserve">1. </w:t>
      </w:r>
      <w:r w:rsidR="00914090" w:rsidRPr="008611A8">
        <w:t>Режимы использования территорий особо охраняемых природных территорий - Государственного природного комплексного заказника регионального значения «</w:t>
      </w:r>
      <w:proofErr w:type="spellStart"/>
      <w:r w:rsidR="00914090" w:rsidRPr="008611A8">
        <w:t>Котельский</w:t>
      </w:r>
      <w:proofErr w:type="spellEnd"/>
      <w:r w:rsidR="00914090" w:rsidRPr="008611A8">
        <w:t>» и проектируемой ООПТ местного значения «</w:t>
      </w:r>
      <w:proofErr w:type="spellStart"/>
      <w:r w:rsidR="00914090" w:rsidRPr="008611A8">
        <w:t>Сойкинский</w:t>
      </w:r>
      <w:proofErr w:type="spellEnd"/>
      <w:r w:rsidR="00914090" w:rsidRPr="008611A8">
        <w:t xml:space="preserve"> берег» - устанавливаются Положениями о соответствующем заказнике, разработанными и утверждёнными в соответствии с законодательством Российской Федерации нормативными актами в области особо охраняемых природных территорий и объектов.</w:t>
      </w:r>
      <w:bookmarkStart w:id="514" w:name="_GoBack"/>
      <w:bookmarkEnd w:id="244"/>
      <w:bookmarkEnd w:id="245"/>
      <w:bookmarkEnd w:id="246"/>
      <w:bookmarkEnd w:id="247"/>
      <w:bookmarkEnd w:id="248"/>
      <w:bookmarkEnd w:id="249"/>
      <w:bookmarkEnd w:id="250"/>
      <w:bookmarkEnd w:id="251"/>
      <w:bookmarkEnd w:id="252"/>
      <w:bookmarkEnd w:id="253"/>
      <w:bookmarkEnd w:id="514"/>
    </w:p>
    <w:sectPr w:rsidR="00914090" w:rsidRPr="00764DBD" w:rsidSect="00681F20">
      <w:footerReference w:type="even" r:id="rId27"/>
      <w:footerReference w:type="default" r:id="rId2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5E6" w:rsidRDefault="00BC75E6" w:rsidP="00953563">
      <w:r>
        <w:separator/>
      </w:r>
    </w:p>
    <w:p w:rsidR="00BC75E6" w:rsidRDefault="00BC75E6" w:rsidP="00953563"/>
  </w:endnote>
  <w:endnote w:type="continuationSeparator" w:id="0">
    <w:p w:rsidR="00BC75E6" w:rsidRDefault="00BC75E6" w:rsidP="00953563">
      <w:r>
        <w:continuationSeparator/>
      </w:r>
    </w:p>
    <w:p w:rsidR="00BC75E6" w:rsidRDefault="00BC75E6" w:rsidP="0095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E6" w:rsidRDefault="00BC75E6" w:rsidP="00953563">
    <w:r>
      <w:fldChar w:fldCharType="begin"/>
    </w:r>
    <w:r>
      <w:instrText xml:space="preserve">PAGE  </w:instrText>
    </w:r>
    <w:r>
      <w:fldChar w:fldCharType="end"/>
    </w:r>
  </w:p>
  <w:p w:rsidR="00BC75E6" w:rsidRDefault="00BC75E6" w:rsidP="009535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E6" w:rsidRDefault="00BC75E6" w:rsidP="00461593">
    <w:pPr>
      <w:ind w:firstLine="0"/>
      <w:jc w:val="center"/>
    </w:pPr>
    <w:r>
      <w:fldChar w:fldCharType="begin"/>
    </w:r>
    <w:r>
      <w:instrText xml:space="preserve">PAGE  </w:instrText>
    </w:r>
    <w:r>
      <w:fldChar w:fldCharType="separate"/>
    </w:r>
    <w:r>
      <w:rPr>
        <w:noProof/>
      </w:rPr>
      <w:t>86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5E6" w:rsidRDefault="00BC75E6" w:rsidP="00953563">
      <w:r>
        <w:separator/>
      </w:r>
    </w:p>
    <w:p w:rsidR="00BC75E6" w:rsidRDefault="00BC75E6" w:rsidP="00953563"/>
  </w:footnote>
  <w:footnote w:type="continuationSeparator" w:id="0">
    <w:p w:rsidR="00BC75E6" w:rsidRDefault="00BC75E6" w:rsidP="00953563">
      <w:r>
        <w:continuationSeparator/>
      </w:r>
    </w:p>
    <w:p w:rsidR="00BC75E6" w:rsidRDefault="00BC75E6" w:rsidP="009535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5BB21414"/>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0"/>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3" w15:restartNumberingAfterBreak="0">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386740"/>
    <w:multiLevelType w:val="hybridMultilevel"/>
    <w:tmpl w:val="7B94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751A9B"/>
    <w:multiLevelType w:val="hybridMultilevel"/>
    <w:tmpl w:val="68E8F87A"/>
    <w:lvl w:ilvl="0" w:tplc="2B78F980">
      <w:start w:val="1"/>
      <w:numFmt w:val="decimal"/>
      <w:lvlText w:val="%1)"/>
      <w:lvlJc w:val="left"/>
      <w:pPr>
        <w:tabs>
          <w:tab w:val="num" w:pos="928"/>
        </w:tabs>
        <w:ind w:left="928"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8A7657D"/>
    <w:multiLevelType w:val="hybridMultilevel"/>
    <w:tmpl w:val="59C8D0D8"/>
    <w:lvl w:ilvl="0" w:tplc="E5A44C1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9B21D82"/>
    <w:multiLevelType w:val="hybridMultilevel"/>
    <w:tmpl w:val="7F94C3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2111022"/>
    <w:multiLevelType w:val="hybridMultilevel"/>
    <w:tmpl w:val="3A8ED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333722F"/>
    <w:multiLevelType w:val="hybridMultilevel"/>
    <w:tmpl w:val="68E8F87A"/>
    <w:lvl w:ilvl="0" w:tplc="2B78F980">
      <w:start w:val="1"/>
      <w:numFmt w:val="decimal"/>
      <w:lvlText w:val="%1)"/>
      <w:lvlJc w:val="left"/>
      <w:pPr>
        <w:tabs>
          <w:tab w:val="num" w:pos="928"/>
        </w:tabs>
        <w:ind w:left="928"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3E72EA0"/>
    <w:multiLevelType w:val="hybridMultilevel"/>
    <w:tmpl w:val="FB44F9E8"/>
    <w:lvl w:ilvl="0" w:tplc="0419000F">
      <w:numFmt w:val="bullet"/>
      <w:pStyle w:val="20"/>
      <w:lvlText w:val="-"/>
      <w:lvlJc w:val="left"/>
      <w:pPr>
        <w:ind w:left="1428" w:hanging="360"/>
      </w:pPr>
      <w:rPr>
        <w:rFonts w:ascii="Times New Roman" w:eastAsia="Times New Roman" w:hAnsi="Times New Roman" w:cs="Times New Roman"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num w:numId="1">
    <w:abstractNumId w:val="1"/>
  </w:num>
  <w:num w:numId="2">
    <w:abstractNumId w:val="14"/>
  </w:num>
  <w:num w:numId="3">
    <w:abstractNumId w:val="12"/>
  </w:num>
  <w:num w:numId="4">
    <w:abstractNumId w:val="8"/>
  </w:num>
  <w:num w:numId="5">
    <w:abstractNumId w:val="10"/>
  </w:num>
  <w:num w:numId="6">
    <w:abstractNumId w:val="7"/>
  </w:num>
  <w:num w:numId="7">
    <w:abstractNumId w:val="0"/>
  </w:num>
  <w:num w:numId="8">
    <w:abstractNumId w:val="15"/>
  </w:num>
  <w:num w:numId="9">
    <w:abstractNumId w:val="4"/>
  </w:num>
  <w:num w:numId="10">
    <w:abstractNumId w:val="11"/>
  </w:num>
  <w:num w:numId="11">
    <w:abstractNumId w:val="9"/>
  </w:num>
  <w:num w:numId="12">
    <w:abstractNumId w:val="1"/>
  </w:num>
  <w:num w:numId="13">
    <w:abstractNumId w:val="1"/>
  </w:num>
  <w:num w:numId="14">
    <w:abstractNumId w:val="1"/>
  </w:num>
  <w:num w:numId="15">
    <w:abstractNumId w:val="6"/>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embedSystemFonts/>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7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90"/>
    <w:rsid w:val="00000409"/>
    <w:rsid w:val="00001457"/>
    <w:rsid w:val="00003AAF"/>
    <w:rsid w:val="000102EA"/>
    <w:rsid w:val="00010A41"/>
    <w:rsid w:val="0001306D"/>
    <w:rsid w:val="00013D63"/>
    <w:rsid w:val="00015F29"/>
    <w:rsid w:val="00016646"/>
    <w:rsid w:val="00017036"/>
    <w:rsid w:val="00021018"/>
    <w:rsid w:val="00021DEB"/>
    <w:rsid w:val="000228B4"/>
    <w:rsid w:val="00022DBA"/>
    <w:rsid w:val="00023195"/>
    <w:rsid w:val="00023B92"/>
    <w:rsid w:val="00024685"/>
    <w:rsid w:val="00026B09"/>
    <w:rsid w:val="00027B80"/>
    <w:rsid w:val="00032FDC"/>
    <w:rsid w:val="00035D29"/>
    <w:rsid w:val="000401FE"/>
    <w:rsid w:val="000420A0"/>
    <w:rsid w:val="00042724"/>
    <w:rsid w:val="00042EF1"/>
    <w:rsid w:val="00044BE8"/>
    <w:rsid w:val="000462E6"/>
    <w:rsid w:val="000466D4"/>
    <w:rsid w:val="00050998"/>
    <w:rsid w:val="000558D2"/>
    <w:rsid w:val="00056959"/>
    <w:rsid w:val="00057E79"/>
    <w:rsid w:val="00061D20"/>
    <w:rsid w:val="0006383D"/>
    <w:rsid w:val="00065B51"/>
    <w:rsid w:val="00066EB4"/>
    <w:rsid w:val="00070AC7"/>
    <w:rsid w:val="00071A85"/>
    <w:rsid w:val="00071BA8"/>
    <w:rsid w:val="000721B2"/>
    <w:rsid w:val="00072F76"/>
    <w:rsid w:val="0007302C"/>
    <w:rsid w:val="00073422"/>
    <w:rsid w:val="00074218"/>
    <w:rsid w:val="000751F7"/>
    <w:rsid w:val="0007534E"/>
    <w:rsid w:val="00077952"/>
    <w:rsid w:val="00081121"/>
    <w:rsid w:val="0008267A"/>
    <w:rsid w:val="00084D1A"/>
    <w:rsid w:val="00091446"/>
    <w:rsid w:val="00091793"/>
    <w:rsid w:val="00092BF3"/>
    <w:rsid w:val="00092D06"/>
    <w:rsid w:val="00092DFD"/>
    <w:rsid w:val="000943EE"/>
    <w:rsid w:val="00097BC8"/>
    <w:rsid w:val="000A4153"/>
    <w:rsid w:val="000A5229"/>
    <w:rsid w:val="000B10F8"/>
    <w:rsid w:val="000B2182"/>
    <w:rsid w:val="000B22B1"/>
    <w:rsid w:val="000B409A"/>
    <w:rsid w:val="000B5231"/>
    <w:rsid w:val="000B5F88"/>
    <w:rsid w:val="000B6B87"/>
    <w:rsid w:val="000B6EFE"/>
    <w:rsid w:val="000C2433"/>
    <w:rsid w:val="000C2555"/>
    <w:rsid w:val="000C2B8A"/>
    <w:rsid w:val="000C3BF9"/>
    <w:rsid w:val="000C3D8E"/>
    <w:rsid w:val="000C55ED"/>
    <w:rsid w:val="000D04BF"/>
    <w:rsid w:val="000D05F3"/>
    <w:rsid w:val="000D13DD"/>
    <w:rsid w:val="000D1C62"/>
    <w:rsid w:val="000D389F"/>
    <w:rsid w:val="000D574D"/>
    <w:rsid w:val="000D5CE7"/>
    <w:rsid w:val="000D7D26"/>
    <w:rsid w:val="000E0B39"/>
    <w:rsid w:val="000E299A"/>
    <w:rsid w:val="000E3AA5"/>
    <w:rsid w:val="000E5BB2"/>
    <w:rsid w:val="000F0198"/>
    <w:rsid w:val="000F0516"/>
    <w:rsid w:val="000F2324"/>
    <w:rsid w:val="000F2DC1"/>
    <w:rsid w:val="000F4125"/>
    <w:rsid w:val="000F47D7"/>
    <w:rsid w:val="000F4A26"/>
    <w:rsid w:val="000F6583"/>
    <w:rsid w:val="000F6C0B"/>
    <w:rsid w:val="000F7B8E"/>
    <w:rsid w:val="00101BD1"/>
    <w:rsid w:val="00103322"/>
    <w:rsid w:val="00105C17"/>
    <w:rsid w:val="00106C3B"/>
    <w:rsid w:val="00107AF4"/>
    <w:rsid w:val="00110244"/>
    <w:rsid w:val="00110E63"/>
    <w:rsid w:val="00112AA4"/>
    <w:rsid w:val="001141DA"/>
    <w:rsid w:val="00114DAF"/>
    <w:rsid w:val="001151C7"/>
    <w:rsid w:val="0011556C"/>
    <w:rsid w:val="0011580C"/>
    <w:rsid w:val="0011666A"/>
    <w:rsid w:val="0012126D"/>
    <w:rsid w:val="001214E8"/>
    <w:rsid w:val="00123602"/>
    <w:rsid w:val="00123692"/>
    <w:rsid w:val="0012464E"/>
    <w:rsid w:val="00124833"/>
    <w:rsid w:val="00125004"/>
    <w:rsid w:val="00126440"/>
    <w:rsid w:val="00126CAC"/>
    <w:rsid w:val="00127DB0"/>
    <w:rsid w:val="00134B2B"/>
    <w:rsid w:val="00136B78"/>
    <w:rsid w:val="00140D58"/>
    <w:rsid w:val="00142E87"/>
    <w:rsid w:val="001452E8"/>
    <w:rsid w:val="001502B8"/>
    <w:rsid w:val="00150B72"/>
    <w:rsid w:val="00154EA5"/>
    <w:rsid w:val="0015703B"/>
    <w:rsid w:val="00157053"/>
    <w:rsid w:val="001620D9"/>
    <w:rsid w:val="0016228A"/>
    <w:rsid w:val="00166509"/>
    <w:rsid w:val="001670AE"/>
    <w:rsid w:val="00167750"/>
    <w:rsid w:val="00167B10"/>
    <w:rsid w:val="00171158"/>
    <w:rsid w:val="00172838"/>
    <w:rsid w:val="00174D94"/>
    <w:rsid w:val="001809CF"/>
    <w:rsid w:val="00180F92"/>
    <w:rsid w:val="0018120E"/>
    <w:rsid w:val="00181B7E"/>
    <w:rsid w:val="00181BA1"/>
    <w:rsid w:val="001831C6"/>
    <w:rsid w:val="00186988"/>
    <w:rsid w:val="00190881"/>
    <w:rsid w:val="00191510"/>
    <w:rsid w:val="00193CAC"/>
    <w:rsid w:val="00194184"/>
    <w:rsid w:val="001947BA"/>
    <w:rsid w:val="00194B9D"/>
    <w:rsid w:val="00195F50"/>
    <w:rsid w:val="001A7507"/>
    <w:rsid w:val="001B190A"/>
    <w:rsid w:val="001B1D4F"/>
    <w:rsid w:val="001B7808"/>
    <w:rsid w:val="001C16C1"/>
    <w:rsid w:val="001C210F"/>
    <w:rsid w:val="001C34CE"/>
    <w:rsid w:val="001C3E8A"/>
    <w:rsid w:val="001C43CC"/>
    <w:rsid w:val="001C6519"/>
    <w:rsid w:val="001C6EE5"/>
    <w:rsid w:val="001C7300"/>
    <w:rsid w:val="001C7C62"/>
    <w:rsid w:val="001D08DA"/>
    <w:rsid w:val="001D333B"/>
    <w:rsid w:val="001D4C85"/>
    <w:rsid w:val="001D52DF"/>
    <w:rsid w:val="001D64A3"/>
    <w:rsid w:val="001D7B57"/>
    <w:rsid w:val="001E2BD3"/>
    <w:rsid w:val="001E2D65"/>
    <w:rsid w:val="001E4605"/>
    <w:rsid w:val="001E5AA2"/>
    <w:rsid w:val="001E5C2D"/>
    <w:rsid w:val="001F04C4"/>
    <w:rsid w:val="001F2377"/>
    <w:rsid w:val="001F4F3A"/>
    <w:rsid w:val="001F6939"/>
    <w:rsid w:val="002005BC"/>
    <w:rsid w:val="00200D82"/>
    <w:rsid w:val="00202314"/>
    <w:rsid w:val="00206E04"/>
    <w:rsid w:val="0020759D"/>
    <w:rsid w:val="002128F4"/>
    <w:rsid w:val="00213B0D"/>
    <w:rsid w:val="002157B5"/>
    <w:rsid w:val="00216961"/>
    <w:rsid w:val="00217161"/>
    <w:rsid w:val="00221615"/>
    <w:rsid w:val="00224706"/>
    <w:rsid w:val="0022592F"/>
    <w:rsid w:val="0022761B"/>
    <w:rsid w:val="002311F9"/>
    <w:rsid w:val="0023267F"/>
    <w:rsid w:val="002335F0"/>
    <w:rsid w:val="002375DD"/>
    <w:rsid w:val="00241072"/>
    <w:rsid w:val="002418A3"/>
    <w:rsid w:val="002443EC"/>
    <w:rsid w:val="002445D3"/>
    <w:rsid w:val="00244876"/>
    <w:rsid w:val="00244DB6"/>
    <w:rsid w:val="00245616"/>
    <w:rsid w:val="00251665"/>
    <w:rsid w:val="0025261E"/>
    <w:rsid w:val="00255EC4"/>
    <w:rsid w:val="00255F56"/>
    <w:rsid w:val="00261699"/>
    <w:rsid w:val="00263337"/>
    <w:rsid w:val="00264DFB"/>
    <w:rsid w:val="00266D8C"/>
    <w:rsid w:val="002670A9"/>
    <w:rsid w:val="0027049C"/>
    <w:rsid w:val="00270759"/>
    <w:rsid w:val="00273F72"/>
    <w:rsid w:val="0027510D"/>
    <w:rsid w:val="00275586"/>
    <w:rsid w:val="00275786"/>
    <w:rsid w:val="002766A3"/>
    <w:rsid w:val="00276A91"/>
    <w:rsid w:val="00277AD6"/>
    <w:rsid w:val="002813E5"/>
    <w:rsid w:val="0028277B"/>
    <w:rsid w:val="002865AF"/>
    <w:rsid w:val="0029784C"/>
    <w:rsid w:val="002A017B"/>
    <w:rsid w:val="002A105A"/>
    <w:rsid w:val="002A1D81"/>
    <w:rsid w:val="002A2935"/>
    <w:rsid w:val="002A55BA"/>
    <w:rsid w:val="002A5DF6"/>
    <w:rsid w:val="002B14D6"/>
    <w:rsid w:val="002B3F6C"/>
    <w:rsid w:val="002B4205"/>
    <w:rsid w:val="002B4B48"/>
    <w:rsid w:val="002C193C"/>
    <w:rsid w:val="002C234F"/>
    <w:rsid w:val="002C471E"/>
    <w:rsid w:val="002C4999"/>
    <w:rsid w:val="002C6214"/>
    <w:rsid w:val="002C7B68"/>
    <w:rsid w:val="002C7EE8"/>
    <w:rsid w:val="002D08BD"/>
    <w:rsid w:val="002D112B"/>
    <w:rsid w:val="002D273C"/>
    <w:rsid w:val="002D47FF"/>
    <w:rsid w:val="002D6769"/>
    <w:rsid w:val="002D7890"/>
    <w:rsid w:val="002E08AF"/>
    <w:rsid w:val="002E13D1"/>
    <w:rsid w:val="002E2166"/>
    <w:rsid w:val="002E667B"/>
    <w:rsid w:val="002E68E6"/>
    <w:rsid w:val="002E77DA"/>
    <w:rsid w:val="002E7A7A"/>
    <w:rsid w:val="002F06C4"/>
    <w:rsid w:val="002F430A"/>
    <w:rsid w:val="002F778D"/>
    <w:rsid w:val="003002E7"/>
    <w:rsid w:val="003023EE"/>
    <w:rsid w:val="0030544C"/>
    <w:rsid w:val="0031030C"/>
    <w:rsid w:val="003168EE"/>
    <w:rsid w:val="00320320"/>
    <w:rsid w:val="0032116C"/>
    <w:rsid w:val="00321828"/>
    <w:rsid w:val="003230EF"/>
    <w:rsid w:val="003239E4"/>
    <w:rsid w:val="003268BF"/>
    <w:rsid w:val="003269A3"/>
    <w:rsid w:val="00326A0B"/>
    <w:rsid w:val="00327314"/>
    <w:rsid w:val="00330DE8"/>
    <w:rsid w:val="0033416B"/>
    <w:rsid w:val="00335CD2"/>
    <w:rsid w:val="00335F15"/>
    <w:rsid w:val="00336490"/>
    <w:rsid w:val="003420FF"/>
    <w:rsid w:val="00344DC1"/>
    <w:rsid w:val="00351DD6"/>
    <w:rsid w:val="00352407"/>
    <w:rsid w:val="00352961"/>
    <w:rsid w:val="003540B0"/>
    <w:rsid w:val="0035646F"/>
    <w:rsid w:val="00356D00"/>
    <w:rsid w:val="0035773F"/>
    <w:rsid w:val="0036043B"/>
    <w:rsid w:val="0036048B"/>
    <w:rsid w:val="003608D2"/>
    <w:rsid w:val="00362391"/>
    <w:rsid w:val="00366188"/>
    <w:rsid w:val="00366BC3"/>
    <w:rsid w:val="00366F7C"/>
    <w:rsid w:val="003674DA"/>
    <w:rsid w:val="00367A1A"/>
    <w:rsid w:val="00367E61"/>
    <w:rsid w:val="0037040D"/>
    <w:rsid w:val="00370CF3"/>
    <w:rsid w:val="003712A1"/>
    <w:rsid w:val="003720A7"/>
    <w:rsid w:val="00374B9A"/>
    <w:rsid w:val="00374D62"/>
    <w:rsid w:val="00374EC5"/>
    <w:rsid w:val="003759DC"/>
    <w:rsid w:val="00380AEE"/>
    <w:rsid w:val="00381247"/>
    <w:rsid w:val="00384D0B"/>
    <w:rsid w:val="0038601E"/>
    <w:rsid w:val="00386273"/>
    <w:rsid w:val="00390C19"/>
    <w:rsid w:val="00391ADF"/>
    <w:rsid w:val="00391D7E"/>
    <w:rsid w:val="00393FCD"/>
    <w:rsid w:val="00395FC8"/>
    <w:rsid w:val="003A1172"/>
    <w:rsid w:val="003A26FE"/>
    <w:rsid w:val="003A2A6A"/>
    <w:rsid w:val="003A464D"/>
    <w:rsid w:val="003A62D0"/>
    <w:rsid w:val="003A6632"/>
    <w:rsid w:val="003B359C"/>
    <w:rsid w:val="003B3A98"/>
    <w:rsid w:val="003B47A2"/>
    <w:rsid w:val="003B5182"/>
    <w:rsid w:val="003B545E"/>
    <w:rsid w:val="003B57DA"/>
    <w:rsid w:val="003B64AA"/>
    <w:rsid w:val="003C02BB"/>
    <w:rsid w:val="003C1331"/>
    <w:rsid w:val="003C17A9"/>
    <w:rsid w:val="003C5360"/>
    <w:rsid w:val="003C5BCE"/>
    <w:rsid w:val="003C5F1D"/>
    <w:rsid w:val="003D0C91"/>
    <w:rsid w:val="003D2DF5"/>
    <w:rsid w:val="003D4567"/>
    <w:rsid w:val="003D4774"/>
    <w:rsid w:val="003D4B10"/>
    <w:rsid w:val="003D4F6C"/>
    <w:rsid w:val="003D5A18"/>
    <w:rsid w:val="003D6760"/>
    <w:rsid w:val="003D7248"/>
    <w:rsid w:val="003D725A"/>
    <w:rsid w:val="003E2496"/>
    <w:rsid w:val="003E3207"/>
    <w:rsid w:val="003E4477"/>
    <w:rsid w:val="003E454D"/>
    <w:rsid w:val="003E4870"/>
    <w:rsid w:val="003E5E48"/>
    <w:rsid w:val="003F017A"/>
    <w:rsid w:val="003F2D5C"/>
    <w:rsid w:val="003F4CFE"/>
    <w:rsid w:val="003F4EFA"/>
    <w:rsid w:val="003F505C"/>
    <w:rsid w:val="003F79DB"/>
    <w:rsid w:val="003F7D31"/>
    <w:rsid w:val="00400E83"/>
    <w:rsid w:val="004038AB"/>
    <w:rsid w:val="004061CE"/>
    <w:rsid w:val="00406800"/>
    <w:rsid w:val="00407B0B"/>
    <w:rsid w:val="00410DA3"/>
    <w:rsid w:val="00411B1B"/>
    <w:rsid w:val="00413D6B"/>
    <w:rsid w:val="004161E5"/>
    <w:rsid w:val="00416347"/>
    <w:rsid w:val="00417B0B"/>
    <w:rsid w:val="0042145B"/>
    <w:rsid w:val="00422081"/>
    <w:rsid w:val="00422B87"/>
    <w:rsid w:val="004252D2"/>
    <w:rsid w:val="004316EF"/>
    <w:rsid w:val="0043194E"/>
    <w:rsid w:val="004372E9"/>
    <w:rsid w:val="00437570"/>
    <w:rsid w:val="004407E6"/>
    <w:rsid w:val="00440D86"/>
    <w:rsid w:val="00443F66"/>
    <w:rsid w:val="00444298"/>
    <w:rsid w:val="004448D0"/>
    <w:rsid w:val="00444DED"/>
    <w:rsid w:val="004459A7"/>
    <w:rsid w:val="00445FCE"/>
    <w:rsid w:val="004500D3"/>
    <w:rsid w:val="00452EC1"/>
    <w:rsid w:val="00454632"/>
    <w:rsid w:val="00461593"/>
    <w:rsid w:val="00463085"/>
    <w:rsid w:val="00463087"/>
    <w:rsid w:val="00463B91"/>
    <w:rsid w:val="00466447"/>
    <w:rsid w:val="0046780D"/>
    <w:rsid w:val="00467E10"/>
    <w:rsid w:val="0047160D"/>
    <w:rsid w:val="004718A6"/>
    <w:rsid w:val="00471C2E"/>
    <w:rsid w:val="004764E5"/>
    <w:rsid w:val="004767B8"/>
    <w:rsid w:val="0047791F"/>
    <w:rsid w:val="00477EFA"/>
    <w:rsid w:val="004807F8"/>
    <w:rsid w:val="0048246C"/>
    <w:rsid w:val="0048273E"/>
    <w:rsid w:val="00483737"/>
    <w:rsid w:val="00484302"/>
    <w:rsid w:val="004847DF"/>
    <w:rsid w:val="0048491E"/>
    <w:rsid w:val="004853A2"/>
    <w:rsid w:val="00487451"/>
    <w:rsid w:val="00490A14"/>
    <w:rsid w:val="004927B1"/>
    <w:rsid w:val="00493258"/>
    <w:rsid w:val="004935B7"/>
    <w:rsid w:val="004936FD"/>
    <w:rsid w:val="00493736"/>
    <w:rsid w:val="00493C4E"/>
    <w:rsid w:val="00495B83"/>
    <w:rsid w:val="004A1D34"/>
    <w:rsid w:val="004A2A4B"/>
    <w:rsid w:val="004A38CB"/>
    <w:rsid w:val="004B2E2F"/>
    <w:rsid w:val="004B5F40"/>
    <w:rsid w:val="004C1382"/>
    <w:rsid w:val="004C2351"/>
    <w:rsid w:val="004C2F17"/>
    <w:rsid w:val="004C54B8"/>
    <w:rsid w:val="004C7B6C"/>
    <w:rsid w:val="004D0D25"/>
    <w:rsid w:val="004D0E77"/>
    <w:rsid w:val="004D4A64"/>
    <w:rsid w:val="004D53F0"/>
    <w:rsid w:val="004D54B5"/>
    <w:rsid w:val="004D6C34"/>
    <w:rsid w:val="004D7381"/>
    <w:rsid w:val="004E0ACE"/>
    <w:rsid w:val="004E10DC"/>
    <w:rsid w:val="004E293C"/>
    <w:rsid w:val="004E5094"/>
    <w:rsid w:val="004E7FE1"/>
    <w:rsid w:val="004F145F"/>
    <w:rsid w:val="005008F1"/>
    <w:rsid w:val="00501299"/>
    <w:rsid w:val="00501FAD"/>
    <w:rsid w:val="00503065"/>
    <w:rsid w:val="00503C82"/>
    <w:rsid w:val="00507C93"/>
    <w:rsid w:val="00511FAC"/>
    <w:rsid w:val="005122CE"/>
    <w:rsid w:val="0051469D"/>
    <w:rsid w:val="00514B24"/>
    <w:rsid w:val="00515AF6"/>
    <w:rsid w:val="00516CE1"/>
    <w:rsid w:val="0051735E"/>
    <w:rsid w:val="00517E31"/>
    <w:rsid w:val="00520EF2"/>
    <w:rsid w:val="005213AE"/>
    <w:rsid w:val="00521D61"/>
    <w:rsid w:val="00522A50"/>
    <w:rsid w:val="00524209"/>
    <w:rsid w:val="00527B7B"/>
    <w:rsid w:val="00532E74"/>
    <w:rsid w:val="0053402D"/>
    <w:rsid w:val="00534D30"/>
    <w:rsid w:val="00535300"/>
    <w:rsid w:val="00536801"/>
    <w:rsid w:val="00541861"/>
    <w:rsid w:val="005427EB"/>
    <w:rsid w:val="00542A57"/>
    <w:rsid w:val="00542D0A"/>
    <w:rsid w:val="00545289"/>
    <w:rsid w:val="0054617D"/>
    <w:rsid w:val="005462AA"/>
    <w:rsid w:val="005463F6"/>
    <w:rsid w:val="005517D5"/>
    <w:rsid w:val="00551826"/>
    <w:rsid w:val="00552607"/>
    <w:rsid w:val="00555770"/>
    <w:rsid w:val="00555D2B"/>
    <w:rsid w:val="00556651"/>
    <w:rsid w:val="00557D31"/>
    <w:rsid w:val="005615AD"/>
    <w:rsid w:val="00566459"/>
    <w:rsid w:val="005678A6"/>
    <w:rsid w:val="00570614"/>
    <w:rsid w:val="00573760"/>
    <w:rsid w:val="00575188"/>
    <w:rsid w:val="00576B48"/>
    <w:rsid w:val="00582650"/>
    <w:rsid w:val="00583B93"/>
    <w:rsid w:val="00585AA5"/>
    <w:rsid w:val="00587570"/>
    <w:rsid w:val="005910D3"/>
    <w:rsid w:val="0059566D"/>
    <w:rsid w:val="00595814"/>
    <w:rsid w:val="00595993"/>
    <w:rsid w:val="0059702D"/>
    <w:rsid w:val="005A0103"/>
    <w:rsid w:val="005A0A4F"/>
    <w:rsid w:val="005A1367"/>
    <w:rsid w:val="005A4065"/>
    <w:rsid w:val="005A4889"/>
    <w:rsid w:val="005A4F4A"/>
    <w:rsid w:val="005B05E7"/>
    <w:rsid w:val="005B11F3"/>
    <w:rsid w:val="005B1957"/>
    <w:rsid w:val="005B2BB3"/>
    <w:rsid w:val="005B453C"/>
    <w:rsid w:val="005B737E"/>
    <w:rsid w:val="005C0A8B"/>
    <w:rsid w:val="005C3B1F"/>
    <w:rsid w:val="005C5185"/>
    <w:rsid w:val="005C5E2F"/>
    <w:rsid w:val="005C6943"/>
    <w:rsid w:val="005D0E52"/>
    <w:rsid w:val="005D104C"/>
    <w:rsid w:val="005D13F5"/>
    <w:rsid w:val="005D2D90"/>
    <w:rsid w:val="005D3BC1"/>
    <w:rsid w:val="005D49C4"/>
    <w:rsid w:val="005D7439"/>
    <w:rsid w:val="005D785A"/>
    <w:rsid w:val="005D786E"/>
    <w:rsid w:val="005E208A"/>
    <w:rsid w:val="005E3842"/>
    <w:rsid w:val="005E441F"/>
    <w:rsid w:val="005E4D34"/>
    <w:rsid w:val="005E703F"/>
    <w:rsid w:val="005F0192"/>
    <w:rsid w:val="005F0A60"/>
    <w:rsid w:val="005F2870"/>
    <w:rsid w:val="005F3891"/>
    <w:rsid w:val="005F5612"/>
    <w:rsid w:val="005F6873"/>
    <w:rsid w:val="0060154D"/>
    <w:rsid w:val="006061F1"/>
    <w:rsid w:val="00610E69"/>
    <w:rsid w:val="00610EA6"/>
    <w:rsid w:val="00612103"/>
    <w:rsid w:val="00615CC8"/>
    <w:rsid w:val="006207EB"/>
    <w:rsid w:val="00622504"/>
    <w:rsid w:val="00625FF4"/>
    <w:rsid w:val="00627459"/>
    <w:rsid w:val="006275CE"/>
    <w:rsid w:val="00627FE3"/>
    <w:rsid w:val="00630084"/>
    <w:rsid w:val="00631A09"/>
    <w:rsid w:val="00631D3B"/>
    <w:rsid w:val="0063247A"/>
    <w:rsid w:val="00632E8D"/>
    <w:rsid w:val="0064125C"/>
    <w:rsid w:val="006429D8"/>
    <w:rsid w:val="00642FFF"/>
    <w:rsid w:val="00643839"/>
    <w:rsid w:val="00643A88"/>
    <w:rsid w:val="00643BD1"/>
    <w:rsid w:val="00644E8E"/>
    <w:rsid w:val="00645F6E"/>
    <w:rsid w:val="006471C5"/>
    <w:rsid w:val="00647B26"/>
    <w:rsid w:val="00653323"/>
    <w:rsid w:val="00653B02"/>
    <w:rsid w:val="00656F30"/>
    <w:rsid w:val="0066206A"/>
    <w:rsid w:val="00665128"/>
    <w:rsid w:val="0066620A"/>
    <w:rsid w:val="0066620D"/>
    <w:rsid w:val="00671877"/>
    <w:rsid w:val="00672FE1"/>
    <w:rsid w:val="00673960"/>
    <w:rsid w:val="0067758C"/>
    <w:rsid w:val="006805AF"/>
    <w:rsid w:val="006806F4"/>
    <w:rsid w:val="00681D45"/>
    <w:rsid w:val="00681F20"/>
    <w:rsid w:val="00682470"/>
    <w:rsid w:val="006825CB"/>
    <w:rsid w:val="006846FB"/>
    <w:rsid w:val="00684D4E"/>
    <w:rsid w:val="00687EC0"/>
    <w:rsid w:val="00694A6B"/>
    <w:rsid w:val="00696FE0"/>
    <w:rsid w:val="006A00F9"/>
    <w:rsid w:val="006A0C07"/>
    <w:rsid w:val="006A2257"/>
    <w:rsid w:val="006A2AD1"/>
    <w:rsid w:val="006A3160"/>
    <w:rsid w:val="006A3956"/>
    <w:rsid w:val="006A5215"/>
    <w:rsid w:val="006A64D4"/>
    <w:rsid w:val="006A798E"/>
    <w:rsid w:val="006B0C08"/>
    <w:rsid w:val="006B1501"/>
    <w:rsid w:val="006B33AB"/>
    <w:rsid w:val="006B67DD"/>
    <w:rsid w:val="006B6ED7"/>
    <w:rsid w:val="006B788E"/>
    <w:rsid w:val="006C2A4E"/>
    <w:rsid w:val="006C357A"/>
    <w:rsid w:val="006C3679"/>
    <w:rsid w:val="006C3945"/>
    <w:rsid w:val="006C57D6"/>
    <w:rsid w:val="006C5960"/>
    <w:rsid w:val="006C59AC"/>
    <w:rsid w:val="006C6490"/>
    <w:rsid w:val="006D0C89"/>
    <w:rsid w:val="006D5CFB"/>
    <w:rsid w:val="006D6E83"/>
    <w:rsid w:val="006D7836"/>
    <w:rsid w:val="006E00FB"/>
    <w:rsid w:val="006E2159"/>
    <w:rsid w:val="006E26D7"/>
    <w:rsid w:val="006E4462"/>
    <w:rsid w:val="006E5140"/>
    <w:rsid w:val="006F0215"/>
    <w:rsid w:val="006F14DA"/>
    <w:rsid w:val="006F32E3"/>
    <w:rsid w:val="006F7407"/>
    <w:rsid w:val="00701960"/>
    <w:rsid w:val="007038F8"/>
    <w:rsid w:val="0070662A"/>
    <w:rsid w:val="00707215"/>
    <w:rsid w:val="00707DBD"/>
    <w:rsid w:val="007105E1"/>
    <w:rsid w:val="0071106E"/>
    <w:rsid w:val="0071248D"/>
    <w:rsid w:val="007125BF"/>
    <w:rsid w:val="00712D43"/>
    <w:rsid w:val="00713AE2"/>
    <w:rsid w:val="00714426"/>
    <w:rsid w:val="007154E8"/>
    <w:rsid w:val="0071688E"/>
    <w:rsid w:val="007175BE"/>
    <w:rsid w:val="00717DBC"/>
    <w:rsid w:val="00722261"/>
    <w:rsid w:val="00724293"/>
    <w:rsid w:val="00726F75"/>
    <w:rsid w:val="0073004C"/>
    <w:rsid w:val="007301FC"/>
    <w:rsid w:val="0073034A"/>
    <w:rsid w:val="00733016"/>
    <w:rsid w:val="00736C20"/>
    <w:rsid w:val="00743AE9"/>
    <w:rsid w:val="00745226"/>
    <w:rsid w:val="00751158"/>
    <w:rsid w:val="0075217C"/>
    <w:rsid w:val="00752422"/>
    <w:rsid w:val="00752F85"/>
    <w:rsid w:val="00754931"/>
    <w:rsid w:val="00754974"/>
    <w:rsid w:val="0075733C"/>
    <w:rsid w:val="007577B3"/>
    <w:rsid w:val="00757F1E"/>
    <w:rsid w:val="00760052"/>
    <w:rsid w:val="00760836"/>
    <w:rsid w:val="00762EA5"/>
    <w:rsid w:val="007646BF"/>
    <w:rsid w:val="00764B8C"/>
    <w:rsid w:val="00764DBD"/>
    <w:rsid w:val="00767A11"/>
    <w:rsid w:val="0077144F"/>
    <w:rsid w:val="00773478"/>
    <w:rsid w:val="00773EAD"/>
    <w:rsid w:val="00777DD8"/>
    <w:rsid w:val="0078101D"/>
    <w:rsid w:val="007812D7"/>
    <w:rsid w:val="00782924"/>
    <w:rsid w:val="00783080"/>
    <w:rsid w:val="00783F7B"/>
    <w:rsid w:val="00784625"/>
    <w:rsid w:val="007855D7"/>
    <w:rsid w:val="007861D8"/>
    <w:rsid w:val="007868A2"/>
    <w:rsid w:val="00786973"/>
    <w:rsid w:val="00790EE3"/>
    <w:rsid w:val="0079399D"/>
    <w:rsid w:val="00796D80"/>
    <w:rsid w:val="007A325A"/>
    <w:rsid w:val="007A3738"/>
    <w:rsid w:val="007A3EE1"/>
    <w:rsid w:val="007A5E33"/>
    <w:rsid w:val="007A6B8A"/>
    <w:rsid w:val="007A6EE9"/>
    <w:rsid w:val="007B023D"/>
    <w:rsid w:val="007B3760"/>
    <w:rsid w:val="007B4129"/>
    <w:rsid w:val="007B5485"/>
    <w:rsid w:val="007B6323"/>
    <w:rsid w:val="007C1472"/>
    <w:rsid w:val="007C1C71"/>
    <w:rsid w:val="007C343E"/>
    <w:rsid w:val="007C367C"/>
    <w:rsid w:val="007C4083"/>
    <w:rsid w:val="007C5E2C"/>
    <w:rsid w:val="007C6FBC"/>
    <w:rsid w:val="007C7A82"/>
    <w:rsid w:val="007C7D00"/>
    <w:rsid w:val="007D054C"/>
    <w:rsid w:val="007D0C31"/>
    <w:rsid w:val="007D0DC1"/>
    <w:rsid w:val="007D1DAC"/>
    <w:rsid w:val="007D2CE2"/>
    <w:rsid w:val="007D2F6F"/>
    <w:rsid w:val="007D685D"/>
    <w:rsid w:val="007E3494"/>
    <w:rsid w:val="007E6A83"/>
    <w:rsid w:val="007E7C92"/>
    <w:rsid w:val="007F34EE"/>
    <w:rsid w:val="00801DC9"/>
    <w:rsid w:val="00805DE4"/>
    <w:rsid w:val="00810A15"/>
    <w:rsid w:val="00811FB9"/>
    <w:rsid w:val="00813B6F"/>
    <w:rsid w:val="008151FB"/>
    <w:rsid w:val="008161E1"/>
    <w:rsid w:val="008165F6"/>
    <w:rsid w:val="008174F3"/>
    <w:rsid w:val="00820438"/>
    <w:rsid w:val="00820764"/>
    <w:rsid w:val="008224C9"/>
    <w:rsid w:val="00824C47"/>
    <w:rsid w:val="00824CE8"/>
    <w:rsid w:val="00826D3A"/>
    <w:rsid w:val="00831D71"/>
    <w:rsid w:val="0083318C"/>
    <w:rsid w:val="0083363F"/>
    <w:rsid w:val="00833AE7"/>
    <w:rsid w:val="00835548"/>
    <w:rsid w:val="00837132"/>
    <w:rsid w:val="00840139"/>
    <w:rsid w:val="008401B7"/>
    <w:rsid w:val="008404DA"/>
    <w:rsid w:val="008421EB"/>
    <w:rsid w:val="0084347C"/>
    <w:rsid w:val="008451E3"/>
    <w:rsid w:val="00845B90"/>
    <w:rsid w:val="00846B82"/>
    <w:rsid w:val="0085164E"/>
    <w:rsid w:val="008611A8"/>
    <w:rsid w:val="00865096"/>
    <w:rsid w:val="008669BA"/>
    <w:rsid w:val="00870943"/>
    <w:rsid w:val="008726FE"/>
    <w:rsid w:val="00875187"/>
    <w:rsid w:val="00877CA4"/>
    <w:rsid w:val="0088044F"/>
    <w:rsid w:val="00882699"/>
    <w:rsid w:val="00882E49"/>
    <w:rsid w:val="00883DA0"/>
    <w:rsid w:val="00884400"/>
    <w:rsid w:val="00886FFC"/>
    <w:rsid w:val="008874D0"/>
    <w:rsid w:val="008900A9"/>
    <w:rsid w:val="00896CF5"/>
    <w:rsid w:val="008A05DF"/>
    <w:rsid w:val="008A136C"/>
    <w:rsid w:val="008A1DBC"/>
    <w:rsid w:val="008A3384"/>
    <w:rsid w:val="008A489D"/>
    <w:rsid w:val="008A4CC5"/>
    <w:rsid w:val="008A7CDA"/>
    <w:rsid w:val="008B003C"/>
    <w:rsid w:val="008B023C"/>
    <w:rsid w:val="008B1269"/>
    <w:rsid w:val="008B609F"/>
    <w:rsid w:val="008B6901"/>
    <w:rsid w:val="008C11E7"/>
    <w:rsid w:val="008C14AE"/>
    <w:rsid w:val="008C2588"/>
    <w:rsid w:val="008C262D"/>
    <w:rsid w:val="008C2B88"/>
    <w:rsid w:val="008C36C2"/>
    <w:rsid w:val="008C3F77"/>
    <w:rsid w:val="008C41FD"/>
    <w:rsid w:val="008C4E0D"/>
    <w:rsid w:val="008C6998"/>
    <w:rsid w:val="008C6A41"/>
    <w:rsid w:val="008C7F77"/>
    <w:rsid w:val="008D0174"/>
    <w:rsid w:val="008D0B95"/>
    <w:rsid w:val="008D1200"/>
    <w:rsid w:val="008D278C"/>
    <w:rsid w:val="008D2ACD"/>
    <w:rsid w:val="008D450D"/>
    <w:rsid w:val="008D54B9"/>
    <w:rsid w:val="008D624F"/>
    <w:rsid w:val="008D69D8"/>
    <w:rsid w:val="008E10ED"/>
    <w:rsid w:val="008E1E0A"/>
    <w:rsid w:val="008E2FEE"/>
    <w:rsid w:val="008E38DB"/>
    <w:rsid w:val="008E6EB2"/>
    <w:rsid w:val="008F06D3"/>
    <w:rsid w:val="008F22A7"/>
    <w:rsid w:val="008F4060"/>
    <w:rsid w:val="008F4960"/>
    <w:rsid w:val="008F6E4A"/>
    <w:rsid w:val="008F7AEC"/>
    <w:rsid w:val="009015BB"/>
    <w:rsid w:val="009027A4"/>
    <w:rsid w:val="00906668"/>
    <w:rsid w:val="00907456"/>
    <w:rsid w:val="00910151"/>
    <w:rsid w:val="00910E8F"/>
    <w:rsid w:val="0091182E"/>
    <w:rsid w:val="00911ACC"/>
    <w:rsid w:val="00912CE4"/>
    <w:rsid w:val="00912D9A"/>
    <w:rsid w:val="009130D2"/>
    <w:rsid w:val="009137D0"/>
    <w:rsid w:val="00914090"/>
    <w:rsid w:val="009142E8"/>
    <w:rsid w:val="009154FB"/>
    <w:rsid w:val="00916F17"/>
    <w:rsid w:val="009171CE"/>
    <w:rsid w:val="00922947"/>
    <w:rsid w:val="00923D03"/>
    <w:rsid w:val="00924D48"/>
    <w:rsid w:val="00930D1D"/>
    <w:rsid w:val="00931360"/>
    <w:rsid w:val="0093214D"/>
    <w:rsid w:val="009321D3"/>
    <w:rsid w:val="00933FF9"/>
    <w:rsid w:val="00936551"/>
    <w:rsid w:val="009368EC"/>
    <w:rsid w:val="00936F8E"/>
    <w:rsid w:val="009423F2"/>
    <w:rsid w:val="00946975"/>
    <w:rsid w:val="00946C5A"/>
    <w:rsid w:val="00946F6A"/>
    <w:rsid w:val="009479D0"/>
    <w:rsid w:val="00950534"/>
    <w:rsid w:val="00951132"/>
    <w:rsid w:val="00951FC1"/>
    <w:rsid w:val="00952804"/>
    <w:rsid w:val="00952A56"/>
    <w:rsid w:val="00953563"/>
    <w:rsid w:val="00954C5D"/>
    <w:rsid w:val="00955155"/>
    <w:rsid w:val="009575DD"/>
    <w:rsid w:val="00960541"/>
    <w:rsid w:val="0096139B"/>
    <w:rsid w:val="009629B0"/>
    <w:rsid w:val="00963324"/>
    <w:rsid w:val="009636CA"/>
    <w:rsid w:val="00964A8C"/>
    <w:rsid w:val="00966EF5"/>
    <w:rsid w:val="00971E19"/>
    <w:rsid w:val="00973549"/>
    <w:rsid w:val="00975EBC"/>
    <w:rsid w:val="009774A0"/>
    <w:rsid w:val="00980451"/>
    <w:rsid w:val="009804C3"/>
    <w:rsid w:val="00981959"/>
    <w:rsid w:val="00981F17"/>
    <w:rsid w:val="00983511"/>
    <w:rsid w:val="00985E84"/>
    <w:rsid w:val="00985E85"/>
    <w:rsid w:val="0099118E"/>
    <w:rsid w:val="009971E3"/>
    <w:rsid w:val="009A1ACC"/>
    <w:rsid w:val="009A3E8C"/>
    <w:rsid w:val="009A774A"/>
    <w:rsid w:val="009B0DCE"/>
    <w:rsid w:val="009B1271"/>
    <w:rsid w:val="009B1D46"/>
    <w:rsid w:val="009B2F03"/>
    <w:rsid w:val="009B394E"/>
    <w:rsid w:val="009B4C17"/>
    <w:rsid w:val="009B58AE"/>
    <w:rsid w:val="009B76D2"/>
    <w:rsid w:val="009B7CBB"/>
    <w:rsid w:val="009C03D7"/>
    <w:rsid w:val="009C0A9C"/>
    <w:rsid w:val="009C0B67"/>
    <w:rsid w:val="009C1F46"/>
    <w:rsid w:val="009C3174"/>
    <w:rsid w:val="009C369A"/>
    <w:rsid w:val="009C5012"/>
    <w:rsid w:val="009C65B5"/>
    <w:rsid w:val="009D14AA"/>
    <w:rsid w:val="009D27A2"/>
    <w:rsid w:val="009D2D1E"/>
    <w:rsid w:val="009D5174"/>
    <w:rsid w:val="009D5620"/>
    <w:rsid w:val="009D63FF"/>
    <w:rsid w:val="009D6656"/>
    <w:rsid w:val="009D69AB"/>
    <w:rsid w:val="009D72C0"/>
    <w:rsid w:val="009D7BA6"/>
    <w:rsid w:val="009E372A"/>
    <w:rsid w:val="009E6FF6"/>
    <w:rsid w:val="009E7464"/>
    <w:rsid w:val="009E7DCA"/>
    <w:rsid w:val="009F0195"/>
    <w:rsid w:val="009F3028"/>
    <w:rsid w:val="009F3570"/>
    <w:rsid w:val="009F3C35"/>
    <w:rsid w:val="009F3EF9"/>
    <w:rsid w:val="009F46B1"/>
    <w:rsid w:val="009F5750"/>
    <w:rsid w:val="009F59D2"/>
    <w:rsid w:val="009F673C"/>
    <w:rsid w:val="009F6DC4"/>
    <w:rsid w:val="00A01420"/>
    <w:rsid w:val="00A019E9"/>
    <w:rsid w:val="00A01A57"/>
    <w:rsid w:val="00A057F9"/>
    <w:rsid w:val="00A058D4"/>
    <w:rsid w:val="00A065BB"/>
    <w:rsid w:val="00A06995"/>
    <w:rsid w:val="00A1099E"/>
    <w:rsid w:val="00A110C3"/>
    <w:rsid w:val="00A11C76"/>
    <w:rsid w:val="00A124BD"/>
    <w:rsid w:val="00A1277B"/>
    <w:rsid w:val="00A175C6"/>
    <w:rsid w:val="00A17715"/>
    <w:rsid w:val="00A17CC5"/>
    <w:rsid w:val="00A17D75"/>
    <w:rsid w:val="00A221E3"/>
    <w:rsid w:val="00A2568E"/>
    <w:rsid w:val="00A3026C"/>
    <w:rsid w:val="00A30D07"/>
    <w:rsid w:val="00A3398D"/>
    <w:rsid w:val="00A33B0A"/>
    <w:rsid w:val="00A3495B"/>
    <w:rsid w:val="00A40D16"/>
    <w:rsid w:val="00A42CB7"/>
    <w:rsid w:val="00A439F0"/>
    <w:rsid w:val="00A447CC"/>
    <w:rsid w:val="00A44D1F"/>
    <w:rsid w:val="00A508F7"/>
    <w:rsid w:val="00A50979"/>
    <w:rsid w:val="00A509AD"/>
    <w:rsid w:val="00A511FB"/>
    <w:rsid w:val="00A54C1B"/>
    <w:rsid w:val="00A54C33"/>
    <w:rsid w:val="00A57BC6"/>
    <w:rsid w:val="00A57DC2"/>
    <w:rsid w:val="00A60830"/>
    <w:rsid w:val="00A60B4D"/>
    <w:rsid w:val="00A61A38"/>
    <w:rsid w:val="00A7085D"/>
    <w:rsid w:val="00A70CBD"/>
    <w:rsid w:val="00A72355"/>
    <w:rsid w:val="00A751F9"/>
    <w:rsid w:val="00A753D9"/>
    <w:rsid w:val="00A84303"/>
    <w:rsid w:val="00A84994"/>
    <w:rsid w:val="00A86462"/>
    <w:rsid w:val="00A86485"/>
    <w:rsid w:val="00A87375"/>
    <w:rsid w:val="00A87757"/>
    <w:rsid w:val="00A93988"/>
    <w:rsid w:val="00A940C1"/>
    <w:rsid w:val="00A94212"/>
    <w:rsid w:val="00A956F9"/>
    <w:rsid w:val="00A96D50"/>
    <w:rsid w:val="00AA0377"/>
    <w:rsid w:val="00AA0DBF"/>
    <w:rsid w:val="00AA1904"/>
    <w:rsid w:val="00AA3958"/>
    <w:rsid w:val="00AA40D6"/>
    <w:rsid w:val="00AA4C34"/>
    <w:rsid w:val="00AA50D7"/>
    <w:rsid w:val="00AB2176"/>
    <w:rsid w:val="00AB373A"/>
    <w:rsid w:val="00AB37D5"/>
    <w:rsid w:val="00AB3869"/>
    <w:rsid w:val="00AB41CF"/>
    <w:rsid w:val="00AB5572"/>
    <w:rsid w:val="00AC0194"/>
    <w:rsid w:val="00AC082D"/>
    <w:rsid w:val="00AC1A9F"/>
    <w:rsid w:val="00AC2070"/>
    <w:rsid w:val="00AC2BA1"/>
    <w:rsid w:val="00AC2E12"/>
    <w:rsid w:val="00AC3A42"/>
    <w:rsid w:val="00AC3B9B"/>
    <w:rsid w:val="00AD0785"/>
    <w:rsid w:val="00AD64C8"/>
    <w:rsid w:val="00AD68B4"/>
    <w:rsid w:val="00AD71EF"/>
    <w:rsid w:val="00AE251B"/>
    <w:rsid w:val="00AE2DB9"/>
    <w:rsid w:val="00AE3785"/>
    <w:rsid w:val="00AE3C7A"/>
    <w:rsid w:val="00AE42B2"/>
    <w:rsid w:val="00AE5304"/>
    <w:rsid w:val="00AE69D1"/>
    <w:rsid w:val="00AE74DB"/>
    <w:rsid w:val="00AF036A"/>
    <w:rsid w:val="00AF2542"/>
    <w:rsid w:val="00AF654D"/>
    <w:rsid w:val="00AF720D"/>
    <w:rsid w:val="00AF79A9"/>
    <w:rsid w:val="00B000AA"/>
    <w:rsid w:val="00B00FE9"/>
    <w:rsid w:val="00B03AB2"/>
    <w:rsid w:val="00B041B1"/>
    <w:rsid w:val="00B05354"/>
    <w:rsid w:val="00B06D9C"/>
    <w:rsid w:val="00B07ACF"/>
    <w:rsid w:val="00B119D5"/>
    <w:rsid w:val="00B128F1"/>
    <w:rsid w:val="00B1321D"/>
    <w:rsid w:val="00B14886"/>
    <w:rsid w:val="00B14D2A"/>
    <w:rsid w:val="00B15A47"/>
    <w:rsid w:val="00B15F1C"/>
    <w:rsid w:val="00B1622F"/>
    <w:rsid w:val="00B164CD"/>
    <w:rsid w:val="00B21A32"/>
    <w:rsid w:val="00B22087"/>
    <w:rsid w:val="00B242DB"/>
    <w:rsid w:val="00B246D6"/>
    <w:rsid w:val="00B255C8"/>
    <w:rsid w:val="00B25A73"/>
    <w:rsid w:val="00B26976"/>
    <w:rsid w:val="00B278DA"/>
    <w:rsid w:val="00B3043D"/>
    <w:rsid w:val="00B35397"/>
    <w:rsid w:val="00B37B2E"/>
    <w:rsid w:val="00B42801"/>
    <w:rsid w:val="00B455B4"/>
    <w:rsid w:val="00B45DE4"/>
    <w:rsid w:val="00B47E8A"/>
    <w:rsid w:val="00B50C61"/>
    <w:rsid w:val="00B51F87"/>
    <w:rsid w:val="00B541FB"/>
    <w:rsid w:val="00B5695E"/>
    <w:rsid w:val="00B56CAB"/>
    <w:rsid w:val="00B6107B"/>
    <w:rsid w:val="00B62358"/>
    <w:rsid w:val="00B6465B"/>
    <w:rsid w:val="00B71A33"/>
    <w:rsid w:val="00B74445"/>
    <w:rsid w:val="00B82C3A"/>
    <w:rsid w:val="00B83FA6"/>
    <w:rsid w:val="00B856BE"/>
    <w:rsid w:val="00B86752"/>
    <w:rsid w:val="00B92850"/>
    <w:rsid w:val="00B94499"/>
    <w:rsid w:val="00B9632C"/>
    <w:rsid w:val="00B9675C"/>
    <w:rsid w:val="00B97F31"/>
    <w:rsid w:val="00BA0CFF"/>
    <w:rsid w:val="00BA0DFE"/>
    <w:rsid w:val="00BA10BA"/>
    <w:rsid w:val="00BA4031"/>
    <w:rsid w:val="00BA46E5"/>
    <w:rsid w:val="00BA5B35"/>
    <w:rsid w:val="00BA7638"/>
    <w:rsid w:val="00BB04CB"/>
    <w:rsid w:val="00BB19E0"/>
    <w:rsid w:val="00BB268F"/>
    <w:rsid w:val="00BB2EEF"/>
    <w:rsid w:val="00BB351C"/>
    <w:rsid w:val="00BB4A65"/>
    <w:rsid w:val="00BB5093"/>
    <w:rsid w:val="00BB51E9"/>
    <w:rsid w:val="00BC1B6F"/>
    <w:rsid w:val="00BC75E6"/>
    <w:rsid w:val="00BD238C"/>
    <w:rsid w:val="00BD4B40"/>
    <w:rsid w:val="00BD5487"/>
    <w:rsid w:val="00BD6117"/>
    <w:rsid w:val="00BE025F"/>
    <w:rsid w:val="00BE1308"/>
    <w:rsid w:val="00BE19C4"/>
    <w:rsid w:val="00BE3068"/>
    <w:rsid w:val="00BE4848"/>
    <w:rsid w:val="00BE4E23"/>
    <w:rsid w:val="00BE5332"/>
    <w:rsid w:val="00BE58B8"/>
    <w:rsid w:val="00BE644E"/>
    <w:rsid w:val="00BE663E"/>
    <w:rsid w:val="00BF1D7E"/>
    <w:rsid w:val="00BF363D"/>
    <w:rsid w:val="00BF44D9"/>
    <w:rsid w:val="00BF5E33"/>
    <w:rsid w:val="00C00FC7"/>
    <w:rsid w:val="00C01A53"/>
    <w:rsid w:val="00C01B9A"/>
    <w:rsid w:val="00C03117"/>
    <w:rsid w:val="00C05F22"/>
    <w:rsid w:val="00C060D1"/>
    <w:rsid w:val="00C06F3B"/>
    <w:rsid w:val="00C1091A"/>
    <w:rsid w:val="00C15FF4"/>
    <w:rsid w:val="00C16715"/>
    <w:rsid w:val="00C168E7"/>
    <w:rsid w:val="00C16F56"/>
    <w:rsid w:val="00C17A1F"/>
    <w:rsid w:val="00C17A6A"/>
    <w:rsid w:val="00C17ACA"/>
    <w:rsid w:val="00C17FFB"/>
    <w:rsid w:val="00C21BA8"/>
    <w:rsid w:val="00C26D8E"/>
    <w:rsid w:val="00C323C3"/>
    <w:rsid w:val="00C338B8"/>
    <w:rsid w:val="00C345C3"/>
    <w:rsid w:val="00C351AD"/>
    <w:rsid w:val="00C35C40"/>
    <w:rsid w:val="00C36B84"/>
    <w:rsid w:val="00C40AF3"/>
    <w:rsid w:val="00C43D34"/>
    <w:rsid w:val="00C50132"/>
    <w:rsid w:val="00C51B65"/>
    <w:rsid w:val="00C5361D"/>
    <w:rsid w:val="00C53984"/>
    <w:rsid w:val="00C5494B"/>
    <w:rsid w:val="00C560B2"/>
    <w:rsid w:val="00C560EF"/>
    <w:rsid w:val="00C57806"/>
    <w:rsid w:val="00C60170"/>
    <w:rsid w:val="00C637C8"/>
    <w:rsid w:val="00C71776"/>
    <w:rsid w:val="00C7587C"/>
    <w:rsid w:val="00C777D7"/>
    <w:rsid w:val="00C807A2"/>
    <w:rsid w:val="00C81B80"/>
    <w:rsid w:val="00C822FC"/>
    <w:rsid w:val="00C83A0D"/>
    <w:rsid w:val="00C84ECA"/>
    <w:rsid w:val="00C850B8"/>
    <w:rsid w:val="00C85733"/>
    <w:rsid w:val="00C85E49"/>
    <w:rsid w:val="00C912A8"/>
    <w:rsid w:val="00C9192A"/>
    <w:rsid w:val="00C97090"/>
    <w:rsid w:val="00C97A1F"/>
    <w:rsid w:val="00CA07C0"/>
    <w:rsid w:val="00CA1EA7"/>
    <w:rsid w:val="00CA4765"/>
    <w:rsid w:val="00CA6133"/>
    <w:rsid w:val="00CA6E18"/>
    <w:rsid w:val="00CB1662"/>
    <w:rsid w:val="00CB5652"/>
    <w:rsid w:val="00CB5811"/>
    <w:rsid w:val="00CB7623"/>
    <w:rsid w:val="00CB76D6"/>
    <w:rsid w:val="00CC7642"/>
    <w:rsid w:val="00CC7814"/>
    <w:rsid w:val="00CD0345"/>
    <w:rsid w:val="00CD042A"/>
    <w:rsid w:val="00CD1816"/>
    <w:rsid w:val="00CD2E62"/>
    <w:rsid w:val="00CD32B8"/>
    <w:rsid w:val="00CD6E19"/>
    <w:rsid w:val="00CD73A1"/>
    <w:rsid w:val="00CE3114"/>
    <w:rsid w:val="00CE667A"/>
    <w:rsid w:val="00CE73D5"/>
    <w:rsid w:val="00CE7EA7"/>
    <w:rsid w:val="00CF0554"/>
    <w:rsid w:val="00CF25AF"/>
    <w:rsid w:val="00CF3CA0"/>
    <w:rsid w:val="00CF580C"/>
    <w:rsid w:val="00CF74C9"/>
    <w:rsid w:val="00D02C18"/>
    <w:rsid w:val="00D034F7"/>
    <w:rsid w:val="00D036DA"/>
    <w:rsid w:val="00D05D1A"/>
    <w:rsid w:val="00D06BA0"/>
    <w:rsid w:val="00D10428"/>
    <w:rsid w:val="00D11912"/>
    <w:rsid w:val="00D134D1"/>
    <w:rsid w:val="00D14674"/>
    <w:rsid w:val="00D15DD7"/>
    <w:rsid w:val="00D1712F"/>
    <w:rsid w:val="00D22FFD"/>
    <w:rsid w:val="00D23460"/>
    <w:rsid w:val="00D25561"/>
    <w:rsid w:val="00D25611"/>
    <w:rsid w:val="00D265FA"/>
    <w:rsid w:val="00D2791B"/>
    <w:rsid w:val="00D333D7"/>
    <w:rsid w:val="00D33F51"/>
    <w:rsid w:val="00D34B81"/>
    <w:rsid w:val="00D36E94"/>
    <w:rsid w:val="00D41A21"/>
    <w:rsid w:val="00D45678"/>
    <w:rsid w:val="00D47B9F"/>
    <w:rsid w:val="00D525AD"/>
    <w:rsid w:val="00D536AC"/>
    <w:rsid w:val="00D53BD9"/>
    <w:rsid w:val="00D54795"/>
    <w:rsid w:val="00D61069"/>
    <w:rsid w:val="00D63242"/>
    <w:rsid w:val="00D64597"/>
    <w:rsid w:val="00D65C92"/>
    <w:rsid w:val="00D666AE"/>
    <w:rsid w:val="00D66C20"/>
    <w:rsid w:val="00D70D9B"/>
    <w:rsid w:val="00D7283D"/>
    <w:rsid w:val="00D75B2D"/>
    <w:rsid w:val="00D7688E"/>
    <w:rsid w:val="00D76C08"/>
    <w:rsid w:val="00D80BF7"/>
    <w:rsid w:val="00D81D78"/>
    <w:rsid w:val="00D85266"/>
    <w:rsid w:val="00D85F2A"/>
    <w:rsid w:val="00D86571"/>
    <w:rsid w:val="00D86796"/>
    <w:rsid w:val="00D9033F"/>
    <w:rsid w:val="00D911B6"/>
    <w:rsid w:val="00D91866"/>
    <w:rsid w:val="00D91F2B"/>
    <w:rsid w:val="00D92417"/>
    <w:rsid w:val="00D937EB"/>
    <w:rsid w:val="00D93F25"/>
    <w:rsid w:val="00D95128"/>
    <w:rsid w:val="00D9512E"/>
    <w:rsid w:val="00DA05D0"/>
    <w:rsid w:val="00DA3358"/>
    <w:rsid w:val="00DA33FB"/>
    <w:rsid w:val="00DB08B4"/>
    <w:rsid w:val="00DB19BF"/>
    <w:rsid w:val="00DB1DF0"/>
    <w:rsid w:val="00DB22BF"/>
    <w:rsid w:val="00DB560C"/>
    <w:rsid w:val="00DB59DE"/>
    <w:rsid w:val="00DB5B48"/>
    <w:rsid w:val="00DB5C11"/>
    <w:rsid w:val="00DB682F"/>
    <w:rsid w:val="00DB6D3D"/>
    <w:rsid w:val="00DC03C7"/>
    <w:rsid w:val="00DC11C2"/>
    <w:rsid w:val="00DC22F1"/>
    <w:rsid w:val="00DC3287"/>
    <w:rsid w:val="00DC44B4"/>
    <w:rsid w:val="00DC514C"/>
    <w:rsid w:val="00DC5B87"/>
    <w:rsid w:val="00DC5FE6"/>
    <w:rsid w:val="00DC6BEC"/>
    <w:rsid w:val="00DD09D6"/>
    <w:rsid w:val="00DD5298"/>
    <w:rsid w:val="00DD5801"/>
    <w:rsid w:val="00DD5818"/>
    <w:rsid w:val="00DD588A"/>
    <w:rsid w:val="00DD65AF"/>
    <w:rsid w:val="00DE0DE8"/>
    <w:rsid w:val="00DE27A4"/>
    <w:rsid w:val="00DE2E5C"/>
    <w:rsid w:val="00DE458B"/>
    <w:rsid w:val="00DE50A6"/>
    <w:rsid w:val="00DE5BE2"/>
    <w:rsid w:val="00DE5E65"/>
    <w:rsid w:val="00DE62F6"/>
    <w:rsid w:val="00DE6541"/>
    <w:rsid w:val="00DE6AF3"/>
    <w:rsid w:val="00DE72F3"/>
    <w:rsid w:val="00DF12BA"/>
    <w:rsid w:val="00DF2576"/>
    <w:rsid w:val="00DF5C26"/>
    <w:rsid w:val="00DF5E7E"/>
    <w:rsid w:val="00DF64E4"/>
    <w:rsid w:val="00DF7541"/>
    <w:rsid w:val="00DF7C27"/>
    <w:rsid w:val="00E0023B"/>
    <w:rsid w:val="00E00510"/>
    <w:rsid w:val="00E02565"/>
    <w:rsid w:val="00E025CA"/>
    <w:rsid w:val="00E02660"/>
    <w:rsid w:val="00E0350D"/>
    <w:rsid w:val="00E038A2"/>
    <w:rsid w:val="00E07B92"/>
    <w:rsid w:val="00E104F6"/>
    <w:rsid w:val="00E13325"/>
    <w:rsid w:val="00E1345E"/>
    <w:rsid w:val="00E15927"/>
    <w:rsid w:val="00E16416"/>
    <w:rsid w:val="00E16E6D"/>
    <w:rsid w:val="00E20A72"/>
    <w:rsid w:val="00E213B6"/>
    <w:rsid w:val="00E21A0B"/>
    <w:rsid w:val="00E26F53"/>
    <w:rsid w:val="00E30768"/>
    <w:rsid w:val="00E307AD"/>
    <w:rsid w:val="00E34545"/>
    <w:rsid w:val="00E363A7"/>
    <w:rsid w:val="00E44CF5"/>
    <w:rsid w:val="00E4708A"/>
    <w:rsid w:val="00E50567"/>
    <w:rsid w:val="00E5229C"/>
    <w:rsid w:val="00E5258F"/>
    <w:rsid w:val="00E57886"/>
    <w:rsid w:val="00E60AD2"/>
    <w:rsid w:val="00E60B03"/>
    <w:rsid w:val="00E611D2"/>
    <w:rsid w:val="00E61C0D"/>
    <w:rsid w:val="00E64331"/>
    <w:rsid w:val="00E64BFE"/>
    <w:rsid w:val="00E65CE7"/>
    <w:rsid w:val="00E67317"/>
    <w:rsid w:val="00E71E91"/>
    <w:rsid w:val="00E721AE"/>
    <w:rsid w:val="00E74F8B"/>
    <w:rsid w:val="00E76153"/>
    <w:rsid w:val="00E76B24"/>
    <w:rsid w:val="00E77E6C"/>
    <w:rsid w:val="00E8124B"/>
    <w:rsid w:val="00E835BA"/>
    <w:rsid w:val="00E85C1B"/>
    <w:rsid w:val="00E86C50"/>
    <w:rsid w:val="00E9260B"/>
    <w:rsid w:val="00E976A8"/>
    <w:rsid w:val="00E97D1B"/>
    <w:rsid w:val="00EA10AA"/>
    <w:rsid w:val="00EA31AD"/>
    <w:rsid w:val="00EA52F8"/>
    <w:rsid w:val="00EA5CFB"/>
    <w:rsid w:val="00EA6B11"/>
    <w:rsid w:val="00EA71E5"/>
    <w:rsid w:val="00EA7A28"/>
    <w:rsid w:val="00EB2C27"/>
    <w:rsid w:val="00EB2E3D"/>
    <w:rsid w:val="00EB5491"/>
    <w:rsid w:val="00EB55F1"/>
    <w:rsid w:val="00EB5DFD"/>
    <w:rsid w:val="00EB6A83"/>
    <w:rsid w:val="00EB7C63"/>
    <w:rsid w:val="00EC0E9D"/>
    <w:rsid w:val="00EC0F06"/>
    <w:rsid w:val="00EC3E29"/>
    <w:rsid w:val="00EC40C2"/>
    <w:rsid w:val="00EC76C4"/>
    <w:rsid w:val="00ED13F2"/>
    <w:rsid w:val="00ED5623"/>
    <w:rsid w:val="00ED577D"/>
    <w:rsid w:val="00ED640A"/>
    <w:rsid w:val="00ED70F5"/>
    <w:rsid w:val="00EE04AF"/>
    <w:rsid w:val="00EE157B"/>
    <w:rsid w:val="00EE29CF"/>
    <w:rsid w:val="00EE2B4D"/>
    <w:rsid w:val="00EE31FA"/>
    <w:rsid w:val="00EE610E"/>
    <w:rsid w:val="00EF2C24"/>
    <w:rsid w:val="00EF75A1"/>
    <w:rsid w:val="00F00BE0"/>
    <w:rsid w:val="00F01671"/>
    <w:rsid w:val="00F01E73"/>
    <w:rsid w:val="00F061EA"/>
    <w:rsid w:val="00F064CC"/>
    <w:rsid w:val="00F0781A"/>
    <w:rsid w:val="00F12120"/>
    <w:rsid w:val="00F12B80"/>
    <w:rsid w:val="00F1332A"/>
    <w:rsid w:val="00F1578C"/>
    <w:rsid w:val="00F15793"/>
    <w:rsid w:val="00F15972"/>
    <w:rsid w:val="00F175D7"/>
    <w:rsid w:val="00F1780C"/>
    <w:rsid w:val="00F21557"/>
    <w:rsid w:val="00F21E8B"/>
    <w:rsid w:val="00F2220B"/>
    <w:rsid w:val="00F2512B"/>
    <w:rsid w:val="00F26F9E"/>
    <w:rsid w:val="00F271C1"/>
    <w:rsid w:val="00F27BF7"/>
    <w:rsid w:val="00F3358A"/>
    <w:rsid w:val="00F3735E"/>
    <w:rsid w:val="00F37A41"/>
    <w:rsid w:val="00F40F81"/>
    <w:rsid w:val="00F417F6"/>
    <w:rsid w:val="00F42517"/>
    <w:rsid w:val="00F426A6"/>
    <w:rsid w:val="00F42D25"/>
    <w:rsid w:val="00F439F6"/>
    <w:rsid w:val="00F46C25"/>
    <w:rsid w:val="00F472FE"/>
    <w:rsid w:val="00F514D6"/>
    <w:rsid w:val="00F52011"/>
    <w:rsid w:val="00F54659"/>
    <w:rsid w:val="00F54CAA"/>
    <w:rsid w:val="00F56FAD"/>
    <w:rsid w:val="00F57232"/>
    <w:rsid w:val="00F63A22"/>
    <w:rsid w:val="00F6469D"/>
    <w:rsid w:val="00F648F0"/>
    <w:rsid w:val="00F7058E"/>
    <w:rsid w:val="00F7154B"/>
    <w:rsid w:val="00F733C3"/>
    <w:rsid w:val="00F73D03"/>
    <w:rsid w:val="00F73E90"/>
    <w:rsid w:val="00F7607B"/>
    <w:rsid w:val="00F7608E"/>
    <w:rsid w:val="00F772FB"/>
    <w:rsid w:val="00F77CA3"/>
    <w:rsid w:val="00F80D72"/>
    <w:rsid w:val="00F81FC8"/>
    <w:rsid w:val="00F83C81"/>
    <w:rsid w:val="00F84296"/>
    <w:rsid w:val="00F84ED5"/>
    <w:rsid w:val="00F869DD"/>
    <w:rsid w:val="00F91ECD"/>
    <w:rsid w:val="00F9201B"/>
    <w:rsid w:val="00F93D4B"/>
    <w:rsid w:val="00F95F0E"/>
    <w:rsid w:val="00F972F5"/>
    <w:rsid w:val="00F9743D"/>
    <w:rsid w:val="00FA0204"/>
    <w:rsid w:val="00FA11B4"/>
    <w:rsid w:val="00FA1566"/>
    <w:rsid w:val="00FA226C"/>
    <w:rsid w:val="00FA25CD"/>
    <w:rsid w:val="00FA4891"/>
    <w:rsid w:val="00FA4CCD"/>
    <w:rsid w:val="00FA54B7"/>
    <w:rsid w:val="00FA5C58"/>
    <w:rsid w:val="00FA740F"/>
    <w:rsid w:val="00FA75BD"/>
    <w:rsid w:val="00FB0970"/>
    <w:rsid w:val="00FB0A82"/>
    <w:rsid w:val="00FB14B0"/>
    <w:rsid w:val="00FB4E8C"/>
    <w:rsid w:val="00FB5E9C"/>
    <w:rsid w:val="00FC031F"/>
    <w:rsid w:val="00FC1143"/>
    <w:rsid w:val="00FC164A"/>
    <w:rsid w:val="00FC2236"/>
    <w:rsid w:val="00FC2C6A"/>
    <w:rsid w:val="00FC2F3A"/>
    <w:rsid w:val="00FC4DE4"/>
    <w:rsid w:val="00FD0184"/>
    <w:rsid w:val="00FD0DF9"/>
    <w:rsid w:val="00FD29A5"/>
    <w:rsid w:val="00FD2F0C"/>
    <w:rsid w:val="00FD3602"/>
    <w:rsid w:val="00FD365C"/>
    <w:rsid w:val="00FD48C9"/>
    <w:rsid w:val="00FD550B"/>
    <w:rsid w:val="00FD6809"/>
    <w:rsid w:val="00FE04FF"/>
    <w:rsid w:val="00FE0B44"/>
    <w:rsid w:val="00FE0C33"/>
    <w:rsid w:val="00FE1433"/>
    <w:rsid w:val="00FE17D2"/>
    <w:rsid w:val="00FE19A5"/>
    <w:rsid w:val="00FE2DC6"/>
    <w:rsid w:val="00FE6FED"/>
    <w:rsid w:val="00FF0B4B"/>
    <w:rsid w:val="00FF0E00"/>
    <w:rsid w:val="00FF1318"/>
    <w:rsid w:val="00FF32DB"/>
    <w:rsid w:val="00FF5486"/>
    <w:rsid w:val="00FF73E3"/>
    <w:rsid w:val="00FF7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D24781-B5D2-49D5-AAE3-D6E72598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3563"/>
    <w:pPr>
      <w:tabs>
        <w:tab w:val="left" w:pos="851"/>
      </w:tabs>
      <w:ind w:firstLine="709"/>
      <w:jc w:val="both"/>
    </w:pPr>
    <w:rPr>
      <w:bCs/>
      <w:spacing w:val="-1"/>
      <w:sz w:val="28"/>
      <w:szCs w:val="28"/>
    </w:rPr>
  </w:style>
  <w:style w:type="paragraph" w:styleId="1">
    <w:name w:val="heading 1"/>
    <w:basedOn w:val="a"/>
    <w:next w:val="a"/>
    <w:link w:val="10"/>
    <w:qFormat/>
    <w:rsid w:val="00042EF1"/>
    <w:pPr>
      <w:numPr>
        <w:numId w:val="1"/>
      </w:numPr>
      <w:tabs>
        <w:tab w:val="clear" w:pos="0"/>
      </w:tabs>
      <w:autoSpaceDE w:val="0"/>
      <w:spacing w:before="200" w:after="200"/>
      <w:ind w:firstLine="0"/>
      <w:jc w:val="center"/>
      <w:outlineLvl w:val="0"/>
    </w:pPr>
    <w:rPr>
      <w:b/>
      <w:color w:val="000000"/>
      <w:spacing w:val="0"/>
      <w:kern w:val="1"/>
      <w:lang w:eastAsia="en-US"/>
    </w:rPr>
  </w:style>
  <w:style w:type="paragraph" w:styleId="2">
    <w:name w:val="heading 2"/>
    <w:basedOn w:val="a"/>
    <w:next w:val="a"/>
    <w:link w:val="21"/>
    <w:qFormat/>
    <w:rsid w:val="00042EF1"/>
    <w:pPr>
      <w:keepNext/>
      <w:numPr>
        <w:ilvl w:val="1"/>
        <w:numId w:val="1"/>
      </w:numPr>
      <w:spacing w:before="200" w:after="200"/>
      <w:jc w:val="center"/>
      <w:outlineLvl w:val="1"/>
    </w:pPr>
    <w:rPr>
      <w:b/>
      <w:color w:val="000000"/>
      <w:spacing w:val="0"/>
      <w:lang w:eastAsia="en-US"/>
    </w:rPr>
  </w:style>
  <w:style w:type="paragraph" w:styleId="30">
    <w:name w:val="heading 3"/>
    <w:basedOn w:val="a"/>
    <w:next w:val="a"/>
    <w:link w:val="31"/>
    <w:qFormat/>
    <w:rsid w:val="00042EF1"/>
    <w:pPr>
      <w:keepNext/>
      <w:numPr>
        <w:ilvl w:val="2"/>
        <w:numId w:val="1"/>
      </w:numPr>
      <w:spacing w:before="200" w:after="200"/>
      <w:jc w:val="center"/>
      <w:outlineLvl w:val="2"/>
    </w:pPr>
    <w:rPr>
      <w:b/>
      <w:color w:val="000000"/>
      <w:spacing w:val="0"/>
      <w:lang w:eastAsia="en-US"/>
    </w:rPr>
  </w:style>
  <w:style w:type="paragraph" w:styleId="4">
    <w:name w:val="heading 4"/>
    <w:basedOn w:val="a"/>
    <w:next w:val="a"/>
    <w:link w:val="40"/>
    <w:qFormat/>
    <w:rsid w:val="00C97090"/>
    <w:pPr>
      <w:keepNext/>
      <w:spacing w:before="240" w:after="60"/>
      <w:outlineLvl w:val="3"/>
    </w:pPr>
    <w:rPr>
      <w:b/>
      <w:spacing w:val="0"/>
    </w:rPr>
  </w:style>
  <w:style w:type="paragraph" w:styleId="5">
    <w:name w:val="heading 5"/>
    <w:basedOn w:val="a"/>
    <w:next w:val="a"/>
    <w:link w:val="50"/>
    <w:qFormat/>
    <w:rsid w:val="00C97090"/>
    <w:pPr>
      <w:spacing w:before="240" w:after="60"/>
      <w:outlineLvl w:val="4"/>
    </w:pPr>
    <w:rPr>
      <w:b/>
      <w:i/>
      <w:iCs/>
      <w:spacing w:val="0"/>
      <w:sz w:val="26"/>
      <w:szCs w:val="26"/>
    </w:rPr>
  </w:style>
  <w:style w:type="paragraph" w:styleId="6">
    <w:name w:val="heading 6"/>
    <w:basedOn w:val="a"/>
    <w:next w:val="a"/>
    <w:link w:val="60"/>
    <w:qFormat/>
    <w:rsid w:val="00C97090"/>
    <w:pPr>
      <w:spacing w:before="240" w:after="60"/>
      <w:outlineLvl w:val="5"/>
    </w:pPr>
    <w:rPr>
      <w:b/>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2EF1"/>
    <w:rPr>
      <w:b/>
      <w:bCs/>
      <w:color w:val="000000"/>
      <w:kern w:val="1"/>
      <w:sz w:val="28"/>
      <w:szCs w:val="28"/>
      <w:lang w:eastAsia="en-US"/>
    </w:rPr>
  </w:style>
  <w:style w:type="character" w:customStyle="1" w:styleId="21">
    <w:name w:val="Заголовок 2 Знак"/>
    <w:link w:val="2"/>
    <w:locked/>
    <w:rsid w:val="00042EF1"/>
    <w:rPr>
      <w:b/>
      <w:bCs/>
      <w:color w:val="000000"/>
      <w:sz w:val="28"/>
      <w:szCs w:val="28"/>
      <w:lang w:eastAsia="en-US"/>
    </w:rPr>
  </w:style>
  <w:style w:type="paragraph" w:customStyle="1" w:styleId="a3">
    <w:basedOn w:val="a"/>
    <w:rsid w:val="00C97090"/>
    <w:pPr>
      <w:spacing w:after="160" w:line="240" w:lineRule="exact"/>
    </w:pPr>
    <w:rPr>
      <w:rFonts w:ascii="Verdana" w:hAnsi="Verdana"/>
      <w:sz w:val="20"/>
      <w:szCs w:val="20"/>
      <w:lang w:val="en-US" w:eastAsia="en-US"/>
    </w:rPr>
  </w:style>
  <w:style w:type="character" w:customStyle="1" w:styleId="31">
    <w:name w:val="Заголовок 3 Знак"/>
    <w:link w:val="30"/>
    <w:locked/>
    <w:rsid w:val="00042EF1"/>
    <w:rPr>
      <w:b/>
      <w:bCs/>
      <w:color w:val="000000"/>
      <w:sz w:val="28"/>
      <w:szCs w:val="28"/>
      <w:lang w:eastAsia="en-US"/>
    </w:rPr>
  </w:style>
  <w:style w:type="character" w:customStyle="1" w:styleId="40">
    <w:name w:val="Заголовок 4 Знак"/>
    <w:link w:val="4"/>
    <w:semiHidden/>
    <w:locked/>
    <w:rsid w:val="00C97090"/>
    <w:rPr>
      <w:b/>
      <w:bCs/>
      <w:sz w:val="28"/>
      <w:szCs w:val="28"/>
      <w:lang w:val="ru-RU" w:eastAsia="ru-RU" w:bidi="ar-SA"/>
    </w:rPr>
  </w:style>
  <w:style w:type="character" w:customStyle="1" w:styleId="50">
    <w:name w:val="Заголовок 5 Знак"/>
    <w:link w:val="5"/>
    <w:semiHidden/>
    <w:locked/>
    <w:rsid w:val="00C97090"/>
    <w:rPr>
      <w:b/>
      <w:bCs/>
      <w:i/>
      <w:iCs/>
      <w:sz w:val="26"/>
      <w:szCs w:val="26"/>
      <w:lang w:val="ru-RU" w:eastAsia="ru-RU" w:bidi="ar-SA"/>
    </w:rPr>
  </w:style>
  <w:style w:type="character" w:customStyle="1" w:styleId="60">
    <w:name w:val="Заголовок 6 Знак"/>
    <w:link w:val="6"/>
    <w:semiHidden/>
    <w:locked/>
    <w:rsid w:val="00C97090"/>
    <w:rPr>
      <w:b/>
      <w:bCs/>
      <w:sz w:val="22"/>
      <w:szCs w:val="22"/>
      <w:lang w:val="ru-RU" w:eastAsia="ru-RU" w:bidi="ar-SA"/>
    </w:rPr>
  </w:style>
  <w:style w:type="character" w:customStyle="1" w:styleId="Heading1Char">
    <w:name w:val="Heading 1 Char"/>
    <w:locked/>
    <w:rsid w:val="00C97090"/>
    <w:rPr>
      <w:rFonts w:ascii="Cambria" w:hAnsi="Cambria" w:cs="Cambria"/>
      <w:b/>
      <w:bCs/>
      <w:kern w:val="32"/>
      <w:sz w:val="32"/>
      <w:szCs w:val="32"/>
    </w:rPr>
  </w:style>
  <w:style w:type="paragraph" w:styleId="a4">
    <w:name w:val="Body Text Indent"/>
    <w:basedOn w:val="a"/>
    <w:link w:val="a5"/>
    <w:semiHidden/>
    <w:rsid w:val="00C97090"/>
    <w:pPr>
      <w:ind w:left="-540"/>
    </w:pPr>
    <w:rPr>
      <w:bCs w:val="0"/>
      <w:spacing w:val="0"/>
      <w:lang w:eastAsia="ar-SA"/>
    </w:rPr>
  </w:style>
  <w:style w:type="character" w:customStyle="1" w:styleId="a5">
    <w:name w:val="Основной текст с отступом Знак"/>
    <w:link w:val="a4"/>
    <w:semiHidden/>
    <w:locked/>
    <w:rsid w:val="00C97090"/>
    <w:rPr>
      <w:sz w:val="28"/>
      <w:szCs w:val="28"/>
      <w:lang w:val="ru-RU" w:eastAsia="ar-SA" w:bidi="ar-SA"/>
    </w:rPr>
  </w:style>
  <w:style w:type="paragraph" w:styleId="11">
    <w:name w:val="toc 1"/>
    <w:basedOn w:val="a"/>
    <w:next w:val="a"/>
    <w:autoRedefine/>
    <w:uiPriority w:val="39"/>
    <w:qFormat/>
    <w:rsid w:val="00681F20"/>
    <w:pPr>
      <w:tabs>
        <w:tab w:val="clear" w:pos="851"/>
      </w:tabs>
      <w:ind w:firstLine="0"/>
    </w:pPr>
    <w:rPr>
      <w:b/>
      <w:caps/>
      <w:noProof/>
      <w:szCs w:val="24"/>
    </w:rPr>
  </w:style>
  <w:style w:type="paragraph" w:styleId="22">
    <w:name w:val="toc 2"/>
    <w:basedOn w:val="a"/>
    <w:next w:val="a"/>
    <w:autoRedefine/>
    <w:uiPriority w:val="39"/>
    <w:qFormat/>
    <w:rsid w:val="00681F20"/>
    <w:pPr>
      <w:tabs>
        <w:tab w:val="clear" w:pos="851"/>
      </w:tabs>
      <w:ind w:firstLine="0"/>
    </w:pPr>
    <w:rPr>
      <w:b/>
      <w:szCs w:val="20"/>
    </w:rPr>
  </w:style>
  <w:style w:type="paragraph" w:styleId="32">
    <w:name w:val="toc 3"/>
    <w:basedOn w:val="a"/>
    <w:next w:val="a"/>
    <w:autoRedefine/>
    <w:uiPriority w:val="39"/>
    <w:qFormat/>
    <w:rsid w:val="00681F20"/>
    <w:pPr>
      <w:tabs>
        <w:tab w:val="clear" w:pos="851"/>
      </w:tabs>
      <w:ind w:firstLine="0"/>
    </w:pPr>
    <w:rPr>
      <w:bCs w:val="0"/>
      <w:szCs w:val="20"/>
    </w:rPr>
  </w:style>
  <w:style w:type="character" w:styleId="a6">
    <w:name w:val="Hyperlink"/>
    <w:uiPriority w:val="99"/>
    <w:rsid w:val="00C97090"/>
    <w:rPr>
      <w:color w:val="0000FF"/>
      <w:u w:val="single"/>
    </w:rPr>
  </w:style>
  <w:style w:type="paragraph" w:customStyle="1" w:styleId="ConsNormal">
    <w:name w:val="ConsNormal"/>
    <w:link w:val="ConsNormal0"/>
    <w:rsid w:val="00C97090"/>
    <w:pPr>
      <w:widowControl w:val="0"/>
      <w:autoSpaceDE w:val="0"/>
      <w:autoSpaceDN w:val="0"/>
      <w:adjustRightInd w:val="0"/>
      <w:ind w:left="454" w:right="19772" w:firstLine="720"/>
      <w:jc w:val="both"/>
    </w:pPr>
    <w:rPr>
      <w:rFonts w:ascii="Arial" w:hAnsi="Arial" w:cs="Arial"/>
    </w:rPr>
  </w:style>
  <w:style w:type="paragraph" w:customStyle="1" w:styleId="ConsPlusNormal">
    <w:name w:val="ConsPlusNormal"/>
    <w:rsid w:val="00C97090"/>
    <w:pPr>
      <w:widowControl w:val="0"/>
      <w:suppressAutoHyphens/>
      <w:autoSpaceDE w:val="0"/>
      <w:ind w:left="454" w:firstLine="720"/>
      <w:jc w:val="both"/>
    </w:pPr>
    <w:rPr>
      <w:rFonts w:ascii="Arial" w:hAnsi="Arial" w:cs="Arial"/>
      <w:lang w:eastAsia="ar-SA"/>
    </w:rPr>
  </w:style>
  <w:style w:type="paragraph" w:styleId="a7">
    <w:name w:val="Normal (Web)"/>
    <w:basedOn w:val="a"/>
    <w:rsid w:val="00C97090"/>
    <w:pPr>
      <w:spacing w:before="100" w:beforeAutospacing="1" w:after="100" w:afterAutospacing="1"/>
    </w:pPr>
    <w:rPr>
      <w:sz w:val="24"/>
      <w:szCs w:val="24"/>
    </w:rPr>
  </w:style>
  <w:style w:type="paragraph" w:customStyle="1" w:styleId="12">
    <w:name w:val="Без интервала1"/>
    <w:qFormat/>
    <w:rsid w:val="00C97090"/>
    <w:pPr>
      <w:ind w:left="454" w:firstLine="709"/>
      <w:jc w:val="both"/>
    </w:pPr>
    <w:rPr>
      <w:sz w:val="24"/>
      <w:szCs w:val="24"/>
      <w:lang w:eastAsia="en-US"/>
    </w:rPr>
  </w:style>
  <w:style w:type="paragraph" w:styleId="HTML">
    <w:name w:val="HTML Preformatted"/>
    <w:basedOn w:val="a"/>
    <w:link w:val="HTML0"/>
    <w:rsid w:val="00C9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pacing w:val="0"/>
      <w:sz w:val="20"/>
      <w:szCs w:val="20"/>
    </w:rPr>
  </w:style>
  <w:style w:type="character" w:customStyle="1" w:styleId="HTML0">
    <w:name w:val="Стандартный HTML Знак"/>
    <w:link w:val="HTML"/>
    <w:semiHidden/>
    <w:locked/>
    <w:rsid w:val="00C97090"/>
    <w:rPr>
      <w:rFonts w:ascii="Courier New" w:hAnsi="Courier New" w:cs="Courier New"/>
      <w:lang w:val="ru-RU" w:eastAsia="ru-RU" w:bidi="ar-SA"/>
    </w:rPr>
  </w:style>
  <w:style w:type="character" w:styleId="a8">
    <w:name w:val="Strong"/>
    <w:qFormat/>
    <w:rsid w:val="00C97090"/>
    <w:rPr>
      <w:b/>
      <w:bCs/>
    </w:rPr>
  </w:style>
  <w:style w:type="character" w:customStyle="1" w:styleId="style3">
    <w:name w:val="style3"/>
    <w:basedOn w:val="a0"/>
    <w:rsid w:val="00C97090"/>
  </w:style>
  <w:style w:type="character" w:styleId="a9">
    <w:name w:val="FollowedHyperlink"/>
    <w:rsid w:val="00C97090"/>
    <w:rPr>
      <w:color w:val="800080"/>
      <w:u w:val="single"/>
    </w:rPr>
  </w:style>
  <w:style w:type="paragraph" w:customStyle="1" w:styleId="13">
    <w:name w:val="Абзац списка1"/>
    <w:basedOn w:val="a"/>
    <w:qFormat/>
    <w:rsid w:val="00C97090"/>
    <w:pPr>
      <w:ind w:left="720"/>
    </w:pPr>
    <w:rPr>
      <w:sz w:val="24"/>
      <w:szCs w:val="24"/>
    </w:rPr>
  </w:style>
  <w:style w:type="paragraph" w:styleId="aa">
    <w:name w:val="No Spacing"/>
    <w:qFormat/>
    <w:rsid w:val="00C97090"/>
    <w:pPr>
      <w:ind w:left="454" w:firstLine="709"/>
      <w:jc w:val="both"/>
    </w:pPr>
    <w:rPr>
      <w:sz w:val="24"/>
      <w:szCs w:val="24"/>
      <w:lang w:eastAsia="en-US"/>
    </w:rPr>
  </w:style>
  <w:style w:type="paragraph" w:styleId="ab">
    <w:name w:val="header"/>
    <w:basedOn w:val="a"/>
    <w:link w:val="ac"/>
    <w:rsid w:val="00C97090"/>
    <w:pPr>
      <w:tabs>
        <w:tab w:val="center" w:pos="4677"/>
        <w:tab w:val="right" w:pos="9355"/>
      </w:tabs>
      <w:spacing w:after="200" w:line="276" w:lineRule="auto"/>
    </w:pPr>
    <w:rPr>
      <w:bCs w:val="0"/>
      <w:spacing w:val="0"/>
      <w:lang w:eastAsia="en-US"/>
    </w:rPr>
  </w:style>
  <w:style w:type="character" w:customStyle="1" w:styleId="ac">
    <w:name w:val="Верхний колонтитул Знак"/>
    <w:link w:val="ab"/>
    <w:locked/>
    <w:rsid w:val="00C97090"/>
    <w:rPr>
      <w:sz w:val="28"/>
      <w:szCs w:val="28"/>
      <w:lang w:val="ru-RU" w:eastAsia="en-US" w:bidi="ar-SA"/>
    </w:rPr>
  </w:style>
  <w:style w:type="paragraph" w:styleId="ad">
    <w:name w:val="footer"/>
    <w:basedOn w:val="a"/>
    <w:link w:val="ae"/>
    <w:rsid w:val="00C97090"/>
    <w:pPr>
      <w:tabs>
        <w:tab w:val="center" w:pos="4677"/>
        <w:tab w:val="right" w:pos="9355"/>
      </w:tabs>
      <w:spacing w:after="200" w:line="276" w:lineRule="auto"/>
    </w:pPr>
    <w:rPr>
      <w:bCs w:val="0"/>
      <w:spacing w:val="0"/>
      <w:lang w:eastAsia="en-US"/>
    </w:rPr>
  </w:style>
  <w:style w:type="character" w:customStyle="1" w:styleId="ae">
    <w:name w:val="Нижний колонтитул Знак"/>
    <w:link w:val="ad"/>
    <w:locked/>
    <w:rsid w:val="00C97090"/>
    <w:rPr>
      <w:sz w:val="28"/>
      <w:szCs w:val="28"/>
      <w:lang w:val="ru-RU" w:eastAsia="en-US" w:bidi="ar-SA"/>
    </w:rPr>
  </w:style>
  <w:style w:type="paragraph" w:customStyle="1" w:styleId="S">
    <w:name w:val="S_Обычный"/>
    <w:basedOn w:val="a"/>
    <w:link w:val="S0"/>
    <w:rsid w:val="00C97090"/>
    <w:pPr>
      <w:spacing w:before="120" w:line="360" w:lineRule="auto"/>
    </w:pPr>
    <w:rPr>
      <w:bCs w:val="0"/>
      <w:color w:val="000000"/>
      <w:spacing w:val="0"/>
      <w:sz w:val="24"/>
      <w:szCs w:val="24"/>
      <w:lang w:eastAsia="ar-SA"/>
    </w:rPr>
  </w:style>
  <w:style w:type="character" w:customStyle="1" w:styleId="S0">
    <w:name w:val="S_Обычный Знак"/>
    <w:link w:val="S"/>
    <w:locked/>
    <w:rsid w:val="00C97090"/>
    <w:rPr>
      <w:color w:val="000000"/>
      <w:sz w:val="24"/>
      <w:szCs w:val="24"/>
      <w:lang w:val="ru-RU" w:eastAsia="ar-SA" w:bidi="ar-SA"/>
    </w:rPr>
  </w:style>
  <w:style w:type="character" w:styleId="af">
    <w:name w:val="page number"/>
    <w:basedOn w:val="a0"/>
    <w:rsid w:val="00C97090"/>
  </w:style>
  <w:style w:type="paragraph" w:styleId="41">
    <w:name w:val="toc 4"/>
    <w:basedOn w:val="a"/>
    <w:next w:val="a"/>
    <w:autoRedefine/>
    <w:uiPriority w:val="39"/>
    <w:rsid w:val="00C97090"/>
    <w:pPr>
      <w:tabs>
        <w:tab w:val="clear" w:pos="851"/>
      </w:tabs>
      <w:ind w:left="560"/>
      <w:jc w:val="left"/>
    </w:pPr>
    <w:rPr>
      <w:rFonts w:asciiTheme="minorHAnsi" w:hAnsiTheme="minorHAnsi"/>
      <w:bCs w:val="0"/>
      <w:sz w:val="20"/>
      <w:szCs w:val="20"/>
    </w:rPr>
  </w:style>
  <w:style w:type="paragraph" w:styleId="51">
    <w:name w:val="toc 5"/>
    <w:basedOn w:val="a"/>
    <w:next w:val="a"/>
    <w:autoRedefine/>
    <w:uiPriority w:val="39"/>
    <w:rsid w:val="00C97090"/>
    <w:pPr>
      <w:tabs>
        <w:tab w:val="clear" w:pos="851"/>
      </w:tabs>
      <w:ind w:left="840"/>
      <w:jc w:val="left"/>
    </w:pPr>
    <w:rPr>
      <w:rFonts w:asciiTheme="minorHAnsi" w:hAnsiTheme="minorHAnsi"/>
      <w:bCs w:val="0"/>
      <w:sz w:val="20"/>
      <w:szCs w:val="20"/>
    </w:rPr>
  </w:style>
  <w:style w:type="paragraph" w:styleId="61">
    <w:name w:val="toc 6"/>
    <w:basedOn w:val="a"/>
    <w:next w:val="a"/>
    <w:autoRedefine/>
    <w:uiPriority w:val="39"/>
    <w:rsid w:val="00C97090"/>
    <w:pPr>
      <w:tabs>
        <w:tab w:val="clear" w:pos="851"/>
      </w:tabs>
      <w:ind w:left="1120"/>
      <w:jc w:val="left"/>
    </w:pPr>
    <w:rPr>
      <w:rFonts w:asciiTheme="minorHAnsi" w:hAnsiTheme="minorHAnsi"/>
      <w:bCs w:val="0"/>
      <w:sz w:val="20"/>
      <w:szCs w:val="20"/>
    </w:rPr>
  </w:style>
  <w:style w:type="paragraph" w:styleId="7">
    <w:name w:val="toc 7"/>
    <w:basedOn w:val="a"/>
    <w:next w:val="a"/>
    <w:autoRedefine/>
    <w:uiPriority w:val="39"/>
    <w:rsid w:val="00C97090"/>
    <w:pPr>
      <w:tabs>
        <w:tab w:val="clear" w:pos="851"/>
      </w:tabs>
      <w:ind w:left="1400"/>
      <w:jc w:val="left"/>
    </w:pPr>
    <w:rPr>
      <w:rFonts w:asciiTheme="minorHAnsi" w:hAnsiTheme="minorHAnsi"/>
      <w:bCs w:val="0"/>
      <w:sz w:val="20"/>
      <w:szCs w:val="20"/>
    </w:rPr>
  </w:style>
  <w:style w:type="paragraph" w:styleId="8">
    <w:name w:val="toc 8"/>
    <w:basedOn w:val="a"/>
    <w:next w:val="a"/>
    <w:autoRedefine/>
    <w:uiPriority w:val="39"/>
    <w:rsid w:val="00C97090"/>
    <w:pPr>
      <w:tabs>
        <w:tab w:val="clear" w:pos="851"/>
      </w:tabs>
      <w:ind w:left="1680"/>
      <w:jc w:val="left"/>
    </w:pPr>
    <w:rPr>
      <w:rFonts w:asciiTheme="minorHAnsi" w:hAnsiTheme="minorHAnsi"/>
      <w:bCs w:val="0"/>
      <w:sz w:val="20"/>
      <w:szCs w:val="20"/>
    </w:rPr>
  </w:style>
  <w:style w:type="paragraph" w:styleId="9">
    <w:name w:val="toc 9"/>
    <w:basedOn w:val="a"/>
    <w:next w:val="a"/>
    <w:autoRedefine/>
    <w:uiPriority w:val="39"/>
    <w:rsid w:val="00C97090"/>
    <w:pPr>
      <w:tabs>
        <w:tab w:val="clear" w:pos="851"/>
      </w:tabs>
      <w:ind w:left="1960"/>
      <w:jc w:val="left"/>
    </w:pPr>
    <w:rPr>
      <w:rFonts w:asciiTheme="minorHAnsi" w:hAnsiTheme="minorHAnsi"/>
      <w:bCs w:val="0"/>
      <w:sz w:val="20"/>
      <w:szCs w:val="20"/>
    </w:rPr>
  </w:style>
  <w:style w:type="paragraph" w:customStyle="1" w:styleId="ConsPlusNonformat">
    <w:name w:val="ConsPlusNonformat"/>
    <w:rsid w:val="00C97090"/>
    <w:pPr>
      <w:autoSpaceDE w:val="0"/>
      <w:autoSpaceDN w:val="0"/>
      <w:adjustRightInd w:val="0"/>
      <w:ind w:left="454" w:firstLine="709"/>
      <w:jc w:val="both"/>
    </w:pPr>
    <w:rPr>
      <w:rFonts w:ascii="Courier New" w:hAnsi="Courier New" w:cs="Courier New"/>
    </w:rPr>
  </w:style>
  <w:style w:type="paragraph" w:customStyle="1" w:styleId="af0">
    <w:name w:val="Знак Знак Знак Знак"/>
    <w:basedOn w:val="a"/>
    <w:rsid w:val="00C97090"/>
    <w:pPr>
      <w:spacing w:after="160" w:line="240" w:lineRule="exact"/>
    </w:pPr>
    <w:rPr>
      <w:rFonts w:ascii="Verdana" w:hAnsi="Verdana" w:cs="Verdana"/>
      <w:sz w:val="20"/>
      <w:szCs w:val="20"/>
      <w:lang w:val="en-US" w:eastAsia="en-US"/>
    </w:rPr>
  </w:style>
  <w:style w:type="paragraph" w:styleId="af1">
    <w:name w:val="Body Text"/>
    <w:basedOn w:val="a"/>
    <w:link w:val="af2"/>
    <w:rsid w:val="00C97090"/>
    <w:pPr>
      <w:spacing w:after="120"/>
    </w:pPr>
    <w:rPr>
      <w:bCs w:val="0"/>
      <w:spacing w:val="0"/>
      <w:sz w:val="24"/>
      <w:szCs w:val="24"/>
    </w:rPr>
  </w:style>
  <w:style w:type="character" w:customStyle="1" w:styleId="af2">
    <w:name w:val="Основной текст Знак"/>
    <w:link w:val="af1"/>
    <w:locked/>
    <w:rsid w:val="00C97090"/>
    <w:rPr>
      <w:sz w:val="24"/>
      <w:szCs w:val="24"/>
      <w:lang w:val="ru-RU" w:eastAsia="ru-RU" w:bidi="ar-SA"/>
    </w:rPr>
  </w:style>
  <w:style w:type="paragraph" w:customStyle="1" w:styleId="Normal10-022">
    <w:name w:val="Стиль Normal + 10 пт полужирный По центру Слева:  -02 см Справ...2"/>
    <w:basedOn w:val="a"/>
    <w:rsid w:val="00C97090"/>
    <w:pPr>
      <w:ind w:left="-113" w:right="-113"/>
      <w:jc w:val="center"/>
    </w:pPr>
    <w:rPr>
      <w:b/>
      <w:bCs w:val="0"/>
      <w:sz w:val="20"/>
      <w:szCs w:val="20"/>
    </w:rPr>
  </w:style>
  <w:style w:type="paragraph" w:customStyle="1" w:styleId="ConsPlusCell">
    <w:name w:val="ConsPlusCell"/>
    <w:rsid w:val="00C97090"/>
    <w:pPr>
      <w:widowControl w:val="0"/>
      <w:suppressAutoHyphens/>
      <w:autoSpaceDE w:val="0"/>
      <w:ind w:left="454" w:firstLine="709"/>
      <w:jc w:val="both"/>
    </w:pPr>
    <w:rPr>
      <w:rFonts w:ascii="Arial" w:hAnsi="Arial" w:cs="Arial"/>
      <w:lang w:eastAsia="ar-SA"/>
    </w:rPr>
  </w:style>
  <w:style w:type="character" w:customStyle="1" w:styleId="S1">
    <w:name w:val="S_Таблица Знак"/>
    <w:link w:val="S2"/>
    <w:locked/>
    <w:rsid w:val="00C97090"/>
    <w:rPr>
      <w:sz w:val="24"/>
      <w:szCs w:val="24"/>
      <w:lang w:val="ru-RU" w:eastAsia="en-US" w:bidi="ar-SA"/>
    </w:rPr>
  </w:style>
  <w:style w:type="paragraph" w:customStyle="1" w:styleId="S2">
    <w:name w:val="S_Таблица"/>
    <w:basedOn w:val="a"/>
    <w:link w:val="S1"/>
    <w:rsid w:val="00C97090"/>
    <w:pPr>
      <w:tabs>
        <w:tab w:val="num" w:pos="1429"/>
      </w:tabs>
      <w:spacing w:before="120"/>
      <w:ind w:left="1429" w:right="-284" w:hanging="360"/>
      <w:jc w:val="right"/>
    </w:pPr>
    <w:rPr>
      <w:bCs w:val="0"/>
      <w:spacing w:val="0"/>
      <w:sz w:val="24"/>
      <w:szCs w:val="24"/>
      <w:lang w:eastAsia="en-US"/>
    </w:rPr>
  </w:style>
  <w:style w:type="paragraph" w:customStyle="1" w:styleId="Iauiue">
    <w:name w:val="Iau?iue"/>
    <w:rsid w:val="00C97090"/>
    <w:pPr>
      <w:widowControl w:val="0"/>
      <w:suppressAutoHyphens/>
      <w:ind w:left="454" w:firstLine="709"/>
      <w:jc w:val="both"/>
    </w:pPr>
    <w:rPr>
      <w:lang w:eastAsia="ar-SA"/>
    </w:rPr>
  </w:style>
  <w:style w:type="paragraph" w:styleId="af3">
    <w:name w:val="List Bullet"/>
    <w:basedOn w:val="a"/>
    <w:rsid w:val="00C97090"/>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rsid w:val="00C97090"/>
    <w:pPr>
      <w:spacing w:before="100" w:beforeAutospacing="1" w:after="100" w:afterAutospacing="1"/>
    </w:pPr>
    <w:rPr>
      <w:sz w:val="24"/>
      <w:szCs w:val="24"/>
    </w:rPr>
  </w:style>
  <w:style w:type="paragraph" w:customStyle="1" w:styleId="ConsNonformat">
    <w:name w:val="ConsNonformat"/>
    <w:rsid w:val="00C97090"/>
    <w:pPr>
      <w:widowControl w:val="0"/>
      <w:autoSpaceDE w:val="0"/>
      <w:autoSpaceDN w:val="0"/>
      <w:adjustRightInd w:val="0"/>
      <w:ind w:left="454" w:right="19772" w:firstLine="709"/>
      <w:jc w:val="both"/>
    </w:pPr>
    <w:rPr>
      <w:rFonts w:ascii="Courier New" w:hAnsi="Courier New" w:cs="Courier New"/>
    </w:rPr>
  </w:style>
  <w:style w:type="paragraph" w:customStyle="1" w:styleId="ConsPlusTitle">
    <w:name w:val="ConsPlusTitle"/>
    <w:rsid w:val="00C97090"/>
    <w:pPr>
      <w:widowControl w:val="0"/>
      <w:autoSpaceDE w:val="0"/>
      <w:autoSpaceDN w:val="0"/>
      <w:adjustRightInd w:val="0"/>
      <w:ind w:left="454" w:firstLine="709"/>
      <w:jc w:val="both"/>
    </w:pPr>
    <w:rPr>
      <w:rFonts w:ascii="Arial" w:hAnsi="Arial" w:cs="Arial"/>
      <w:b/>
      <w:bCs/>
    </w:rPr>
  </w:style>
  <w:style w:type="paragraph" w:customStyle="1" w:styleId="14">
    <w:name w:val="Обычный1"/>
    <w:rsid w:val="00C97090"/>
    <w:pPr>
      <w:suppressAutoHyphens/>
      <w:snapToGrid w:val="0"/>
      <w:ind w:left="454" w:firstLine="709"/>
      <w:jc w:val="both"/>
    </w:pPr>
    <w:rPr>
      <w:sz w:val="22"/>
      <w:lang w:eastAsia="ar-SA"/>
    </w:rPr>
  </w:style>
  <w:style w:type="paragraph" w:customStyle="1" w:styleId="23">
    <w:name w:val="Знак2"/>
    <w:basedOn w:val="a"/>
    <w:rsid w:val="00C97090"/>
    <w:pPr>
      <w:spacing w:after="160" w:line="240" w:lineRule="exact"/>
    </w:pPr>
    <w:rPr>
      <w:rFonts w:ascii="Verdana" w:hAnsi="Verdana"/>
      <w:sz w:val="20"/>
      <w:szCs w:val="20"/>
      <w:lang w:val="en-US" w:eastAsia="en-US"/>
    </w:rPr>
  </w:style>
  <w:style w:type="table" w:styleId="af4">
    <w:name w:val="Table Grid"/>
    <w:basedOn w:val="a1"/>
    <w:uiPriority w:val="59"/>
    <w:rsid w:val="00C97090"/>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C97090"/>
    <w:pPr>
      <w:shd w:val="clear" w:color="auto" w:fill="000080"/>
    </w:pPr>
    <w:rPr>
      <w:rFonts w:ascii="Tahoma" w:hAnsi="Tahoma"/>
      <w:bCs w:val="0"/>
      <w:spacing w:val="0"/>
      <w:sz w:val="20"/>
      <w:szCs w:val="20"/>
      <w:lang w:eastAsia="ar-SA"/>
    </w:rPr>
  </w:style>
  <w:style w:type="paragraph" w:customStyle="1" w:styleId="western">
    <w:name w:val="western"/>
    <w:basedOn w:val="a"/>
    <w:rsid w:val="00C97090"/>
    <w:pPr>
      <w:spacing w:before="100" w:beforeAutospacing="1" w:after="100" w:afterAutospacing="1"/>
    </w:pPr>
    <w:rPr>
      <w:sz w:val="24"/>
      <w:szCs w:val="24"/>
    </w:rPr>
  </w:style>
  <w:style w:type="character" w:customStyle="1" w:styleId="highlighthighlightactive">
    <w:name w:val="highlight highlight_active"/>
    <w:basedOn w:val="a0"/>
    <w:rsid w:val="00C97090"/>
  </w:style>
  <w:style w:type="paragraph" w:customStyle="1" w:styleId="textn">
    <w:name w:val="textn"/>
    <w:basedOn w:val="a"/>
    <w:rsid w:val="00C97090"/>
    <w:pPr>
      <w:spacing w:before="100" w:beforeAutospacing="1" w:after="100" w:afterAutospacing="1"/>
    </w:pPr>
    <w:rPr>
      <w:sz w:val="24"/>
      <w:szCs w:val="24"/>
    </w:rPr>
  </w:style>
  <w:style w:type="paragraph" w:customStyle="1" w:styleId="u">
    <w:name w:val="u"/>
    <w:basedOn w:val="a"/>
    <w:rsid w:val="00C97090"/>
    <w:pPr>
      <w:spacing w:before="100" w:beforeAutospacing="1" w:after="100" w:afterAutospacing="1"/>
    </w:pPr>
    <w:rPr>
      <w:sz w:val="24"/>
      <w:szCs w:val="24"/>
    </w:rPr>
  </w:style>
  <w:style w:type="paragraph" w:customStyle="1" w:styleId="consplusnormal0">
    <w:name w:val="consplusnormal"/>
    <w:basedOn w:val="a"/>
    <w:rsid w:val="00C97090"/>
    <w:pPr>
      <w:spacing w:before="100" w:beforeAutospacing="1" w:after="100" w:afterAutospacing="1"/>
    </w:pPr>
    <w:rPr>
      <w:sz w:val="24"/>
      <w:szCs w:val="24"/>
    </w:rPr>
  </w:style>
  <w:style w:type="paragraph" w:customStyle="1" w:styleId="consplustitle0">
    <w:name w:val="consplustitle"/>
    <w:basedOn w:val="a"/>
    <w:rsid w:val="00C97090"/>
    <w:pPr>
      <w:spacing w:before="100" w:beforeAutospacing="1" w:after="100" w:afterAutospacing="1"/>
    </w:pPr>
    <w:rPr>
      <w:sz w:val="24"/>
      <w:szCs w:val="24"/>
    </w:rPr>
  </w:style>
  <w:style w:type="paragraph" w:styleId="af7">
    <w:name w:val="Title"/>
    <w:basedOn w:val="a"/>
    <w:qFormat/>
    <w:rsid w:val="00C97090"/>
    <w:pPr>
      <w:jc w:val="center"/>
    </w:pPr>
    <w:rPr>
      <w:b/>
      <w:szCs w:val="20"/>
    </w:rPr>
  </w:style>
  <w:style w:type="paragraph" w:styleId="24">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
    <w:link w:val="25"/>
    <w:rsid w:val="00C97090"/>
    <w:pPr>
      <w:spacing w:after="120" w:line="480" w:lineRule="auto"/>
      <w:ind w:left="283"/>
    </w:pPr>
    <w:rPr>
      <w:bCs w:val="0"/>
      <w:spacing w:val="0"/>
      <w:sz w:val="24"/>
      <w:szCs w:val="24"/>
    </w:rPr>
  </w:style>
  <w:style w:type="character" w:customStyle="1" w:styleId="25">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w:link w:val="24"/>
    <w:rsid w:val="00C97090"/>
    <w:rPr>
      <w:sz w:val="24"/>
      <w:szCs w:val="24"/>
      <w:lang w:val="ru-RU" w:eastAsia="ru-RU" w:bidi="ar-SA"/>
    </w:rPr>
  </w:style>
  <w:style w:type="character" w:customStyle="1" w:styleId="grame">
    <w:name w:val="grame"/>
    <w:basedOn w:val="a0"/>
    <w:rsid w:val="00C97090"/>
  </w:style>
  <w:style w:type="paragraph" w:customStyle="1" w:styleId="110">
    <w:name w:val="Знак11 Знак Знак Знак Знак"/>
    <w:basedOn w:val="a"/>
    <w:rsid w:val="0079399D"/>
    <w:pPr>
      <w:spacing w:after="160" w:line="240" w:lineRule="exact"/>
    </w:pPr>
    <w:rPr>
      <w:rFonts w:ascii="Verdana" w:hAnsi="Verdana" w:cs="Verdana"/>
      <w:sz w:val="20"/>
      <w:szCs w:val="20"/>
      <w:lang w:val="en-US" w:eastAsia="en-US"/>
    </w:rPr>
  </w:style>
  <w:style w:type="paragraph" w:customStyle="1" w:styleId="af8">
    <w:name w:val="Знак"/>
    <w:basedOn w:val="a"/>
    <w:rsid w:val="0079399D"/>
    <w:pPr>
      <w:spacing w:line="240" w:lineRule="exact"/>
    </w:pPr>
    <w:rPr>
      <w:sz w:val="24"/>
      <w:szCs w:val="24"/>
      <w:lang w:val="en-US" w:eastAsia="en-US"/>
    </w:rPr>
  </w:style>
  <w:style w:type="character" w:customStyle="1" w:styleId="15">
    <w:name w:val="Знак Знак15"/>
    <w:locked/>
    <w:rsid w:val="008F06D3"/>
    <w:rPr>
      <w:rFonts w:ascii="Arial" w:hAnsi="Arial"/>
      <w:b/>
      <w:bCs/>
      <w:color w:val="000000"/>
      <w:kern w:val="1"/>
      <w:sz w:val="28"/>
      <w:szCs w:val="28"/>
      <w:lang w:val="en-US" w:eastAsia="en-US" w:bidi="ar-SA"/>
    </w:rPr>
  </w:style>
  <w:style w:type="character" w:customStyle="1" w:styleId="140">
    <w:name w:val="Знак Знак14"/>
    <w:locked/>
    <w:rsid w:val="008F06D3"/>
    <w:rPr>
      <w:rFonts w:ascii="Arial" w:hAnsi="Arial" w:cs="Arial"/>
      <w:b/>
      <w:bCs/>
      <w:color w:val="000000"/>
      <w:sz w:val="28"/>
      <w:szCs w:val="28"/>
      <w:lang w:val="en-US" w:eastAsia="en-US" w:bidi="ar-SA"/>
    </w:rPr>
  </w:style>
  <w:style w:type="paragraph" w:styleId="af9">
    <w:name w:val="annotation text"/>
    <w:basedOn w:val="a"/>
    <w:link w:val="afa"/>
    <w:semiHidden/>
    <w:rsid w:val="008F06D3"/>
    <w:rPr>
      <w:bCs w:val="0"/>
      <w:spacing w:val="0"/>
      <w:sz w:val="20"/>
      <w:szCs w:val="20"/>
      <w:lang w:eastAsia="ar-SA"/>
    </w:rPr>
  </w:style>
  <w:style w:type="character" w:customStyle="1" w:styleId="apple-converted-space">
    <w:name w:val="apple-converted-space"/>
    <w:basedOn w:val="a0"/>
    <w:rsid w:val="008F06D3"/>
  </w:style>
  <w:style w:type="character" w:customStyle="1" w:styleId="120">
    <w:name w:val="Знак Знак12"/>
    <w:locked/>
    <w:rsid w:val="008F06D3"/>
    <w:rPr>
      <w:rFonts w:ascii="Arial" w:eastAsia="Times New Roman" w:hAnsi="Arial" w:cs="Arial"/>
      <w:b/>
      <w:bCs/>
      <w:color w:val="000000"/>
      <w:sz w:val="28"/>
      <w:szCs w:val="28"/>
      <w:lang w:val="en-US" w:eastAsia="en-US"/>
    </w:rPr>
  </w:style>
  <w:style w:type="character" w:customStyle="1" w:styleId="111">
    <w:name w:val="Знак Знак11"/>
    <w:locked/>
    <w:rsid w:val="008F06D3"/>
    <w:rPr>
      <w:rFonts w:ascii="Arial" w:eastAsia="Times New Roman" w:hAnsi="Arial" w:cs="Arial"/>
      <w:b/>
      <w:bCs/>
      <w:color w:val="000000"/>
      <w:sz w:val="28"/>
      <w:szCs w:val="28"/>
      <w:lang w:val="en-US" w:eastAsia="en-US"/>
    </w:rPr>
  </w:style>
  <w:style w:type="character" w:customStyle="1" w:styleId="130">
    <w:name w:val="Знак Знак13"/>
    <w:locked/>
    <w:rsid w:val="008F06D3"/>
    <w:rPr>
      <w:rFonts w:ascii="Arial" w:eastAsia="Times New Roman" w:hAnsi="Arial" w:cs="Arial"/>
      <w:b/>
      <w:bCs/>
      <w:color w:val="000000"/>
      <w:kern w:val="1"/>
      <w:sz w:val="28"/>
      <w:szCs w:val="28"/>
      <w:lang w:val="en-US" w:eastAsia="en-US"/>
    </w:rPr>
  </w:style>
  <w:style w:type="paragraph" w:customStyle="1" w:styleId="16">
    <w:name w:val="Без интервала1"/>
    <w:rsid w:val="008F06D3"/>
    <w:pPr>
      <w:ind w:left="454" w:firstLine="709"/>
      <w:jc w:val="both"/>
    </w:pPr>
    <w:rPr>
      <w:sz w:val="24"/>
      <w:szCs w:val="24"/>
      <w:lang w:eastAsia="en-US"/>
    </w:rPr>
  </w:style>
  <w:style w:type="paragraph" w:customStyle="1" w:styleId="17">
    <w:name w:val="Абзац списка1"/>
    <w:basedOn w:val="a"/>
    <w:rsid w:val="008F06D3"/>
    <w:pPr>
      <w:ind w:left="720"/>
    </w:pPr>
    <w:rPr>
      <w:sz w:val="24"/>
      <w:szCs w:val="24"/>
    </w:rPr>
  </w:style>
  <w:style w:type="paragraph" w:customStyle="1" w:styleId="18">
    <w:name w:val="Обычный1"/>
    <w:rsid w:val="008F06D3"/>
    <w:pPr>
      <w:suppressAutoHyphens/>
      <w:snapToGrid w:val="0"/>
      <w:ind w:left="454" w:firstLine="709"/>
      <w:jc w:val="both"/>
    </w:pPr>
    <w:rPr>
      <w:sz w:val="22"/>
      <w:szCs w:val="22"/>
      <w:lang w:eastAsia="ar-SA"/>
    </w:rPr>
  </w:style>
  <w:style w:type="paragraph" w:customStyle="1" w:styleId="26">
    <w:name w:val="Без интервала2"/>
    <w:rsid w:val="008F06D3"/>
    <w:pPr>
      <w:ind w:left="454" w:firstLine="709"/>
      <w:jc w:val="both"/>
    </w:pPr>
    <w:rPr>
      <w:rFonts w:eastAsia="Calibri"/>
      <w:sz w:val="24"/>
      <w:szCs w:val="24"/>
      <w:lang w:eastAsia="en-US"/>
    </w:rPr>
  </w:style>
  <w:style w:type="paragraph" w:customStyle="1" w:styleId="18pt1">
    <w:name w:val="Обычный + 18 pt1"/>
    <w:aliases w:val="полужирный Знак,Обычный + 18 pt"/>
    <w:basedOn w:val="a"/>
    <w:link w:val="18pt11"/>
    <w:rsid w:val="008F06D3"/>
    <w:pPr>
      <w:widowControl w:val="0"/>
      <w:autoSpaceDE w:val="0"/>
      <w:autoSpaceDN w:val="0"/>
      <w:jc w:val="center"/>
    </w:pPr>
    <w:rPr>
      <w:b/>
      <w:spacing w:val="0"/>
      <w:sz w:val="36"/>
      <w:szCs w:val="36"/>
    </w:rPr>
  </w:style>
  <w:style w:type="character" w:customStyle="1" w:styleId="18pt11">
    <w:name w:val="Обычный + 18 pt11"/>
    <w:aliases w:val="полужирный Знак Знак"/>
    <w:link w:val="18pt1"/>
    <w:locked/>
    <w:rsid w:val="008F06D3"/>
    <w:rPr>
      <w:b/>
      <w:bCs/>
      <w:sz w:val="36"/>
      <w:szCs w:val="36"/>
      <w:lang w:val="ru-RU" w:eastAsia="ru-RU" w:bidi="ar-SA"/>
    </w:rPr>
  </w:style>
  <w:style w:type="character" w:customStyle="1" w:styleId="160">
    <w:name w:val="Знак Знак16"/>
    <w:locked/>
    <w:rsid w:val="008F06D3"/>
    <w:rPr>
      <w:rFonts w:ascii="Arial" w:hAnsi="Arial"/>
      <w:b/>
      <w:bCs/>
      <w:color w:val="000000"/>
      <w:kern w:val="1"/>
      <w:sz w:val="28"/>
      <w:szCs w:val="28"/>
      <w:lang w:val="en-US" w:eastAsia="en-US"/>
    </w:rPr>
  </w:style>
  <w:style w:type="character" w:customStyle="1" w:styleId="Heading2Char">
    <w:name w:val="Heading 2 Char"/>
    <w:locked/>
    <w:rsid w:val="008F06D3"/>
    <w:rPr>
      <w:rFonts w:ascii="Arial" w:eastAsia="Calibri" w:hAnsi="Arial" w:cs="Arial"/>
      <w:b/>
      <w:bCs/>
      <w:color w:val="000000"/>
      <w:sz w:val="28"/>
      <w:szCs w:val="28"/>
      <w:lang w:val="en-US" w:eastAsia="en-US" w:bidi="ar-SA"/>
    </w:rPr>
  </w:style>
  <w:style w:type="character" w:customStyle="1" w:styleId="Heading3Char">
    <w:name w:val="Heading 3 Char"/>
    <w:locked/>
    <w:rsid w:val="008F06D3"/>
    <w:rPr>
      <w:rFonts w:ascii="Arial" w:eastAsia="Calibri" w:hAnsi="Arial" w:cs="Arial"/>
      <w:b/>
      <w:bCs/>
      <w:color w:val="000000"/>
      <w:sz w:val="28"/>
      <w:szCs w:val="28"/>
      <w:lang w:val="en-US" w:eastAsia="en-US" w:bidi="ar-SA"/>
    </w:rPr>
  </w:style>
  <w:style w:type="character" w:customStyle="1" w:styleId="Heading4Char">
    <w:name w:val="Heading 4 Char"/>
    <w:locked/>
    <w:rsid w:val="008F06D3"/>
    <w:rPr>
      <w:rFonts w:ascii="Calibri" w:hAnsi="Calibri" w:cs="Calibri"/>
      <w:b/>
      <w:bCs/>
      <w:sz w:val="28"/>
      <w:szCs w:val="28"/>
    </w:rPr>
  </w:style>
  <w:style w:type="character" w:customStyle="1" w:styleId="Heading5Char">
    <w:name w:val="Heading 5 Char"/>
    <w:locked/>
    <w:rsid w:val="008F06D3"/>
    <w:rPr>
      <w:rFonts w:ascii="Calibri" w:hAnsi="Calibri" w:cs="Calibri"/>
      <w:b/>
      <w:bCs/>
      <w:i/>
      <w:iCs/>
      <w:sz w:val="26"/>
      <w:szCs w:val="26"/>
    </w:rPr>
  </w:style>
  <w:style w:type="character" w:customStyle="1" w:styleId="Heading6Char">
    <w:name w:val="Heading 6 Char"/>
    <w:locked/>
    <w:rsid w:val="008F06D3"/>
    <w:rPr>
      <w:rFonts w:ascii="Calibri" w:hAnsi="Calibri" w:cs="Calibri"/>
      <w:b/>
      <w:bCs/>
      <w:sz w:val="20"/>
      <w:szCs w:val="20"/>
    </w:rPr>
  </w:style>
  <w:style w:type="character" w:customStyle="1" w:styleId="Heading1Char1">
    <w:name w:val="Heading 1 Char1"/>
    <w:locked/>
    <w:rsid w:val="008F06D3"/>
    <w:rPr>
      <w:rFonts w:ascii="Arial" w:eastAsia="Calibri" w:hAnsi="Arial" w:cs="Arial"/>
      <w:b/>
      <w:bCs/>
      <w:color w:val="000000"/>
      <w:kern w:val="1"/>
      <w:sz w:val="28"/>
      <w:szCs w:val="28"/>
      <w:lang w:val="en-US" w:eastAsia="en-US" w:bidi="ar-SA"/>
    </w:rPr>
  </w:style>
  <w:style w:type="paragraph" w:customStyle="1" w:styleId="NoSpacing1">
    <w:name w:val="No Spacing1"/>
    <w:rsid w:val="008F06D3"/>
    <w:pPr>
      <w:ind w:left="454" w:firstLine="709"/>
      <w:jc w:val="both"/>
    </w:pPr>
    <w:rPr>
      <w:rFonts w:eastAsia="Calibri"/>
      <w:sz w:val="24"/>
      <w:szCs w:val="24"/>
      <w:lang w:eastAsia="en-US"/>
    </w:rPr>
  </w:style>
  <w:style w:type="character" w:customStyle="1" w:styleId="HTMLPreformattedChar">
    <w:name w:val="HTML Preformatted Char"/>
    <w:locked/>
    <w:rsid w:val="008F06D3"/>
    <w:rPr>
      <w:rFonts w:ascii="Courier New" w:hAnsi="Courier New" w:cs="Courier New"/>
      <w:sz w:val="20"/>
      <w:szCs w:val="20"/>
    </w:rPr>
  </w:style>
  <w:style w:type="paragraph" w:customStyle="1" w:styleId="ListParagraph1">
    <w:name w:val="List Paragraph1"/>
    <w:basedOn w:val="a"/>
    <w:rsid w:val="008F06D3"/>
    <w:pPr>
      <w:ind w:left="720"/>
    </w:pPr>
    <w:rPr>
      <w:rFonts w:eastAsia="Calibri"/>
      <w:sz w:val="24"/>
      <w:szCs w:val="24"/>
    </w:rPr>
  </w:style>
  <w:style w:type="character" w:customStyle="1" w:styleId="HeaderChar1">
    <w:name w:val="Header Char1"/>
    <w:locked/>
    <w:rsid w:val="008F06D3"/>
    <w:rPr>
      <w:rFonts w:ascii="Times New Roman" w:hAnsi="Times New Roman" w:cs="Times New Roman"/>
      <w:sz w:val="28"/>
      <w:szCs w:val="28"/>
    </w:rPr>
  </w:style>
  <w:style w:type="character" w:customStyle="1" w:styleId="FooterChar1">
    <w:name w:val="Footer Char1"/>
    <w:locked/>
    <w:rsid w:val="008F06D3"/>
    <w:rPr>
      <w:rFonts w:ascii="Times New Roman" w:hAnsi="Times New Roman" w:cs="Times New Roman"/>
      <w:sz w:val="28"/>
      <w:szCs w:val="28"/>
    </w:rPr>
  </w:style>
  <w:style w:type="character" w:customStyle="1" w:styleId="BodyTextChar">
    <w:name w:val="Body Text Char"/>
    <w:locked/>
    <w:rsid w:val="008F06D3"/>
    <w:rPr>
      <w:rFonts w:ascii="Times New Roman" w:hAnsi="Times New Roman" w:cs="Times New Roman"/>
      <w:sz w:val="24"/>
      <w:szCs w:val="24"/>
    </w:rPr>
  </w:style>
  <w:style w:type="paragraph" w:customStyle="1" w:styleId="Normal1">
    <w:name w:val="Normal1"/>
    <w:rsid w:val="008F06D3"/>
    <w:pPr>
      <w:suppressAutoHyphens/>
      <w:snapToGrid w:val="0"/>
      <w:ind w:left="454" w:firstLine="709"/>
      <w:jc w:val="both"/>
    </w:pPr>
    <w:rPr>
      <w:rFonts w:eastAsia="Calibri"/>
      <w:sz w:val="22"/>
      <w:szCs w:val="22"/>
      <w:lang w:eastAsia="ar-SA"/>
    </w:rPr>
  </w:style>
  <w:style w:type="character" w:customStyle="1" w:styleId="121">
    <w:name w:val="Знак Знак12"/>
    <w:locked/>
    <w:rsid w:val="008F06D3"/>
    <w:rPr>
      <w:rFonts w:ascii="Arial" w:hAnsi="Arial" w:cs="Arial"/>
      <w:b/>
      <w:bCs/>
      <w:color w:val="000000"/>
      <w:sz w:val="28"/>
      <w:szCs w:val="28"/>
      <w:lang w:val="en-US" w:eastAsia="en-US"/>
    </w:rPr>
  </w:style>
  <w:style w:type="character" w:customStyle="1" w:styleId="112">
    <w:name w:val="Знак Знак11"/>
    <w:locked/>
    <w:rsid w:val="008F06D3"/>
    <w:rPr>
      <w:rFonts w:ascii="Arial" w:hAnsi="Arial" w:cs="Arial"/>
      <w:b/>
      <w:bCs/>
      <w:color w:val="000000"/>
      <w:sz w:val="28"/>
      <w:szCs w:val="28"/>
      <w:lang w:val="en-US" w:eastAsia="en-US"/>
    </w:rPr>
  </w:style>
  <w:style w:type="character" w:customStyle="1" w:styleId="131">
    <w:name w:val="Знак Знак13"/>
    <w:locked/>
    <w:rsid w:val="008F06D3"/>
    <w:rPr>
      <w:rFonts w:ascii="Arial" w:hAnsi="Arial" w:cs="Arial"/>
      <w:b/>
      <w:bCs/>
      <w:color w:val="000000"/>
      <w:kern w:val="1"/>
      <w:sz w:val="28"/>
      <w:szCs w:val="28"/>
      <w:lang w:val="en-US" w:eastAsia="en-US"/>
    </w:rPr>
  </w:style>
  <w:style w:type="paragraph" w:styleId="afb">
    <w:name w:val="List Paragraph"/>
    <w:basedOn w:val="a"/>
    <w:link w:val="afc"/>
    <w:uiPriority w:val="34"/>
    <w:qFormat/>
    <w:rsid w:val="000B5F88"/>
    <w:pPr>
      <w:spacing w:after="160" w:line="259" w:lineRule="auto"/>
      <w:ind w:left="720"/>
      <w:contextualSpacing/>
    </w:pPr>
    <w:rPr>
      <w:rFonts w:ascii="Calibri" w:eastAsia="Calibri" w:hAnsi="Calibri"/>
      <w:lang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
    <w:rsid w:val="00D45678"/>
    <w:pPr>
      <w:spacing w:after="160" w:line="240" w:lineRule="exact"/>
    </w:pPr>
    <w:rPr>
      <w:rFonts w:ascii="Verdana" w:hAnsi="Verdana"/>
      <w:sz w:val="20"/>
      <w:szCs w:val="20"/>
      <w:lang w:val="en-US" w:eastAsia="en-US"/>
    </w:rPr>
  </w:style>
  <w:style w:type="character" w:customStyle="1" w:styleId="af6">
    <w:name w:val="Схема документа Знак"/>
    <w:link w:val="af5"/>
    <w:semiHidden/>
    <w:rsid w:val="00D45678"/>
    <w:rPr>
      <w:rFonts w:ascii="Tahoma" w:hAnsi="Tahoma" w:cs="Tahoma"/>
      <w:shd w:val="clear" w:color="auto" w:fill="000080"/>
      <w:lang w:eastAsia="ar-SA"/>
    </w:rPr>
  </w:style>
  <w:style w:type="paragraph" w:styleId="afd">
    <w:name w:val="Balloon Text"/>
    <w:basedOn w:val="a"/>
    <w:link w:val="afe"/>
    <w:rsid w:val="00D45678"/>
    <w:rPr>
      <w:rFonts w:ascii="Segoe UI" w:hAnsi="Segoe UI"/>
      <w:bCs w:val="0"/>
      <w:spacing w:val="0"/>
      <w:sz w:val="18"/>
      <w:szCs w:val="18"/>
      <w:lang w:eastAsia="ar-SA"/>
    </w:rPr>
  </w:style>
  <w:style w:type="character" w:customStyle="1" w:styleId="afe">
    <w:name w:val="Текст выноски Знак"/>
    <w:link w:val="afd"/>
    <w:rsid w:val="00D45678"/>
    <w:rPr>
      <w:rFonts w:ascii="Segoe UI" w:hAnsi="Segoe UI" w:cs="Segoe UI"/>
      <w:sz w:val="18"/>
      <w:szCs w:val="18"/>
      <w:lang w:eastAsia="ar-SA"/>
    </w:rPr>
  </w:style>
  <w:style w:type="character" w:styleId="aff">
    <w:name w:val="annotation reference"/>
    <w:rsid w:val="00C43D34"/>
    <w:rPr>
      <w:sz w:val="16"/>
      <w:szCs w:val="16"/>
    </w:rPr>
  </w:style>
  <w:style w:type="paragraph" w:styleId="aff0">
    <w:name w:val="annotation subject"/>
    <w:basedOn w:val="af9"/>
    <w:next w:val="af9"/>
    <w:link w:val="aff1"/>
    <w:rsid w:val="00C43D34"/>
    <w:rPr>
      <w:b/>
      <w:bCs/>
    </w:rPr>
  </w:style>
  <w:style w:type="character" w:customStyle="1" w:styleId="afa">
    <w:name w:val="Текст примечания Знак"/>
    <w:link w:val="af9"/>
    <w:semiHidden/>
    <w:rsid w:val="00C43D34"/>
    <w:rPr>
      <w:lang w:eastAsia="ar-SA"/>
    </w:rPr>
  </w:style>
  <w:style w:type="character" w:customStyle="1" w:styleId="aff1">
    <w:name w:val="Тема примечания Знак"/>
    <w:link w:val="aff0"/>
    <w:rsid w:val="00C43D34"/>
    <w:rPr>
      <w:b/>
      <w:bCs/>
      <w:lang w:eastAsia="ar-SA"/>
    </w:rPr>
  </w:style>
  <w:style w:type="paragraph" w:styleId="aff2">
    <w:name w:val="TOC Heading"/>
    <w:basedOn w:val="1"/>
    <w:next w:val="a"/>
    <w:uiPriority w:val="39"/>
    <w:semiHidden/>
    <w:unhideWhenUsed/>
    <w:qFormat/>
    <w:rsid w:val="007C7D00"/>
    <w:pPr>
      <w:keepNext/>
      <w:keepLines/>
      <w:numPr>
        <w:numId w:val="0"/>
      </w:numPr>
      <w:tabs>
        <w:tab w:val="clear" w:pos="851"/>
      </w:tabs>
      <w:autoSpaceDE/>
      <w:spacing w:before="480" w:after="0" w:line="276" w:lineRule="auto"/>
      <w:jc w:val="left"/>
      <w:outlineLvl w:val="9"/>
    </w:pPr>
    <w:rPr>
      <w:rFonts w:ascii="Cambria" w:hAnsi="Cambria"/>
      <w:color w:val="365F91"/>
      <w:kern w:val="0"/>
    </w:rPr>
  </w:style>
  <w:style w:type="paragraph" w:styleId="3">
    <w:name w:val="List Bullet 3"/>
    <w:basedOn w:val="a"/>
    <w:autoRedefine/>
    <w:uiPriority w:val="99"/>
    <w:rsid w:val="005D7439"/>
    <w:pPr>
      <w:widowControl w:val="0"/>
      <w:numPr>
        <w:numId w:val="7"/>
      </w:numPr>
      <w:tabs>
        <w:tab w:val="clear" w:pos="851"/>
        <w:tab w:val="clear" w:pos="926"/>
      </w:tabs>
      <w:autoSpaceDE w:val="0"/>
      <w:autoSpaceDN w:val="0"/>
      <w:adjustRightInd w:val="0"/>
      <w:ind w:left="0" w:firstLine="720"/>
    </w:pPr>
    <w:rPr>
      <w:bCs w:val="0"/>
      <w:spacing w:val="0"/>
      <w:szCs w:val="24"/>
    </w:rPr>
  </w:style>
  <w:style w:type="paragraph" w:styleId="20">
    <w:name w:val="List Number 2"/>
    <w:basedOn w:val="a"/>
    <w:uiPriority w:val="99"/>
    <w:unhideWhenUsed/>
    <w:rsid w:val="002445D3"/>
    <w:pPr>
      <w:numPr>
        <w:numId w:val="8"/>
      </w:numPr>
      <w:tabs>
        <w:tab w:val="clear" w:pos="851"/>
      </w:tabs>
      <w:autoSpaceDE w:val="0"/>
      <w:autoSpaceDN w:val="0"/>
      <w:adjustRightInd w:val="0"/>
      <w:spacing w:line="360" w:lineRule="auto"/>
      <w:contextualSpacing/>
    </w:pPr>
    <w:rPr>
      <w:rFonts w:eastAsia="Calibri"/>
      <w:bCs w:val="0"/>
      <w:spacing w:val="0"/>
      <w:sz w:val="24"/>
      <w:szCs w:val="24"/>
      <w:lang w:eastAsia="en-US"/>
    </w:rPr>
  </w:style>
  <w:style w:type="character" w:customStyle="1" w:styleId="FontStyle13">
    <w:name w:val="Font Style13"/>
    <w:basedOn w:val="a0"/>
    <w:rsid w:val="00027B80"/>
    <w:rPr>
      <w:rFonts w:ascii="Times New Roman" w:hAnsi="Times New Roman" w:cs="Times New Roman"/>
      <w:b/>
      <w:bCs/>
      <w:sz w:val="26"/>
      <w:szCs w:val="26"/>
    </w:rPr>
  </w:style>
  <w:style w:type="character" w:customStyle="1" w:styleId="afc">
    <w:name w:val="Абзац списка Знак"/>
    <w:basedOn w:val="a0"/>
    <w:link w:val="afb"/>
    <w:uiPriority w:val="34"/>
    <w:rsid w:val="00524209"/>
    <w:rPr>
      <w:rFonts w:ascii="Calibri" w:eastAsia="Calibri" w:hAnsi="Calibri"/>
      <w:bCs/>
      <w:spacing w:val="-1"/>
      <w:sz w:val="28"/>
      <w:szCs w:val="28"/>
      <w:lang w:eastAsia="en-US"/>
    </w:rPr>
  </w:style>
  <w:style w:type="character" w:customStyle="1" w:styleId="ConsNormal0">
    <w:name w:val="ConsNormal Знак"/>
    <w:basedOn w:val="a0"/>
    <w:link w:val="ConsNormal"/>
    <w:locked/>
    <w:rsid w:val="00180F92"/>
    <w:rPr>
      <w:rFonts w:ascii="Arial" w:hAnsi="Arial" w:cs="Arial"/>
    </w:rPr>
  </w:style>
  <w:style w:type="paragraph" w:styleId="27">
    <w:name w:val="List 2"/>
    <w:basedOn w:val="a"/>
    <w:semiHidden/>
    <w:unhideWhenUsed/>
    <w:rsid w:val="003F4CFE"/>
    <w:pPr>
      <w:ind w:left="566" w:hanging="283"/>
      <w:contextualSpacing/>
    </w:pPr>
  </w:style>
  <w:style w:type="paragraph" w:customStyle="1" w:styleId="132">
    <w:name w:val="Основной 13"/>
    <w:basedOn w:val="a"/>
    <w:qFormat/>
    <w:rsid w:val="008C6A41"/>
    <w:pPr>
      <w:tabs>
        <w:tab w:val="clear" w:pos="851"/>
      </w:tabs>
    </w:pPr>
    <w:rPr>
      <w:rFonts w:eastAsia="Calibri"/>
      <w:iCs/>
      <w:spacing w:val="0"/>
      <w:sz w:val="26"/>
      <w:szCs w:val="22"/>
      <w:lang w:eastAsia="en-US"/>
    </w:rPr>
  </w:style>
  <w:style w:type="character" w:customStyle="1" w:styleId="1a">
    <w:name w:val="Неразрешенное упоминание1"/>
    <w:basedOn w:val="a0"/>
    <w:uiPriority w:val="99"/>
    <w:semiHidden/>
    <w:unhideWhenUsed/>
    <w:rsid w:val="00556651"/>
    <w:rPr>
      <w:color w:val="808080"/>
      <w:shd w:val="clear" w:color="auto" w:fill="E6E6E6"/>
    </w:rPr>
  </w:style>
  <w:style w:type="character" w:customStyle="1" w:styleId="1b">
    <w:name w:val="Заголовок №1_"/>
    <w:basedOn w:val="a0"/>
    <w:link w:val="1c"/>
    <w:rsid w:val="00556651"/>
    <w:rPr>
      <w:sz w:val="28"/>
      <w:szCs w:val="28"/>
      <w:shd w:val="clear" w:color="auto" w:fill="FFFFFF"/>
    </w:rPr>
  </w:style>
  <w:style w:type="character" w:customStyle="1" w:styleId="28">
    <w:name w:val="Основной текст (2)_"/>
    <w:basedOn w:val="a0"/>
    <w:link w:val="29"/>
    <w:rsid w:val="00556651"/>
    <w:rPr>
      <w:sz w:val="28"/>
      <w:szCs w:val="28"/>
      <w:shd w:val="clear" w:color="auto" w:fill="FFFFFF"/>
    </w:rPr>
  </w:style>
  <w:style w:type="paragraph" w:customStyle="1" w:styleId="29">
    <w:name w:val="Основной текст (2)"/>
    <w:basedOn w:val="a"/>
    <w:link w:val="28"/>
    <w:rsid w:val="00556651"/>
    <w:pPr>
      <w:widowControl w:val="0"/>
      <w:shd w:val="clear" w:color="auto" w:fill="FFFFFF"/>
      <w:tabs>
        <w:tab w:val="clear" w:pos="851"/>
      </w:tabs>
      <w:spacing w:before="60" w:after="420" w:line="0" w:lineRule="atLeast"/>
      <w:ind w:firstLine="0"/>
      <w:jc w:val="center"/>
    </w:pPr>
    <w:rPr>
      <w:bCs w:val="0"/>
      <w:spacing w:val="0"/>
    </w:rPr>
  </w:style>
  <w:style w:type="paragraph" w:customStyle="1" w:styleId="1c">
    <w:name w:val="Заголовок №1"/>
    <w:basedOn w:val="a"/>
    <w:link w:val="1b"/>
    <w:rsid w:val="00556651"/>
    <w:pPr>
      <w:widowControl w:val="0"/>
      <w:shd w:val="clear" w:color="auto" w:fill="FFFFFF"/>
      <w:tabs>
        <w:tab w:val="clear" w:pos="851"/>
      </w:tabs>
      <w:spacing w:after="60" w:line="0" w:lineRule="atLeast"/>
      <w:ind w:hanging="380"/>
      <w:jc w:val="center"/>
      <w:outlineLvl w:val="0"/>
    </w:pPr>
    <w:rPr>
      <w:bCs w:val="0"/>
      <w:spacing w:val="0"/>
    </w:rPr>
  </w:style>
  <w:style w:type="character" w:customStyle="1" w:styleId="blk">
    <w:name w:val="blk"/>
    <w:basedOn w:val="a0"/>
    <w:rsid w:val="00EA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4505">
      <w:bodyDiv w:val="1"/>
      <w:marLeft w:val="0"/>
      <w:marRight w:val="0"/>
      <w:marTop w:val="0"/>
      <w:marBottom w:val="0"/>
      <w:divBdr>
        <w:top w:val="none" w:sz="0" w:space="0" w:color="auto"/>
        <w:left w:val="none" w:sz="0" w:space="0" w:color="auto"/>
        <w:bottom w:val="none" w:sz="0" w:space="0" w:color="auto"/>
        <w:right w:val="none" w:sz="0" w:space="0" w:color="auto"/>
      </w:divBdr>
      <w:divsChild>
        <w:div w:id="961300565">
          <w:marLeft w:val="0"/>
          <w:marRight w:val="0"/>
          <w:marTop w:val="0"/>
          <w:marBottom w:val="0"/>
          <w:divBdr>
            <w:top w:val="none" w:sz="0" w:space="0" w:color="auto"/>
            <w:left w:val="none" w:sz="0" w:space="0" w:color="auto"/>
            <w:bottom w:val="none" w:sz="0" w:space="0" w:color="auto"/>
            <w:right w:val="none" w:sz="0" w:space="0" w:color="auto"/>
          </w:divBdr>
          <w:divsChild>
            <w:div w:id="860123786">
              <w:marLeft w:val="0"/>
              <w:marRight w:val="0"/>
              <w:marTop w:val="0"/>
              <w:marBottom w:val="0"/>
              <w:divBdr>
                <w:top w:val="none" w:sz="0" w:space="0" w:color="auto"/>
                <w:left w:val="none" w:sz="0" w:space="0" w:color="auto"/>
                <w:bottom w:val="none" w:sz="0" w:space="0" w:color="auto"/>
                <w:right w:val="none" w:sz="0" w:space="0" w:color="auto"/>
              </w:divBdr>
              <w:divsChild>
                <w:div w:id="1490175579">
                  <w:marLeft w:val="0"/>
                  <w:marRight w:val="0"/>
                  <w:marTop w:val="0"/>
                  <w:marBottom w:val="0"/>
                  <w:divBdr>
                    <w:top w:val="none" w:sz="0" w:space="0" w:color="auto"/>
                    <w:left w:val="none" w:sz="0" w:space="0" w:color="auto"/>
                    <w:bottom w:val="none" w:sz="0" w:space="0" w:color="auto"/>
                    <w:right w:val="none" w:sz="0" w:space="0" w:color="auto"/>
                  </w:divBdr>
                  <w:divsChild>
                    <w:div w:id="1719622511">
                      <w:marLeft w:val="0"/>
                      <w:marRight w:val="0"/>
                      <w:marTop w:val="0"/>
                      <w:marBottom w:val="0"/>
                      <w:divBdr>
                        <w:top w:val="none" w:sz="0" w:space="0" w:color="auto"/>
                        <w:left w:val="none" w:sz="0" w:space="0" w:color="auto"/>
                        <w:bottom w:val="none" w:sz="0" w:space="0" w:color="auto"/>
                        <w:right w:val="none" w:sz="0" w:space="0" w:color="auto"/>
                      </w:divBdr>
                      <w:divsChild>
                        <w:div w:id="1013924144">
                          <w:marLeft w:val="0"/>
                          <w:marRight w:val="0"/>
                          <w:marTop w:val="0"/>
                          <w:marBottom w:val="0"/>
                          <w:divBdr>
                            <w:top w:val="none" w:sz="0" w:space="0" w:color="auto"/>
                            <w:left w:val="none" w:sz="0" w:space="0" w:color="auto"/>
                            <w:bottom w:val="none" w:sz="0" w:space="0" w:color="auto"/>
                            <w:right w:val="none" w:sz="0" w:space="0" w:color="auto"/>
                          </w:divBdr>
                          <w:divsChild>
                            <w:div w:id="753088050">
                              <w:marLeft w:val="0"/>
                              <w:marRight w:val="0"/>
                              <w:marTop w:val="0"/>
                              <w:marBottom w:val="0"/>
                              <w:divBdr>
                                <w:top w:val="none" w:sz="0" w:space="0" w:color="auto"/>
                                <w:left w:val="none" w:sz="0" w:space="0" w:color="auto"/>
                                <w:bottom w:val="none" w:sz="0" w:space="0" w:color="auto"/>
                                <w:right w:val="none" w:sz="0" w:space="0" w:color="auto"/>
                              </w:divBdr>
                              <w:divsChild>
                                <w:div w:id="937828245">
                                  <w:marLeft w:val="0"/>
                                  <w:marRight w:val="0"/>
                                  <w:marTop w:val="0"/>
                                  <w:marBottom w:val="0"/>
                                  <w:divBdr>
                                    <w:top w:val="none" w:sz="0" w:space="0" w:color="auto"/>
                                    <w:left w:val="none" w:sz="0" w:space="0" w:color="auto"/>
                                    <w:bottom w:val="none" w:sz="0" w:space="0" w:color="auto"/>
                                    <w:right w:val="none" w:sz="0" w:space="0" w:color="auto"/>
                                  </w:divBdr>
                                  <w:divsChild>
                                    <w:div w:id="1175850203">
                                      <w:marLeft w:val="0"/>
                                      <w:marRight w:val="0"/>
                                      <w:marTop w:val="0"/>
                                      <w:marBottom w:val="0"/>
                                      <w:divBdr>
                                        <w:top w:val="none" w:sz="0" w:space="0" w:color="auto"/>
                                        <w:left w:val="none" w:sz="0" w:space="0" w:color="auto"/>
                                        <w:bottom w:val="none" w:sz="0" w:space="0" w:color="auto"/>
                                        <w:right w:val="none" w:sz="0" w:space="0" w:color="auto"/>
                                      </w:divBdr>
                                      <w:divsChild>
                                        <w:div w:id="2135442385">
                                          <w:marLeft w:val="0"/>
                                          <w:marRight w:val="0"/>
                                          <w:marTop w:val="0"/>
                                          <w:marBottom w:val="0"/>
                                          <w:divBdr>
                                            <w:top w:val="none" w:sz="0" w:space="0" w:color="auto"/>
                                            <w:left w:val="none" w:sz="0" w:space="0" w:color="auto"/>
                                            <w:bottom w:val="none" w:sz="0" w:space="0" w:color="auto"/>
                                            <w:right w:val="none" w:sz="0" w:space="0" w:color="auto"/>
                                          </w:divBdr>
                                          <w:divsChild>
                                            <w:div w:id="845436227">
                                              <w:marLeft w:val="0"/>
                                              <w:marRight w:val="0"/>
                                              <w:marTop w:val="0"/>
                                              <w:marBottom w:val="0"/>
                                              <w:divBdr>
                                                <w:top w:val="none" w:sz="0" w:space="0" w:color="auto"/>
                                                <w:left w:val="none" w:sz="0" w:space="0" w:color="auto"/>
                                                <w:bottom w:val="none" w:sz="0" w:space="0" w:color="auto"/>
                                                <w:right w:val="none" w:sz="0" w:space="0" w:color="auto"/>
                                              </w:divBdr>
                                              <w:divsChild>
                                                <w:div w:id="10690073">
                                                  <w:marLeft w:val="0"/>
                                                  <w:marRight w:val="0"/>
                                                  <w:marTop w:val="0"/>
                                                  <w:marBottom w:val="0"/>
                                                  <w:divBdr>
                                                    <w:top w:val="none" w:sz="0" w:space="0" w:color="auto"/>
                                                    <w:left w:val="none" w:sz="0" w:space="0" w:color="auto"/>
                                                    <w:bottom w:val="none" w:sz="0" w:space="0" w:color="auto"/>
                                                    <w:right w:val="none" w:sz="0" w:space="0" w:color="auto"/>
                                                  </w:divBdr>
                                                  <w:divsChild>
                                                    <w:div w:id="79718711">
                                                      <w:marLeft w:val="0"/>
                                                      <w:marRight w:val="0"/>
                                                      <w:marTop w:val="0"/>
                                                      <w:marBottom w:val="0"/>
                                                      <w:divBdr>
                                                        <w:top w:val="none" w:sz="0" w:space="0" w:color="auto"/>
                                                        <w:left w:val="none" w:sz="0" w:space="0" w:color="auto"/>
                                                        <w:bottom w:val="none" w:sz="0" w:space="0" w:color="auto"/>
                                                        <w:right w:val="none" w:sz="0" w:space="0" w:color="auto"/>
                                                      </w:divBdr>
                                                      <w:divsChild>
                                                        <w:div w:id="1089471758">
                                                          <w:marLeft w:val="0"/>
                                                          <w:marRight w:val="0"/>
                                                          <w:marTop w:val="0"/>
                                                          <w:marBottom w:val="0"/>
                                                          <w:divBdr>
                                                            <w:top w:val="none" w:sz="0" w:space="0" w:color="auto"/>
                                                            <w:left w:val="none" w:sz="0" w:space="0" w:color="auto"/>
                                                            <w:bottom w:val="none" w:sz="0" w:space="0" w:color="auto"/>
                                                            <w:right w:val="none" w:sz="0" w:space="0" w:color="auto"/>
                                                          </w:divBdr>
                                                          <w:divsChild>
                                                            <w:div w:id="329988021">
                                                              <w:marLeft w:val="0"/>
                                                              <w:marRight w:val="0"/>
                                                              <w:marTop w:val="0"/>
                                                              <w:marBottom w:val="0"/>
                                                              <w:divBdr>
                                                                <w:top w:val="none" w:sz="0" w:space="0" w:color="auto"/>
                                                                <w:left w:val="none" w:sz="0" w:space="0" w:color="auto"/>
                                                                <w:bottom w:val="none" w:sz="0" w:space="0" w:color="auto"/>
                                                                <w:right w:val="none" w:sz="0" w:space="0" w:color="auto"/>
                                                              </w:divBdr>
                                                              <w:divsChild>
                                                                <w:div w:id="2051806163">
                                                                  <w:marLeft w:val="0"/>
                                                                  <w:marRight w:val="0"/>
                                                                  <w:marTop w:val="0"/>
                                                                  <w:marBottom w:val="0"/>
                                                                  <w:divBdr>
                                                                    <w:top w:val="none" w:sz="0" w:space="0" w:color="auto"/>
                                                                    <w:left w:val="none" w:sz="0" w:space="0" w:color="auto"/>
                                                                    <w:bottom w:val="none" w:sz="0" w:space="0" w:color="auto"/>
                                                                    <w:right w:val="none" w:sz="0" w:space="0" w:color="auto"/>
                                                                  </w:divBdr>
                                                                  <w:divsChild>
                                                                    <w:div w:id="1981493805">
                                                                      <w:marLeft w:val="0"/>
                                                                      <w:marRight w:val="0"/>
                                                                      <w:marTop w:val="0"/>
                                                                      <w:marBottom w:val="0"/>
                                                                      <w:divBdr>
                                                                        <w:top w:val="none" w:sz="0" w:space="0" w:color="auto"/>
                                                                        <w:left w:val="none" w:sz="0" w:space="0" w:color="auto"/>
                                                                        <w:bottom w:val="none" w:sz="0" w:space="0" w:color="auto"/>
                                                                        <w:right w:val="none" w:sz="0" w:space="0" w:color="auto"/>
                                                                      </w:divBdr>
                                                                      <w:divsChild>
                                                                        <w:div w:id="816216582">
                                                                          <w:marLeft w:val="0"/>
                                                                          <w:marRight w:val="0"/>
                                                                          <w:marTop w:val="0"/>
                                                                          <w:marBottom w:val="0"/>
                                                                          <w:divBdr>
                                                                            <w:top w:val="none" w:sz="0" w:space="0" w:color="auto"/>
                                                                            <w:left w:val="none" w:sz="0" w:space="0" w:color="auto"/>
                                                                            <w:bottom w:val="none" w:sz="0" w:space="0" w:color="auto"/>
                                                                            <w:right w:val="none" w:sz="0" w:space="0" w:color="auto"/>
                                                                          </w:divBdr>
                                                                          <w:divsChild>
                                                                            <w:div w:id="1705012551">
                                                                              <w:marLeft w:val="0"/>
                                                                              <w:marRight w:val="0"/>
                                                                              <w:marTop w:val="0"/>
                                                                              <w:marBottom w:val="0"/>
                                                                              <w:divBdr>
                                                                                <w:top w:val="none" w:sz="0" w:space="0" w:color="auto"/>
                                                                                <w:left w:val="none" w:sz="0" w:space="0" w:color="auto"/>
                                                                                <w:bottom w:val="none" w:sz="0" w:space="0" w:color="auto"/>
                                                                                <w:right w:val="none" w:sz="0" w:space="0" w:color="auto"/>
                                                                              </w:divBdr>
                                                                            </w:div>
                                                                            <w:div w:id="1542129279">
                                                                              <w:marLeft w:val="0"/>
                                                                              <w:marRight w:val="0"/>
                                                                              <w:marTop w:val="0"/>
                                                                              <w:marBottom w:val="0"/>
                                                                              <w:divBdr>
                                                                                <w:top w:val="none" w:sz="0" w:space="0" w:color="auto"/>
                                                                                <w:left w:val="none" w:sz="0" w:space="0" w:color="auto"/>
                                                                                <w:bottom w:val="none" w:sz="0" w:space="0" w:color="auto"/>
                                                                                <w:right w:val="none" w:sz="0" w:space="0" w:color="auto"/>
                                                                              </w:divBdr>
                                                                            </w:div>
                                                                            <w:div w:id="787242516">
                                                                              <w:marLeft w:val="0"/>
                                                                              <w:marRight w:val="0"/>
                                                                              <w:marTop w:val="0"/>
                                                                              <w:marBottom w:val="0"/>
                                                                              <w:divBdr>
                                                                                <w:top w:val="none" w:sz="0" w:space="0" w:color="auto"/>
                                                                                <w:left w:val="none" w:sz="0" w:space="0" w:color="auto"/>
                                                                                <w:bottom w:val="none" w:sz="0" w:space="0" w:color="auto"/>
                                                                                <w:right w:val="none" w:sz="0" w:space="0" w:color="auto"/>
                                                                              </w:divBdr>
                                                                            </w:div>
                                                                            <w:div w:id="1105422662">
                                                                              <w:marLeft w:val="0"/>
                                                                              <w:marRight w:val="0"/>
                                                                              <w:marTop w:val="0"/>
                                                                              <w:marBottom w:val="0"/>
                                                                              <w:divBdr>
                                                                                <w:top w:val="none" w:sz="0" w:space="0" w:color="auto"/>
                                                                                <w:left w:val="none" w:sz="0" w:space="0" w:color="auto"/>
                                                                                <w:bottom w:val="none" w:sz="0" w:space="0" w:color="auto"/>
                                                                                <w:right w:val="none" w:sz="0" w:space="0" w:color="auto"/>
                                                                              </w:divBdr>
                                                                            </w:div>
                                                                            <w:div w:id="69206136">
                                                                              <w:marLeft w:val="0"/>
                                                                              <w:marRight w:val="0"/>
                                                                              <w:marTop w:val="0"/>
                                                                              <w:marBottom w:val="0"/>
                                                                              <w:divBdr>
                                                                                <w:top w:val="none" w:sz="0" w:space="0" w:color="auto"/>
                                                                                <w:left w:val="none" w:sz="0" w:space="0" w:color="auto"/>
                                                                                <w:bottom w:val="none" w:sz="0" w:space="0" w:color="auto"/>
                                                                                <w:right w:val="none" w:sz="0" w:space="0" w:color="auto"/>
                                                                              </w:divBdr>
                                                                              <w:divsChild>
                                                                                <w:div w:id="1433012238">
                                                                                  <w:marLeft w:val="0"/>
                                                                                  <w:marRight w:val="0"/>
                                                                                  <w:marTop w:val="0"/>
                                                                                  <w:marBottom w:val="0"/>
                                                                                  <w:divBdr>
                                                                                    <w:top w:val="none" w:sz="0" w:space="0" w:color="auto"/>
                                                                                    <w:left w:val="none" w:sz="0" w:space="0" w:color="auto"/>
                                                                                    <w:bottom w:val="none" w:sz="0" w:space="0" w:color="auto"/>
                                                                                    <w:right w:val="none" w:sz="0" w:space="0" w:color="auto"/>
                                                                                  </w:divBdr>
                                                                                </w:div>
                                                                                <w:div w:id="2103140512">
                                                                                  <w:marLeft w:val="0"/>
                                                                                  <w:marRight w:val="0"/>
                                                                                  <w:marTop w:val="0"/>
                                                                                  <w:marBottom w:val="0"/>
                                                                                  <w:divBdr>
                                                                                    <w:top w:val="none" w:sz="0" w:space="0" w:color="auto"/>
                                                                                    <w:left w:val="none" w:sz="0" w:space="0" w:color="auto"/>
                                                                                    <w:bottom w:val="none" w:sz="0" w:space="0" w:color="auto"/>
                                                                                    <w:right w:val="none" w:sz="0" w:space="0" w:color="auto"/>
                                                                                  </w:divBdr>
                                                                                </w:div>
                                                                                <w:div w:id="2122408341">
                                                                                  <w:marLeft w:val="0"/>
                                                                                  <w:marRight w:val="0"/>
                                                                                  <w:marTop w:val="0"/>
                                                                                  <w:marBottom w:val="0"/>
                                                                                  <w:divBdr>
                                                                                    <w:top w:val="none" w:sz="0" w:space="0" w:color="auto"/>
                                                                                    <w:left w:val="none" w:sz="0" w:space="0" w:color="auto"/>
                                                                                    <w:bottom w:val="none" w:sz="0" w:space="0" w:color="auto"/>
                                                                                    <w:right w:val="none" w:sz="0" w:space="0" w:color="auto"/>
                                                                                  </w:divBdr>
                                                                                </w:div>
                                                                                <w:div w:id="722824830">
                                                                                  <w:marLeft w:val="0"/>
                                                                                  <w:marRight w:val="0"/>
                                                                                  <w:marTop w:val="0"/>
                                                                                  <w:marBottom w:val="0"/>
                                                                                  <w:divBdr>
                                                                                    <w:top w:val="none" w:sz="0" w:space="0" w:color="auto"/>
                                                                                    <w:left w:val="none" w:sz="0" w:space="0" w:color="auto"/>
                                                                                    <w:bottom w:val="none" w:sz="0" w:space="0" w:color="auto"/>
                                                                                    <w:right w:val="none" w:sz="0" w:space="0" w:color="auto"/>
                                                                                  </w:divBdr>
                                                                                </w:div>
                                                                              </w:divsChild>
                                                                            </w:div>
                                                                            <w:div w:id="205876674">
                                                                              <w:marLeft w:val="0"/>
                                                                              <w:marRight w:val="0"/>
                                                                              <w:marTop w:val="0"/>
                                                                              <w:marBottom w:val="0"/>
                                                                              <w:divBdr>
                                                                                <w:top w:val="none" w:sz="0" w:space="0" w:color="auto"/>
                                                                                <w:left w:val="none" w:sz="0" w:space="0" w:color="auto"/>
                                                                                <w:bottom w:val="none" w:sz="0" w:space="0" w:color="auto"/>
                                                                                <w:right w:val="none" w:sz="0" w:space="0" w:color="auto"/>
                                                                              </w:divBdr>
                                                                            </w:div>
                                                                            <w:div w:id="1703091133">
                                                                              <w:marLeft w:val="0"/>
                                                                              <w:marRight w:val="0"/>
                                                                              <w:marTop w:val="0"/>
                                                                              <w:marBottom w:val="0"/>
                                                                              <w:divBdr>
                                                                                <w:top w:val="none" w:sz="0" w:space="0" w:color="auto"/>
                                                                                <w:left w:val="none" w:sz="0" w:space="0" w:color="auto"/>
                                                                                <w:bottom w:val="none" w:sz="0" w:space="0" w:color="auto"/>
                                                                                <w:right w:val="none" w:sz="0" w:space="0" w:color="auto"/>
                                                                              </w:divBdr>
                                                                            </w:div>
                                                                            <w:div w:id="620651550">
                                                                              <w:marLeft w:val="0"/>
                                                                              <w:marRight w:val="0"/>
                                                                              <w:marTop w:val="0"/>
                                                                              <w:marBottom w:val="0"/>
                                                                              <w:divBdr>
                                                                                <w:top w:val="none" w:sz="0" w:space="0" w:color="auto"/>
                                                                                <w:left w:val="none" w:sz="0" w:space="0" w:color="auto"/>
                                                                                <w:bottom w:val="none" w:sz="0" w:space="0" w:color="auto"/>
                                                                                <w:right w:val="none" w:sz="0" w:space="0" w:color="auto"/>
                                                                              </w:divBdr>
                                                                            </w:div>
                                                                            <w:div w:id="67852855">
                                                                              <w:marLeft w:val="0"/>
                                                                              <w:marRight w:val="0"/>
                                                                              <w:marTop w:val="0"/>
                                                                              <w:marBottom w:val="0"/>
                                                                              <w:divBdr>
                                                                                <w:top w:val="none" w:sz="0" w:space="0" w:color="auto"/>
                                                                                <w:left w:val="none" w:sz="0" w:space="0" w:color="auto"/>
                                                                                <w:bottom w:val="none" w:sz="0" w:space="0" w:color="auto"/>
                                                                                <w:right w:val="none" w:sz="0" w:space="0" w:color="auto"/>
                                                                              </w:divBdr>
                                                                            </w:div>
                                                                            <w:div w:id="79641076">
                                                                              <w:marLeft w:val="0"/>
                                                                              <w:marRight w:val="0"/>
                                                                              <w:marTop w:val="0"/>
                                                                              <w:marBottom w:val="0"/>
                                                                              <w:divBdr>
                                                                                <w:top w:val="none" w:sz="0" w:space="0" w:color="auto"/>
                                                                                <w:left w:val="none" w:sz="0" w:space="0" w:color="auto"/>
                                                                                <w:bottom w:val="none" w:sz="0" w:space="0" w:color="auto"/>
                                                                                <w:right w:val="none" w:sz="0" w:space="0" w:color="auto"/>
                                                                              </w:divBdr>
                                                                            </w:div>
                                                                            <w:div w:id="1684088527">
                                                                              <w:marLeft w:val="0"/>
                                                                              <w:marRight w:val="0"/>
                                                                              <w:marTop w:val="0"/>
                                                                              <w:marBottom w:val="0"/>
                                                                              <w:divBdr>
                                                                                <w:top w:val="none" w:sz="0" w:space="0" w:color="auto"/>
                                                                                <w:left w:val="none" w:sz="0" w:space="0" w:color="auto"/>
                                                                                <w:bottom w:val="none" w:sz="0" w:space="0" w:color="auto"/>
                                                                                <w:right w:val="none" w:sz="0" w:space="0" w:color="auto"/>
                                                                              </w:divBdr>
                                                                            </w:div>
                                                                            <w:div w:id="1724399920">
                                                                              <w:marLeft w:val="0"/>
                                                                              <w:marRight w:val="0"/>
                                                                              <w:marTop w:val="0"/>
                                                                              <w:marBottom w:val="0"/>
                                                                              <w:divBdr>
                                                                                <w:top w:val="none" w:sz="0" w:space="0" w:color="auto"/>
                                                                                <w:left w:val="none" w:sz="0" w:space="0" w:color="auto"/>
                                                                                <w:bottom w:val="none" w:sz="0" w:space="0" w:color="auto"/>
                                                                                <w:right w:val="none" w:sz="0" w:space="0" w:color="auto"/>
                                                                              </w:divBdr>
                                                                            </w:div>
                                                                            <w:div w:id="1560357915">
                                                                              <w:marLeft w:val="0"/>
                                                                              <w:marRight w:val="0"/>
                                                                              <w:marTop w:val="0"/>
                                                                              <w:marBottom w:val="0"/>
                                                                              <w:divBdr>
                                                                                <w:top w:val="none" w:sz="0" w:space="0" w:color="auto"/>
                                                                                <w:left w:val="none" w:sz="0" w:space="0" w:color="auto"/>
                                                                                <w:bottom w:val="none" w:sz="0" w:space="0" w:color="auto"/>
                                                                                <w:right w:val="none" w:sz="0" w:space="0" w:color="auto"/>
                                                                              </w:divBdr>
                                                                            </w:div>
                                                                            <w:div w:id="888304052">
                                                                              <w:marLeft w:val="0"/>
                                                                              <w:marRight w:val="0"/>
                                                                              <w:marTop w:val="0"/>
                                                                              <w:marBottom w:val="0"/>
                                                                              <w:divBdr>
                                                                                <w:top w:val="none" w:sz="0" w:space="0" w:color="auto"/>
                                                                                <w:left w:val="none" w:sz="0" w:space="0" w:color="auto"/>
                                                                                <w:bottom w:val="none" w:sz="0" w:space="0" w:color="auto"/>
                                                                                <w:right w:val="none" w:sz="0" w:space="0" w:color="auto"/>
                                                                              </w:divBdr>
                                                                              <w:divsChild>
                                                                                <w:div w:id="265045744">
                                                                                  <w:marLeft w:val="0"/>
                                                                                  <w:marRight w:val="0"/>
                                                                                  <w:marTop w:val="0"/>
                                                                                  <w:marBottom w:val="0"/>
                                                                                  <w:divBdr>
                                                                                    <w:top w:val="none" w:sz="0" w:space="0" w:color="auto"/>
                                                                                    <w:left w:val="none" w:sz="0" w:space="0" w:color="auto"/>
                                                                                    <w:bottom w:val="none" w:sz="0" w:space="0" w:color="auto"/>
                                                                                    <w:right w:val="none" w:sz="0" w:space="0" w:color="auto"/>
                                                                                  </w:divBdr>
                                                                                </w:div>
                                                                                <w:div w:id="1894269697">
                                                                                  <w:marLeft w:val="0"/>
                                                                                  <w:marRight w:val="0"/>
                                                                                  <w:marTop w:val="0"/>
                                                                                  <w:marBottom w:val="0"/>
                                                                                  <w:divBdr>
                                                                                    <w:top w:val="none" w:sz="0" w:space="0" w:color="auto"/>
                                                                                    <w:left w:val="none" w:sz="0" w:space="0" w:color="auto"/>
                                                                                    <w:bottom w:val="none" w:sz="0" w:space="0" w:color="auto"/>
                                                                                    <w:right w:val="none" w:sz="0" w:space="0" w:color="auto"/>
                                                                                  </w:divBdr>
                                                                                </w:div>
                                                                                <w:div w:id="695740155">
                                                                                  <w:marLeft w:val="0"/>
                                                                                  <w:marRight w:val="0"/>
                                                                                  <w:marTop w:val="0"/>
                                                                                  <w:marBottom w:val="0"/>
                                                                                  <w:divBdr>
                                                                                    <w:top w:val="none" w:sz="0" w:space="0" w:color="auto"/>
                                                                                    <w:left w:val="none" w:sz="0" w:space="0" w:color="auto"/>
                                                                                    <w:bottom w:val="none" w:sz="0" w:space="0" w:color="auto"/>
                                                                                    <w:right w:val="none" w:sz="0" w:space="0" w:color="auto"/>
                                                                                  </w:divBdr>
                                                                                </w:div>
                                                                                <w:div w:id="244580896">
                                                                                  <w:marLeft w:val="0"/>
                                                                                  <w:marRight w:val="0"/>
                                                                                  <w:marTop w:val="0"/>
                                                                                  <w:marBottom w:val="0"/>
                                                                                  <w:divBdr>
                                                                                    <w:top w:val="none" w:sz="0" w:space="0" w:color="auto"/>
                                                                                    <w:left w:val="none" w:sz="0" w:space="0" w:color="auto"/>
                                                                                    <w:bottom w:val="none" w:sz="0" w:space="0" w:color="auto"/>
                                                                                    <w:right w:val="none" w:sz="0" w:space="0" w:color="auto"/>
                                                                                  </w:divBdr>
                                                                                </w:div>
                                                                                <w:div w:id="96676783">
                                                                                  <w:marLeft w:val="0"/>
                                                                                  <w:marRight w:val="0"/>
                                                                                  <w:marTop w:val="0"/>
                                                                                  <w:marBottom w:val="0"/>
                                                                                  <w:divBdr>
                                                                                    <w:top w:val="none" w:sz="0" w:space="0" w:color="auto"/>
                                                                                    <w:left w:val="none" w:sz="0" w:space="0" w:color="auto"/>
                                                                                    <w:bottom w:val="none" w:sz="0" w:space="0" w:color="auto"/>
                                                                                    <w:right w:val="none" w:sz="0" w:space="0" w:color="auto"/>
                                                                                  </w:divBdr>
                                                                                </w:div>
                                                                                <w:div w:id="2045979573">
                                                                                  <w:marLeft w:val="0"/>
                                                                                  <w:marRight w:val="0"/>
                                                                                  <w:marTop w:val="0"/>
                                                                                  <w:marBottom w:val="0"/>
                                                                                  <w:divBdr>
                                                                                    <w:top w:val="none" w:sz="0" w:space="0" w:color="auto"/>
                                                                                    <w:left w:val="none" w:sz="0" w:space="0" w:color="auto"/>
                                                                                    <w:bottom w:val="none" w:sz="0" w:space="0" w:color="auto"/>
                                                                                    <w:right w:val="none" w:sz="0" w:space="0" w:color="auto"/>
                                                                                  </w:divBdr>
                                                                                </w:div>
                                                                                <w:div w:id="1358965295">
                                                                                  <w:marLeft w:val="0"/>
                                                                                  <w:marRight w:val="0"/>
                                                                                  <w:marTop w:val="0"/>
                                                                                  <w:marBottom w:val="0"/>
                                                                                  <w:divBdr>
                                                                                    <w:top w:val="none" w:sz="0" w:space="0" w:color="auto"/>
                                                                                    <w:left w:val="none" w:sz="0" w:space="0" w:color="auto"/>
                                                                                    <w:bottom w:val="none" w:sz="0" w:space="0" w:color="auto"/>
                                                                                    <w:right w:val="none" w:sz="0" w:space="0" w:color="auto"/>
                                                                                  </w:divBdr>
                                                                                </w:div>
                                                                                <w:div w:id="1727989668">
                                                                                  <w:marLeft w:val="0"/>
                                                                                  <w:marRight w:val="0"/>
                                                                                  <w:marTop w:val="0"/>
                                                                                  <w:marBottom w:val="0"/>
                                                                                  <w:divBdr>
                                                                                    <w:top w:val="none" w:sz="0" w:space="0" w:color="auto"/>
                                                                                    <w:left w:val="none" w:sz="0" w:space="0" w:color="auto"/>
                                                                                    <w:bottom w:val="none" w:sz="0" w:space="0" w:color="auto"/>
                                                                                    <w:right w:val="none" w:sz="0" w:space="0" w:color="auto"/>
                                                                                  </w:divBdr>
                                                                                </w:div>
                                                                              </w:divsChild>
                                                                            </w:div>
                                                                            <w:div w:id="547184260">
                                                                              <w:marLeft w:val="0"/>
                                                                              <w:marRight w:val="0"/>
                                                                              <w:marTop w:val="0"/>
                                                                              <w:marBottom w:val="0"/>
                                                                              <w:divBdr>
                                                                                <w:top w:val="none" w:sz="0" w:space="0" w:color="auto"/>
                                                                                <w:left w:val="none" w:sz="0" w:space="0" w:color="auto"/>
                                                                                <w:bottom w:val="none" w:sz="0" w:space="0" w:color="auto"/>
                                                                                <w:right w:val="none" w:sz="0" w:space="0" w:color="auto"/>
                                                                              </w:divBdr>
                                                                            </w:div>
                                                                            <w:div w:id="2135249269">
                                                                              <w:marLeft w:val="0"/>
                                                                              <w:marRight w:val="0"/>
                                                                              <w:marTop w:val="0"/>
                                                                              <w:marBottom w:val="0"/>
                                                                              <w:divBdr>
                                                                                <w:top w:val="none" w:sz="0" w:space="0" w:color="auto"/>
                                                                                <w:left w:val="none" w:sz="0" w:space="0" w:color="auto"/>
                                                                                <w:bottom w:val="none" w:sz="0" w:space="0" w:color="auto"/>
                                                                                <w:right w:val="none" w:sz="0" w:space="0" w:color="auto"/>
                                                                              </w:divBdr>
                                                                              <w:divsChild>
                                                                                <w:div w:id="147937266">
                                                                                  <w:marLeft w:val="0"/>
                                                                                  <w:marRight w:val="0"/>
                                                                                  <w:marTop w:val="0"/>
                                                                                  <w:marBottom w:val="0"/>
                                                                                  <w:divBdr>
                                                                                    <w:top w:val="none" w:sz="0" w:space="0" w:color="auto"/>
                                                                                    <w:left w:val="none" w:sz="0" w:space="0" w:color="auto"/>
                                                                                    <w:bottom w:val="none" w:sz="0" w:space="0" w:color="auto"/>
                                                                                    <w:right w:val="none" w:sz="0" w:space="0" w:color="auto"/>
                                                                                  </w:divBdr>
                                                                                </w:div>
                                                                                <w:div w:id="28801026">
                                                                                  <w:marLeft w:val="0"/>
                                                                                  <w:marRight w:val="0"/>
                                                                                  <w:marTop w:val="0"/>
                                                                                  <w:marBottom w:val="0"/>
                                                                                  <w:divBdr>
                                                                                    <w:top w:val="none" w:sz="0" w:space="0" w:color="auto"/>
                                                                                    <w:left w:val="none" w:sz="0" w:space="0" w:color="auto"/>
                                                                                    <w:bottom w:val="none" w:sz="0" w:space="0" w:color="auto"/>
                                                                                    <w:right w:val="none" w:sz="0" w:space="0" w:color="auto"/>
                                                                                  </w:divBdr>
                                                                                </w:div>
                                                                              </w:divsChild>
                                                                            </w:div>
                                                                            <w:div w:id="112138735">
                                                                              <w:marLeft w:val="0"/>
                                                                              <w:marRight w:val="0"/>
                                                                              <w:marTop w:val="0"/>
                                                                              <w:marBottom w:val="0"/>
                                                                              <w:divBdr>
                                                                                <w:top w:val="none" w:sz="0" w:space="0" w:color="auto"/>
                                                                                <w:left w:val="none" w:sz="0" w:space="0" w:color="auto"/>
                                                                                <w:bottom w:val="none" w:sz="0" w:space="0" w:color="auto"/>
                                                                                <w:right w:val="none" w:sz="0" w:space="0" w:color="auto"/>
                                                                              </w:divBdr>
                                                                            </w:div>
                                                                            <w:div w:id="1939676093">
                                                                              <w:marLeft w:val="0"/>
                                                                              <w:marRight w:val="0"/>
                                                                              <w:marTop w:val="0"/>
                                                                              <w:marBottom w:val="0"/>
                                                                              <w:divBdr>
                                                                                <w:top w:val="none" w:sz="0" w:space="0" w:color="auto"/>
                                                                                <w:left w:val="none" w:sz="0" w:space="0" w:color="auto"/>
                                                                                <w:bottom w:val="none" w:sz="0" w:space="0" w:color="auto"/>
                                                                                <w:right w:val="none" w:sz="0" w:space="0" w:color="auto"/>
                                                                              </w:divBdr>
                                                                            </w:div>
                                                                            <w:div w:id="592590012">
                                                                              <w:marLeft w:val="0"/>
                                                                              <w:marRight w:val="0"/>
                                                                              <w:marTop w:val="0"/>
                                                                              <w:marBottom w:val="0"/>
                                                                              <w:divBdr>
                                                                                <w:top w:val="none" w:sz="0" w:space="0" w:color="auto"/>
                                                                                <w:left w:val="none" w:sz="0" w:space="0" w:color="auto"/>
                                                                                <w:bottom w:val="none" w:sz="0" w:space="0" w:color="auto"/>
                                                                                <w:right w:val="none" w:sz="0" w:space="0" w:color="auto"/>
                                                                              </w:divBdr>
                                                                            </w:div>
                                                                            <w:div w:id="381290463">
                                                                              <w:marLeft w:val="0"/>
                                                                              <w:marRight w:val="0"/>
                                                                              <w:marTop w:val="0"/>
                                                                              <w:marBottom w:val="0"/>
                                                                              <w:divBdr>
                                                                                <w:top w:val="none" w:sz="0" w:space="0" w:color="auto"/>
                                                                                <w:left w:val="none" w:sz="0" w:space="0" w:color="auto"/>
                                                                                <w:bottom w:val="none" w:sz="0" w:space="0" w:color="auto"/>
                                                                                <w:right w:val="none" w:sz="0" w:space="0" w:color="auto"/>
                                                                              </w:divBdr>
                                                                            </w:div>
                                                                            <w:div w:id="1922787455">
                                                                              <w:marLeft w:val="0"/>
                                                                              <w:marRight w:val="0"/>
                                                                              <w:marTop w:val="0"/>
                                                                              <w:marBottom w:val="0"/>
                                                                              <w:divBdr>
                                                                                <w:top w:val="none" w:sz="0" w:space="0" w:color="auto"/>
                                                                                <w:left w:val="none" w:sz="0" w:space="0" w:color="auto"/>
                                                                                <w:bottom w:val="none" w:sz="0" w:space="0" w:color="auto"/>
                                                                                <w:right w:val="none" w:sz="0" w:space="0" w:color="auto"/>
                                                                              </w:divBdr>
                                                                            </w:div>
                                                                            <w:div w:id="1511261318">
                                                                              <w:marLeft w:val="0"/>
                                                                              <w:marRight w:val="0"/>
                                                                              <w:marTop w:val="0"/>
                                                                              <w:marBottom w:val="0"/>
                                                                              <w:divBdr>
                                                                                <w:top w:val="none" w:sz="0" w:space="0" w:color="auto"/>
                                                                                <w:left w:val="none" w:sz="0" w:space="0" w:color="auto"/>
                                                                                <w:bottom w:val="none" w:sz="0" w:space="0" w:color="auto"/>
                                                                                <w:right w:val="none" w:sz="0" w:space="0" w:color="auto"/>
                                                                              </w:divBdr>
                                                                              <w:divsChild>
                                                                                <w:div w:id="1700162190">
                                                                                  <w:marLeft w:val="0"/>
                                                                                  <w:marRight w:val="0"/>
                                                                                  <w:marTop w:val="0"/>
                                                                                  <w:marBottom w:val="0"/>
                                                                                  <w:divBdr>
                                                                                    <w:top w:val="none" w:sz="0" w:space="0" w:color="auto"/>
                                                                                    <w:left w:val="none" w:sz="0" w:space="0" w:color="auto"/>
                                                                                    <w:bottom w:val="none" w:sz="0" w:space="0" w:color="auto"/>
                                                                                    <w:right w:val="none" w:sz="0" w:space="0" w:color="auto"/>
                                                                                  </w:divBdr>
                                                                                </w:div>
                                                                                <w:div w:id="2002152444">
                                                                                  <w:marLeft w:val="0"/>
                                                                                  <w:marRight w:val="0"/>
                                                                                  <w:marTop w:val="0"/>
                                                                                  <w:marBottom w:val="0"/>
                                                                                  <w:divBdr>
                                                                                    <w:top w:val="none" w:sz="0" w:space="0" w:color="auto"/>
                                                                                    <w:left w:val="none" w:sz="0" w:space="0" w:color="auto"/>
                                                                                    <w:bottom w:val="none" w:sz="0" w:space="0" w:color="auto"/>
                                                                                    <w:right w:val="none" w:sz="0" w:space="0" w:color="auto"/>
                                                                                  </w:divBdr>
                                                                                </w:div>
                                                                              </w:divsChild>
                                                                            </w:div>
                                                                            <w:div w:id="182787318">
                                                                              <w:marLeft w:val="0"/>
                                                                              <w:marRight w:val="0"/>
                                                                              <w:marTop w:val="0"/>
                                                                              <w:marBottom w:val="0"/>
                                                                              <w:divBdr>
                                                                                <w:top w:val="none" w:sz="0" w:space="0" w:color="auto"/>
                                                                                <w:left w:val="none" w:sz="0" w:space="0" w:color="auto"/>
                                                                                <w:bottom w:val="none" w:sz="0" w:space="0" w:color="auto"/>
                                                                                <w:right w:val="none" w:sz="0" w:space="0" w:color="auto"/>
                                                                              </w:divBdr>
                                                                            </w:div>
                                                                            <w:div w:id="259532443">
                                                                              <w:marLeft w:val="0"/>
                                                                              <w:marRight w:val="0"/>
                                                                              <w:marTop w:val="0"/>
                                                                              <w:marBottom w:val="0"/>
                                                                              <w:divBdr>
                                                                                <w:top w:val="none" w:sz="0" w:space="0" w:color="auto"/>
                                                                                <w:left w:val="none" w:sz="0" w:space="0" w:color="auto"/>
                                                                                <w:bottom w:val="none" w:sz="0" w:space="0" w:color="auto"/>
                                                                                <w:right w:val="none" w:sz="0" w:space="0" w:color="auto"/>
                                                                              </w:divBdr>
                                                                            </w:div>
                                                                            <w:div w:id="720448067">
                                                                              <w:marLeft w:val="0"/>
                                                                              <w:marRight w:val="0"/>
                                                                              <w:marTop w:val="0"/>
                                                                              <w:marBottom w:val="0"/>
                                                                              <w:divBdr>
                                                                                <w:top w:val="none" w:sz="0" w:space="0" w:color="auto"/>
                                                                                <w:left w:val="none" w:sz="0" w:space="0" w:color="auto"/>
                                                                                <w:bottom w:val="none" w:sz="0" w:space="0" w:color="auto"/>
                                                                                <w:right w:val="none" w:sz="0" w:space="0" w:color="auto"/>
                                                                              </w:divBdr>
                                                                            </w:div>
                                                                            <w:div w:id="1372071365">
                                                                              <w:marLeft w:val="0"/>
                                                                              <w:marRight w:val="0"/>
                                                                              <w:marTop w:val="0"/>
                                                                              <w:marBottom w:val="0"/>
                                                                              <w:divBdr>
                                                                                <w:top w:val="none" w:sz="0" w:space="0" w:color="auto"/>
                                                                                <w:left w:val="none" w:sz="0" w:space="0" w:color="auto"/>
                                                                                <w:bottom w:val="none" w:sz="0" w:space="0" w:color="auto"/>
                                                                                <w:right w:val="none" w:sz="0" w:space="0" w:color="auto"/>
                                                                              </w:divBdr>
                                                                            </w:div>
                                                                            <w:div w:id="312637520">
                                                                              <w:marLeft w:val="0"/>
                                                                              <w:marRight w:val="0"/>
                                                                              <w:marTop w:val="0"/>
                                                                              <w:marBottom w:val="0"/>
                                                                              <w:divBdr>
                                                                                <w:top w:val="none" w:sz="0" w:space="0" w:color="auto"/>
                                                                                <w:left w:val="none" w:sz="0" w:space="0" w:color="auto"/>
                                                                                <w:bottom w:val="none" w:sz="0" w:space="0" w:color="auto"/>
                                                                                <w:right w:val="none" w:sz="0" w:space="0" w:color="auto"/>
                                                                              </w:divBdr>
                                                                            </w:div>
                                                                            <w:div w:id="13996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395900">
      <w:bodyDiv w:val="1"/>
      <w:marLeft w:val="0"/>
      <w:marRight w:val="0"/>
      <w:marTop w:val="0"/>
      <w:marBottom w:val="0"/>
      <w:divBdr>
        <w:top w:val="none" w:sz="0" w:space="0" w:color="auto"/>
        <w:left w:val="none" w:sz="0" w:space="0" w:color="auto"/>
        <w:bottom w:val="none" w:sz="0" w:space="0" w:color="auto"/>
        <w:right w:val="none" w:sz="0" w:space="0" w:color="auto"/>
      </w:divBdr>
    </w:div>
    <w:div w:id="409500244">
      <w:bodyDiv w:val="1"/>
      <w:marLeft w:val="0"/>
      <w:marRight w:val="0"/>
      <w:marTop w:val="0"/>
      <w:marBottom w:val="0"/>
      <w:divBdr>
        <w:top w:val="none" w:sz="0" w:space="0" w:color="auto"/>
        <w:left w:val="none" w:sz="0" w:space="0" w:color="auto"/>
        <w:bottom w:val="none" w:sz="0" w:space="0" w:color="auto"/>
        <w:right w:val="none" w:sz="0" w:space="0" w:color="auto"/>
      </w:divBdr>
      <w:divsChild>
        <w:div w:id="14236143">
          <w:marLeft w:val="0"/>
          <w:marRight w:val="0"/>
          <w:marTop w:val="0"/>
          <w:marBottom w:val="0"/>
          <w:divBdr>
            <w:top w:val="none" w:sz="0" w:space="0" w:color="auto"/>
            <w:left w:val="none" w:sz="0" w:space="0" w:color="auto"/>
            <w:bottom w:val="none" w:sz="0" w:space="0" w:color="auto"/>
            <w:right w:val="none" w:sz="0" w:space="0" w:color="auto"/>
          </w:divBdr>
          <w:divsChild>
            <w:div w:id="2064716905">
              <w:marLeft w:val="0"/>
              <w:marRight w:val="0"/>
              <w:marTop w:val="0"/>
              <w:marBottom w:val="0"/>
              <w:divBdr>
                <w:top w:val="none" w:sz="0" w:space="0" w:color="auto"/>
                <w:left w:val="none" w:sz="0" w:space="0" w:color="auto"/>
                <w:bottom w:val="none" w:sz="0" w:space="0" w:color="auto"/>
                <w:right w:val="none" w:sz="0" w:space="0" w:color="auto"/>
              </w:divBdr>
              <w:divsChild>
                <w:div w:id="1603032717">
                  <w:marLeft w:val="0"/>
                  <w:marRight w:val="0"/>
                  <w:marTop w:val="0"/>
                  <w:marBottom w:val="0"/>
                  <w:divBdr>
                    <w:top w:val="none" w:sz="0" w:space="0" w:color="auto"/>
                    <w:left w:val="none" w:sz="0" w:space="0" w:color="auto"/>
                    <w:bottom w:val="none" w:sz="0" w:space="0" w:color="auto"/>
                    <w:right w:val="none" w:sz="0" w:space="0" w:color="auto"/>
                  </w:divBdr>
                  <w:divsChild>
                    <w:div w:id="859274858">
                      <w:marLeft w:val="0"/>
                      <w:marRight w:val="0"/>
                      <w:marTop w:val="0"/>
                      <w:marBottom w:val="0"/>
                      <w:divBdr>
                        <w:top w:val="none" w:sz="0" w:space="0" w:color="auto"/>
                        <w:left w:val="none" w:sz="0" w:space="0" w:color="auto"/>
                        <w:bottom w:val="none" w:sz="0" w:space="0" w:color="auto"/>
                        <w:right w:val="none" w:sz="0" w:space="0" w:color="auto"/>
                      </w:divBdr>
                      <w:divsChild>
                        <w:div w:id="1329987765">
                          <w:marLeft w:val="0"/>
                          <w:marRight w:val="0"/>
                          <w:marTop w:val="0"/>
                          <w:marBottom w:val="0"/>
                          <w:divBdr>
                            <w:top w:val="none" w:sz="0" w:space="0" w:color="auto"/>
                            <w:left w:val="none" w:sz="0" w:space="0" w:color="auto"/>
                            <w:bottom w:val="none" w:sz="0" w:space="0" w:color="auto"/>
                            <w:right w:val="none" w:sz="0" w:space="0" w:color="auto"/>
                          </w:divBdr>
                          <w:divsChild>
                            <w:div w:id="575632087">
                              <w:marLeft w:val="0"/>
                              <w:marRight w:val="0"/>
                              <w:marTop w:val="0"/>
                              <w:marBottom w:val="0"/>
                              <w:divBdr>
                                <w:top w:val="none" w:sz="0" w:space="0" w:color="auto"/>
                                <w:left w:val="none" w:sz="0" w:space="0" w:color="auto"/>
                                <w:bottom w:val="none" w:sz="0" w:space="0" w:color="auto"/>
                                <w:right w:val="none" w:sz="0" w:space="0" w:color="auto"/>
                              </w:divBdr>
                              <w:divsChild>
                                <w:div w:id="16515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39001">
      <w:bodyDiv w:val="1"/>
      <w:marLeft w:val="0"/>
      <w:marRight w:val="0"/>
      <w:marTop w:val="0"/>
      <w:marBottom w:val="0"/>
      <w:divBdr>
        <w:top w:val="none" w:sz="0" w:space="0" w:color="auto"/>
        <w:left w:val="none" w:sz="0" w:space="0" w:color="auto"/>
        <w:bottom w:val="none" w:sz="0" w:space="0" w:color="auto"/>
        <w:right w:val="none" w:sz="0" w:space="0" w:color="auto"/>
      </w:divBdr>
      <w:divsChild>
        <w:div w:id="1542015355">
          <w:marLeft w:val="0"/>
          <w:marRight w:val="0"/>
          <w:marTop w:val="120"/>
          <w:marBottom w:val="0"/>
          <w:divBdr>
            <w:top w:val="none" w:sz="0" w:space="0" w:color="auto"/>
            <w:left w:val="none" w:sz="0" w:space="0" w:color="auto"/>
            <w:bottom w:val="none" w:sz="0" w:space="0" w:color="auto"/>
            <w:right w:val="none" w:sz="0" w:space="0" w:color="auto"/>
          </w:divBdr>
        </w:div>
        <w:div w:id="444428813">
          <w:marLeft w:val="0"/>
          <w:marRight w:val="0"/>
          <w:marTop w:val="120"/>
          <w:marBottom w:val="0"/>
          <w:divBdr>
            <w:top w:val="none" w:sz="0" w:space="0" w:color="auto"/>
            <w:left w:val="none" w:sz="0" w:space="0" w:color="auto"/>
            <w:bottom w:val="none" w:sz="0" w:space="0" w:color="auto"/>
            <w:right w:val="none" w:sz="0" w:space="0" w:color="auto"/>
          </w:divBdr>
        </w:div>
        <w:div w:id="326445572">
          <w:marLeft w:val="0"/>
          <w:marRight w:val="0"/>
          <w:marTop w:val="120"/>
          <w:marBottom w:val="0"/>
          <w:divBdr>
            <w:top w:val="none" w:sz="0" w:space="0" w:color="auto"/>
            <w:left w:val="none" w:sz="0" w:space="0" w:color="auto"/>
            <w:bottom w:val="none" w:sz="0" w:space="0" w:color="auto"/>
            <w:right w:val="none" w:sz="0" w:space="0" w:color="auto"/>
          </w:divBdr>
        </w:div>
        <w:div w:id="45881892">
          <w:marLeft w:val="0"/>
          <w:marRight w:val="0"/>
          <w:marTop w:val="120"/>
          <w:marBottom w:val="0"/>
          <w:divBdr>
            <w:top w:val="none" w:sz="0" w:space="0" w:color="auto"/>
            <w:left w:val="none" w:sz="0" w:space="0" w:color="auto"/>
            <w:bottom w:val="none" w:sz="0" w:space="0" w:color="auto"/>
            <w:right w:val="none" w:sz="0" w:space="0" w:color="auto"/>
          </w:divBdr>
        </w:div>
        <w:div w:id="1773821168">
          <w:marLeft w:val="0"/>
          <w:marRight w:val="0"/>
          <w:marTop w:val="120"/>
          <w:marBottom w:val="0"/>
          <w:divBdr>
            <w:top w:val="none" w:sz="0" w:space="0" w:color="auto"/>
            <w:left w:val="none" w:sz="0" w:space="0" w:color="auto"/>
            <w:bottom w:val="none" w:sz="0" w:space="0" w:color="auto"/>
            <w:right w:val="none" w:sz="0" w:space="0" w:color="auto"/>
          </w:divBdr>
        </w:div>
      </w:divsChild>
    </w:div>
    <w:div w:id="538590344">
      <w:bodyDiv w:val="1"/>
      <w:marLeft w:val="0"/>
      <w:marRight w:val="0"/>
      <w:marTop w:val="0"/>
      <w:marBottom w:val="0"/>
      <w:divBdr>
        <w:top w:val="none" w:sz="0" w:space="0" w:color="auto"/>
        <w:left w:val="none" w:sz="0" w:space="0" w:color="auto"/>
        <w:bottom w:val="none" w:sz="0" w:space="0" w:color="auto"/>
        <w:right w:val="none" w:sz="0" w:space="0" w:color="auto"/>
      </w:divBdr>
      <w:divsChild>
        <w:div w:id="1258904620">
          <w:marLeft w:val="0"/>
          <w:marRight w:val="0"/>
          <w:marTop w:val="0"/>
          <w:marBottom w:val="0"/>
          <w:divBdr>
            <w:top w:val="none" w:sz="0" w:space="0" w:color="auto"/>
            <w:left w:val="none" w:sz="0" w:space="0" w:color="auto"/>
            <w:bottom w:val="none" w:sz="0" w:space="0" w:color="auto"/>
            <w:right w:val="none" w:sz="0" w:space="0" w:color="auto"/>
          </w:divBdr>
          <w:divsChild>
            <w:div w:id="1967542847">
              <w:marLeft w:val="0"/>
              <w:marRight w:val="0"/>
              <w:marTop w:val="0"/>
              <w:marBottom w:val="0"/>
              <w:divBdr>
                <w:top w:val="none" w:sz="0" w:space="0" w:color="auto"/>
                <w:left w:val="none" w:sz="0" w:space="0" w:color="auto"/>
                <w:bottom w:val="none" w:sz="0" w:space="0" w:color="auto"/>
                <w:right w:val="none" w:sz="0" w:space="0" w:color="auto"/>
              </w:divBdr>
              <w:divsChild>
                <w:div w:id="1911889068">
                  <w:marLeft w:val="0"/>
                  <w:marRight w:val="0"/>
                  <w:marTop w:val="0"/>
                  <w:marBottom w:val="0"/>
                  <w:divBdr>
                    <w:top w:val="none" w:sz="0" w:space="0" w:color="auto"/>
                    <w:left w:val="none" w:sz="0" w:space="0" w:color="auto"/>
                    <w:bottom w:val="none" w:sz="0" w:space="0" w:color="auto"/>
                    <w:right w:val="none" w:sz="0" w:space="0" w:color="auto"/>
                  </w:divBdr>
                  <w:divsChild>
                    <w:div w:id="85853801">
                      <w:marLeft w:val="0"/>
                      <w:marRight w:val="0"/>
                      <w:marTop w:val="0"/>
                      <w:marBottom w:val="0"/>
                      <w:divBdr>
                        <w:top w:val="none" w:sz="0" w:space="0" w:color="auto"/>
                        <w:left w:val="none" w:sz="0" w:space="0" w:color="auto"/>
                        <w:bottom w:val="none" w:sz="0" w:space="0" w:color="auto"/>
                        <w:right w:val="none" w:sz="0" w:space="0" w:color="auto"/>
                      </w:divBdr>
                      <w:divsChild>
                        <w:div w:id="1833257552">
                          <w:marLeft w:val="0"/>
                          <w:marRight w:val="0"/>
                          <w:marTop w:val="0"/>
                          <w:marBottom w:val="0"/>
                          <w:divBdr>
                            <w:top w:val="none" w:sz="0" w:space="0" w:color="auto"/>
                            <w:left w:val="none" w:sz="0" w:space="0" w:color="auto"/>
                            <w:bottom w:val="none" w:sz="0" w:space="0" w:color="auto"/>
                            <w:right w:val="none" w:sz="0" w:space="0" w:color="auto"/>
                          </w:divBdr>
                          <w:divsChild>
                            <w:div w:id="615020935">
                              <w:marLeft w:val="0"/>
                              <w:marRight w:val="0"/>
                              <w:marTop w:val="0"/>
                              <w:marBottom w:val="0"/>
                              <w:divBdr>
                                <w:top w:val="none" w:sz="0" w:space="0" w:color="auto"/>
                                <w:left w:val="none" w:sz="0" w:space="0" w:color="auto"/>
                                <w:bottom w:val="none" w:sz="0" w:space="0" w:color="auto"/>
                                <w:right w:val="none" w:sz="0" w:space="0" w:color="auto"/>
                              </w:divBdr>
                              <w:divsChild>
                                <w:div w:id="2127387138">
                                  <w:marLeft w:val="0"/>
                                  <w:marRight w:val="0"/>
                                  <w:marTop w:val="0"/>
                                  <w:marBottom w:val="0"/>
                                  <w:divBdr>
                                    <w:top w:val="none" w:sz="0" w:space="0" w:color="auto"/>
                                    <w:left w:val="none" w:sz="0" w:space="0" w:color="auto"/>
                                    <w:bottom w:val="none" w:sz="0" w:space="0" w:color="auto"/>
                                    <w:right w:val="none" w:sz="0" w:space="0" w:color="auto"/>
                                  </w:divBdr>
                                  <w:divsChild>
                                    <w:div w:id="2037921973">
                                      <w:marLeft w:val="0"/>
                                      <w:marRight w:val="0"/>
                                      <w:marTop w:val="0"/>
                                      <w:marBottom w:val="0"/>
                                      <w:divBdr>
                                        <w:top w:val="none" w:sz="0" w:space="0" w:color="auto"/>
                                        <w:left w:val="none" w:sz="0" w:space="0" w:color="auto"/>
                                        <w:bottom w:val="none" w:sz="0" w:space="0" w:color="auto"/>
                                        <w:right w:val="none" w:sz="0" w:space="0" w:color="auto"/>
                                      </w:divBdr>
                                      <w:divsChild>
                                        <w:div w:id="1082531371">
                                          <w:marLeft w:val="0"/>
                                          <w:marRight w:val="0"/>
                                          <w:marTop w:val="0"/>
                                          <w:marBottom w:val="0"/>
                                          <w:divBdr>
                                            <w:top w:val="none" w:sz="0" w:space="0" w:color="auto"/>
                                            <w:left w:val="none" w:sz="0" w:space="0" w:color="auto"/>
                                            <w:bottom w:val="none" w:sz="0" w:space="0" w:color="auto"/>
                                            <w:right w:val="none" w:sz="0" w:space="0" w:color="auto"/>
                                          </w:divBdr>
                                          <w:divsChild>
                                            <w:div w:id="915239579">
                                              <w:marLeft w:val="0"/>
                                              <w:marRight w:val="0"/>
                                              <w:marTop w:val="0"/>
                                              <w:marBottom w:val="0"/>
                                              <w:divBdr>
                                                <w:top w:val="none" w:sz="0" w:space="0" w:color="auto"/>
                                                <w:left w:val="none" w:sz="0" w:space="0" w:color="auto"/>
                                                <w:bottom w:val="none" w:sz="0" w:space="0" w:color="auto"/>
                                                <w:right w:val="none" w:sz="0" w:space="0" w:color="auto"/>
                                              </w:divBdr>
                                              <w:divsChild>
                                                <w:div w:id="1429229064">
                                                  <w:marLeft w:val="0"/>
                                                  <w:marRight w:val="0"/>
                                                  <w:marTop w:val="0"/>
                                                  <w:marBottom w:val="0"/>
                                                  <w:divBdr>
                                                    <w:top w:val="none" w:sz="0" w:space="0" w:color="auto"/>
                                                    <w:left w:val="none" w:sz="0" w:space="0" w:color="auto"/>
                                                    <w:bottom w:val="none" w:sz="0" w:space="0" w:color="auto"/>
                                                    <w:right w:val="none" w:sz="0" w:space="0" w:color="auto"/>
                                                  </w:divBdr>
                                                  <w:divsChild>
                                                    <w:div w:id="2051494636">
                                                      <w:marLeft w:val="0"/>
                                                      <w:marRight w:val="0"/>
                                                      <w:marTop w:val="0"/>
                                                      <w:marBottom w:val="0"/>
                                                      <w:divBdr>
                                                        <w:top w:val="none" w:sz="0" w:space="0" w:color="auto"/>
                                                        <w:left w:val="none" w:sz="0" w:space="0" w:color="auto"/>
                                                        <w:bottom w:val="none" w:sz="0" w:space="0" w:color="auto"/>
                                                        <w:right w:val="none" w:sz="0" w:space="0" w:color="auto"/>
                                                      </w:divBdr>
                                                      <w:divsChild>
                                                        <w:div w:id="48655401">
                                                          <w:marLeft w:val="0"/>
                                                          <w:marRight w:val="0"/>
                                                          <w:marTop w:val="0"/>
                                                          <w:marBottom w:val="0"/>
                                                          <w:divBdr>
                                                            <w:top w:val="none" w:sz="0" w:space="0" w:color="auto"/>
                                                            <w:left w:val="none" w:sz="0" w:space="0" w:color="auto"/>
                                                            <w:bottom w:val="none" w:sz="0" w:space="0" w:color="auto"/>
                                                            <w:right w:val="none" w:sz="0" w:space="0" w:color="auto"/>
                                                          </w:divBdr>
                                                          <w:divsChild>
                                                            <w:div w:id="1849557926">
                                                              <w:marLeft w:val="0"/>
                                                              <w:marRight w:val="0"/>
                                                              <w:marTop w:val="0"/>
                                                              <w:marBottom w:val="0"/>
                                                              <w:divBdr>
                                                                <w:top w:val="none" w:sz="0" w:space="0" w:color="auto"/>
                                                                <w:left w:val="none" w:sz="0" w:space="0" w:color="auto"/>
                                                                <w:bottom w:val="none" w:sz="0" w:space="0" w:color="auto"/>
                                                                <w:right w:val="none" w:sz="0" w:space="0" w:color="auto"/>
                                                              </w:divBdr>
                                                              <w:divsChild>
                                                                <w:div w:id="1214544007">
                                                                  <w:marLeft w:val="0"/>
                                                                  <w:marRight w:val="0"/>
                                                                  <w:marTop w:val="0"/>
                                                                  <w:marBottom w:val="0"/>
                                                                  <w:divBdr>
                                                                    <w:top w:val="none" w:sz="0" w:space="0" w:color="auto"/>
                                                                    <w:left w:val="none" w:sz="0" w:space="0" w:color="auto"/>
                                                                    <w:bottom w:val="none" w:sz="0" w:space="0" w:color="auto"/>
                                                                    <w:right w:val="none" w:sz="0" w:space="0" w:color="auto"/>
                                                                  </w:divBdr>
                                                                  <w:divsChild>
                                                                    <w:div w:id="247275564">
                                                                      <w:marLeft w:val="0"/>
                                                                      <w:marRight w:val="0"/>
                                                                      <w:marTop w:val="0"/>
                                                                      <w:marBottom w:val="0"/>
                                                                      <w:divBdr>
                                                                        <w:top w:val="none" w:sz="0" w:space="0" w:color="auto"/>
                                                                        <w:left w:val="none" w:sz="0" w:space="0" w:color="auto"/>
                                                                        <w:bottom w:val="none" w:sz="0" w:space="0" w:color="auto"/>
                                                                        <w:right w:val="none" w:sz="0" w:space="0" w:color="auto"/>
                                                                      </w:divBdr>
                                                                      <w:divsChild>
                                                                        <w:div w:id="630793472">
                                                                          <w:marLeft w:val="0"/>
                                                                          <w:marRight w:val="0"/>
                                                                          <w:marTop w:val="0"/>
                                                                          <w:marBottom w:val="0"/>
                                                                          <w:divBdr>
                                                                            <w:top w:val="none" w:sz="0" w:space="0" w:color="auto"/>
                                                                            <w:left w:val="none" w:sz="0" w:space="0" w:color="auto"/>
                                                                            <w:bottom w:val="none" w:sz="0" w:space="0" w:color="auto"/>
                                                                            <w:right w:val="none" w:sz="0" w:space="0" w:color="auto"/>
                                                                          </w:divBdr>
                                                                          <w:divsChild>
                                                                            <w:div w:id="59598684">
                                                                              <w:marLeft w:val="0"/>
                                                                              <w:marRight w:val="0"/>
                                                                              <w:marTop w:val="0"/>
                                                                              <w:marBottom w:val="0"/>
                                                                              <w:divBdr>
                                                                                <w:top w:val="none" w:sz="0" w:space="0" w:color="auto"/>
                                                                                <w:left w:val="none" w:sz="0" w:space="0" w:color="auto"/>
                                                                                <w:bottom w:val="none" w:sz="0" w:space="0" w:color="auto"/>
                                                                                <w:right w:val="none" w:sz="0" w:space="0" w:color="auto"/>
                                                                              </w:divBdr>
                                                                            </w:div>
                                                                            <w:div w:id="1666980550">
                                                                              <w:marLeft w:val="0"/>
                                                                              <w:marRight w:val="0"/>
                                                                              <w:marTop w:val="0"/>
                                                                              <w:marBottom w:val="0"/>
                                                                              <w:divBdr>
                                                                                <w:top w:val="none" w:sz="0" w:space="0" w:color="auto"/>
                                                                                <w:left w:val="none" w:sz="0" w:space="0" w:color="auto"/>
                                                                                <w:bottom w:val="none" w:sz="0" w:space="0" w:color="auto"/>
                                                                                <w:right w:val="none" w:sz="0" w:space="0" w:color="auto"/>
                                                                              </w:divBdr>
                                                                            </w:div>
                                                                            <w:div w:id="536237975">
                                                                              <w:marLeft w:val="0"/>
                                                                              <w:marRight w:val="0"/>
                                                                              <w:marTop w:val="0"/>
                                                                              <w:marBottom w:val="0"/>
                                                                              <w:divBdr>
                                                                                <w:top w:val="none" w:sz="0" w:space="0" w:color="auto"/>
                                                                                <w:left w:val="none" w:sz="0" w:space="0" w:color="auto"/>
                                                                                <w:bottom w:val="none" w:sz="0" w:space="0" w:color="auto"/>
                                                                                <w:right w:val="none" w:sz="0" w:space="0" w:color="auto"/>
                                                                              </w:divBdr>
                                                                            </w:div>
                                                                            <w:div w:id="1278097222">
                                                                              <w:marLeft w:val="0"/>
                                                                              <w:marRight w:val="0"/>
                                                                              <w:marTop w:val="0"/>
                                                                              <w:marBottom w:val="0"/>
                                                                              <w:divBdr>
                                                                                <w:top w:val="none" w:sz="0" w:space="0" w:color="auto"/>
                                                                                <w:left w:val="none" w:sz="0" w:space="0" w:color="auto"/>
                                                                                <w:bottom w:val="none" w:sz="0" w:space="0" w:color="auto"/>
                                                                                <w:right w:val="none" w:sz="0" w:space="0" w:color="auto"/>
                                                                              </w:divBdr>
                                                                            </w:div>
                                                                            <w:div w:id="2035617387">
                                                                              <w:marLeft w:val="0"/>
                                                                              <w:marRight w:val="0"/>
                                                                              <w:marTop w:val="0"/>
                                                                              <w:marBottom w:val="0"/>
                                                                              <w:divBdr>
                                                                                <w:top w:val="none" w:sz="0" w:space="0" w:color="auto"/>
                                                                                <w:left w:val="none" w:sz="0" w:space="0" w:color="auto"/>
                                                                                <w:bottom w:val="none" w:sz="0" w:space="0" w:color="auto"/>
                                                                                <w:right w:val="none" w:sz="0" w:space="0" w:color="auto"/>
                                                                              </w:divBdr>
                                                                              <w:divsChild>
                                                                                <w:div w:id="380400647">
                                                                                  <w:marLeft w:val="0"/>
                                                                                  <w:marRight w:val="0"/>
                                                                                  <w:marTop w:val="0"/>
                                                                                  <w:marBottom w:val="0"/>
                                                                                  <w:divBdr>
                                                                                    <w:top w:val="none" w:sz="0" w:space="0" w:color="auto"/>
                                                                                    <w:left w:val="none" w:sz="0" w:space="0" w:color="auto"/>
                                                                                    <w:bottom w:val="none" w:sz="0" w:space="0" w:color="auto"/>
                                                                                    <w:right w:val="none" w:sz="0" w:space="0" w:color="auto"/>
                                                                                  </w:divBdr>
                                                                                </w:div>
                                                                                <w:div w:id="1931618180">
                                                                                  <w:marLeft w:val="0"/>
                                                                                  <w:marRight w:val="0"/>
                                                                                  <w:marTop w:val="0"/>
                                                                                  <w:marBottom w:val="0"/>
                                                                                  <w:divBdr>
                                                                                    <w:top w:val="none" w:sz="0" w:space="0" w:color="auto"/>
                                                                                    <w:left w:val="none" w:sz="0" w:space="0" w:color="auto"/>
                                                                                    <w:bottom w:val="none" w:sz="0" w:space="0" w:color="auto"/>
                                                                                    <w:right w:val="none" w:sz="0" w:space="0" w:color="auto"/>
                                                                                  </w:divBdr>
                                                                                  <w:divsChild>
                                                                                    <w:div w:id="1543443120">
                                                                                      <w:marLeft w:val="0"/>
                                                                                      <w:marRight w:val="0"/>
                                                                                      <w:marTop w:val="0"/>
                                                                                      <w:marBottom w:val="0"/>
                                                                                      <w:divBdr>
                                                                                        <w:top w:val="none" w:sz="0" w:space="0" w:color="auto"/>
                                                                                        <w:left w:val="none" w:sz="0" w:space="0" w:color="auto"/>
                                                                                        <w:bottom w:val="none" w:sz="0" w:space="0" w:color="auto"/>
                                                                                        <w:right w:val="none" w:sz="0" w:space="0" w:color="auto"/>
                                                                                      </w:divBdr>
                                                                                    </w:div>
                                                                                  </w:divsChild>
                                                                                </w:div>
                                                                                <w:div w:id="384722850">
                                                                                  <w:marLeft w:val="0"/>
                                                                                  <w:marRight w:val="0"/>
                                                                                  <w:marTop w:val="0"/>
                                                                                  <w:marBottom w:val="0"/>
                                                                                  <w:divBdr>
                                                                                    <w:top w:val="none" w:sz="0" w:space="0" w:color="auto"/>
                                                                                    <w:left w:val="none" w:sz="0" w:space="0" w:color="auto"/>
                                                                                    <w:bottom w:val="none" w:sz="0" w:space="0" w:color="auto"/>
                                                                                    <w:right w:val="none" w:sz="0" w:space="0" w:color="auto"/>
                                                                                  </w:divBdr>
                                                                                </w:div>
                                                                                <w:div w:id="1186211928">
                                                                                  <w:marLeft w:val="0"/>
                                                                                  <w:marRight w:val="0"/>
                                                                                  <w:marTop w:val="0"/>
                                                                                  <w:marBottom w:val="0"/>
                                                                                  <w:divBdr>
                                                                                    <w:top w:val="none" w:sz="0" w:space="0" w:color="auto"/>
                                                                                    <w:left w:val="none" w:sz="0" w:space="0" w:color="auto"/>
                                                                                    <w:bottom w:val="none" w:sz="0" w:space="0" w:color="auto"/>
                                                                                    <w:right w:val="none" w:sz="0" w:space="0" w:color="auto"/>
                                                                                  </w:divBdr>
                                                                                </w:div>
                                                                                <w:div w:id="1111051339">
                                                                                  <w:marLeft w:val="0"/>
                                                                                  <w:marRight w:val="0"/>
                                                                                  <w:marTop w:val="0"/>
                                                                                  <w:marBottom w:val="0"/>
                                                                                  <w:divBdr>
                                                                                    <w:top w:val="none" w:sz="0" w:space="0" w:color="auto"/>
                                                                                    <w:left w:val="none" w:sz="0" w:space="0" w:color="auto"/>
                                                                                    <w:bottom w:val="none" w:sz="0" w:space="0" w:color="auto"/>
                                                                                    <w:right w:val="none" w:sz="0" w:space="0" w:color="auto"/>
                                                                                  </w:divBdr>
                                                                                </w:div>
                                                                                <w:div w:id="1718815912">
                                                                                  <w:marLeft w:val="0"/>
                                                                                  <w:marRight w:val="0"/>
                                                                                  <w:marTop w:val="0"/>
                                                                                  <w:marBottom w:val="0"/>
                                                                                  <w:divBdr>
                                                                                    <w:top w:val="none" w:sz="0" w:space="0" w:color="auto"/>
                                                                                    <w:left w:val="none" w:sz="0" w:space="0" w:color="auto"/>
                                                                                    <w:bottom w:val="none" w:sz="0" w:space="0" w:color="auto"/>
                                                                                    <w:right w:val="none" w:sz="0" w:space="0" w:color="auto"/>
                                                                                  </w:divBdr>
                                                                                </w:div>
                                                                                <w:div w:id="267085778">
                                                                                  <w:marLeft w:val="0"/>
                                                                                  <w:marRight w:val="0"/>
                                                                                  <w:marTop w:val="0"/>
                                                                                  <w:marBottom w:val="0"/>
                                                                                  <w:divBdr>
                                                                                    <w:top w:val="none" w:sz="0" w:space="0" w:color="auto"/>
                                                                                    <w:left w:val="none" w:sz="0" w:space="0" w:color="auto"/>
                                                                                    <w:bottom w:val="none" w:sz="0" w:space="0" w:color="auto"/>
                                                                                    <w:right w:val="none" w:sz="0" w:space="0" w:color="auto"/>
                                                                                  </w:divBdr>
                                                                                </w:div>
                                                                                <w:div w:id="231543638">
                                                                                  <w:marLeft w:val="0"/>
                                                                                  <w:marRight w:val="0"/>
                                                                                  <w:marTop w:val="0"/>
                                                                                  <w:marBottom w:val="0"/>
                                                                                  <w:divBdr>
                                                                                    <w:top w:val="none" w:sz="0" w:space="0" w:color="auto"/>
                                                                                    <w:left w:val="none" w:sz="0" w:space="0" w:color="auto"/>
                                                                                    <w:bottom w:val="none" w:sz="0" w:space="0" w:color="auto"/>
                                                                                    <w:right w:val="none" w:sz="0" w:space="0" w:color="auto"/>
                                                                                  </w:divBdr>
                                                                                </w:div>
                                                                                <w:div w:id="1259825756">
                                                                                  <w:marLeft w:val="0"/>
                                                                                  <w:marRight w:val="0"/>
                                                                                  <w:marTop w:val="0"/>
                                                                                  <w:marBottom w:val="0"/>
                                                                                  <w:divBdr>
                                                                                    <w:top w:val="none" w:sz="0" w:space="0" w:color="auto"/>
                                                                                    <w:left w:val="none" w:sz="0" w:space="0" w:color="auto"/>
                                                                                    <w:bottom w:val="none" w:sz="0" w:space="0" w:color="auto"/>
                                                                                    <w:right w:val="none" w:sz="0" w:space="0" w:color="auto"/>
                                                                                  </w:divBdr>
                                                                                </w:div>
                                                                              </w:divsChild>
                                                                            </w:div>
                                                                            <w:div w:id="1772234539">
                                                                              <w:marLeft w:val="0"/>
                                                                              <w:marRight w:val="0"/>
                                                                              <w:marTop w:val="0"/>
                                                                              <w:marBottom w:val="0"/>
                                                                              <w:divBdr>
                                                                                <w:top w:val="none" w:sz="0" w:space="0" w:color="auto"/>
                                                                                <w:left w:val="none" w:sz="0" w:space="0" w:color="auto"/>
                                                                                <w:bottom w:val="none" w:sz="0" w:space="0" w:color="auto"/>
                                                                                <w:right w:val="none" w:sz="0" w:space="0" w:color="auto"/>
                                                                              </w:divBdr>
                                                                              <w:divsChild>
                                                                                <w:div w:id="689333836">
                                                                                  <w:marLeft w:val="0"/>
                                                                                  <w:marRight w:val="0"/>
                                                                                  <w:marTop w:val="0"/>
                                                                                  <w:marBottom w:val="0"/>
                                                                                  <w:divBdr>
                                                                                    <w:top w:val="none" w:sz="0" w:space="0" w:color="auto"/>
                                                                                    <w:left w:val="none" w:sz="0" w:space="0" w:color="auto"/>
                                                                                    <w:bottom w:val="none" w:sz="0" w:space="0" w:color="auto"/>
                                                                                    <w:right w:val="none" w:sz="0" w:space="0" w:color="auto"/>
                                                                                  </w:divBdr>
                                                                                </w:div>
                                                                                <w:div w:id="194077444">
                                                                                  <w:marLeft w:val="0"/>
                                                                                  <w:marRight w:val="0"/>
                                                                                  <w:marTop w:val="0"/>
                                                                                  <w:marBottom w:val="0"/>
                                                                                  <w:divBdr>
                                                                                    <w:top w:val="none" w:sz="0" w:space="0" w:color="auto"/>
                                                                                    <w:left w:val="none" w:sz="0" w:space="0" w:color="auto"/>
                                                                                    <w:bottom w:val="none" w:sz="0" w:space="0" w:color="auto"/>
                                                                                    <w:right w:val="none" w:sz="0" w:space="0" w:color="auto"/>
                                                                                  </w:divBdr>
                                                                                </w:div>
                                                                                <w:div w:id="1050764662">
                                                                                  <w:marLeft w:val="0"/>
                                                                                  <w:marRight w:val="0"/>
                                                                                  <w:marTop w:val="0"/>
                                                                                  <w:marBottom w:val="0"/>
                                                                                  <w:divBdr>
                                                                                    <w:top w:val="none" w:sz="0" w:space="0" w:color="auto"/>
                                                                                    <w:left w:val="none" w:sz="0" w:space="0" w:color="auto"/>
                                                                                    <w:bottom w:val="none" w:sz="0" w:space="0" w:color="auto"/>
                                                                                    <w:right w:val="none" w:sz="0" w:space="0" w:color="auto"/>
                                                                                  </w:divBdr>
                                                                                </w:div>
                                                                                <w:div w:id="251672456">
                                                                                  <w:marLeft w:val="0"/>
                                                                                  <w:marRight w:val="0"/>
                                                                                  <w:marTop w:val="0"/>
                                                                                  <w:marBottom w:val="0"/>
                                                                                  <w:divBdr>
                                                                                    <w:top w:val="none" w:sz="0" w:space="0" w:color="auto"/>
                                                                                    <w:left w:val="none" w:sz="0" w:space="0" w:color="auto"/>
                                                                                    <w:bottom w:val="none" w:sz="0" w:space="0" w:color="auto"/>
                                                                                    <w:right w:val="none" w:sz="0" w:space="0" w:color="auto"/>
                                                                                  </w:divBdr>
                                                                                </w:div>
                                                                                <w:div w:id="2103643860">
                                                                                  <w:marLeft w:val="0"/>
                                                                                  <w:marRight w:val="0"/>
                                                                                  <w:marTop w:val="0"/>
                                                                                  <w:marBottom w:val="0"/>
                                                                                  <w:divBdr>
                                                                                    <w:top w:val="none" w:sz="0" w:space="0" w:color="auto"/>
                                                                                    <w:left w:val="none" w:sz="0" w:space="0" w:color="auto"/>
                                                                                    <w:bottom w:val="none" w:sz="0" w:space="0" w:color="auto"/>
                                                                                    <w:right w:val="none" w:sz="0" w:space="0" w:color="auto"/>
                                                                                  </w:divBdr>
                                                                                </w:div>
                                                                              </w:divsChild>
                                                                            </w:div>
                                                                            <w:div w:id="936786771">
                                                                              <w:marLeft w:val="0"/>
                                                                              <w:marRight w:val="0"/>
                                                                              <w:marTop w:val="0"/>
                                                                              <w:marBottom w:val="0"/>
                                                                              <w:divBdr>
                                                                                <w:top w:val="none" w:sz="0" w:space="0" w:color="auto"/>
                                                                                <w:left w:val="none" w:sz="0" w:space="0" w:color="auto"/>
                                                                                <w:bottom w:val="none" w:sz="0" w:space="0" w:color="auto"/>
                                                                                <w:right w:val="none" w:sz="0" w:space="0" w:color="auto"/>
                                                                              </w:divBdr>
                                                                            </w:div>
                                                                            <w:div w:id="2045279138">
                                                                              <w:marLeft w:val="0"/>
                                                                              <w:marRight w:val="0"/>
                                                                              <w:marTop w:val="0"/>
                                                                              <w:marBottom w:val="0"/>
                                                                              <w:divBdr>
                                                                                <w:top w:val="none" w:sz="0" w:space="0" w:color="auto"/>
                                                                                <w:left w:val="none" w:sz="0" w:space="0" w:color="auto"/>
                                                                                <w:bottom w:val="none" w:sz="0" w:space="0" w:color="auto"/>
                                                                                <w:right w:val="none" w:sz="0" w:space="0" w:color="auto"/>
                                                                              </w:divBdr>
                                                                            </w:div>
                                                                            <w:div w:id="6184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124205">
      <w:bodyDiv w:val="1"/>
      <w:marLeft w:val="0"/>
      <w:marRight w:val="0"/>
      <w:marTop w:val="0"/>
      <w:marBottom w:val="0"/>
      <w:divBdr>
        <w:top w:val="none" w:sz="0" w:space="0" w:color="auto"/>
        <w:left w:val="none" w:sz="0" w:space="0" w:color="auto"/>
        <w:bottom w:val="none" w:sz="0" w:space="0" w:color="auto"/>
        <w:right w:val="none" w:sz="0" w:space="0" w:color="auto"/>
      </w:divBdr>
    </w:div>
    <w:div w:id="766659115">
      <w:bodyDiv w:val="1"/>
      <w:marLeft w:val="0"/>
      <w:marRight w:val="0"/>
      <w:marTop w:val="0"/>
      <w:marBottom w:val="0"/>
      <w:divBdr>
        <w:top w:val="none" w:sz="0" w:space="0" w:color="auto"/>
        <w:left w:val="none" w:sz="0" w:space="0" w:color="auto"/>
        <w:bottom w:val="none" w:sz="0" w:space="0" w:color="auto"/>
        <w:right w:val="none" w:sz="0" w:space="0" w:color="auto"/>
      </w:divBdr>
    </w:div>
    <w:div w:id="796215809">
      <w:bodyDiv w:val="1"/>
      <w:marLeft w:val="0"/>
      <w:marRight w:val="0"/>
      <w:marTop w:val="0"/>
      <w:marBottom w:val="0"/>
      <w:divBdr>
        <w:top w:val="none" w:sz="0" w:space="0" w:color="auto"/>
        <w:left w:val="none" w:sz="0" w:space="0" w:color="auto"/>
        <w:bottom w:val="none" w:sz="0" w:space="0" w:color="auto"/>
        <w:right w:val="none" w:sz="0" w:space="0" w:color="auto"/>
      </w:divBdr>
    </w:div>
    <w:div w:id="878322594">
      <w:bodyDiv w:val="1"/>
      <w:marLeft w:val="0"/>
      <w:marRight w:val="0"/>
      <w:marTop w:val="0"/>
      <w:marBottom w:val="0"/>
      <w:divBdr>
        <w:top w:val="none" w:sz="0" w:space="0" w:color="auto"/>
        <w:left w:val="none" w:sz="0" w:space="0" w:color="auto"/>
        <w:bottom w:val="none" w:sz="0" w:space="0" w:color="auto"/>
        <w:right w:val="none" w:sz="0" w:space="0" w:color="auto"/>
      </w:divBdr>
      <w:divsChild>
        <w:div w:id="888764452">
          <w:marLeft w:val="0"/>
          <w:marRight w:val="0"/>
          <w:marTop w:val="0"/>
          <w:marBottom w:val="0"/>
          <w:divBdr>
            <w:top w:val="none" w:sz="0" w:space="0" w:color="auto"/>
            <w:left w:val="none" w:sz="0" w:space="0" w:color="auto"/>
            <w:bottom w:val="none" w:sz="0" w:space="0" w:color="auto"/>
            <w:right w:val="none" w:sz="0" w:space="0" w:color="auto"/>
          </w:divBdr>
          <w:divsChild>
            <w:div w:id="1151676121">
              <w:marLeft w:val="0"/>
              <w:marRight w:val="0"/>
              <w:marTop w:val="0"/>
              <w:marBottom w:val="0"/>
              <w:divBdr>
                <w:top w:val="none" w:sz="0" w:space="0" w:color="auto"/>
                <w:left w:val="none" w:sz="0" w:space="0" w:color="auto"/>
                <w:bottom w:val="none" w:sz="0" w:space="0" w:color="auto"/>
                <w:right w:val="none" w:sz="0" w:space="0" w:color="auto"/>
              </w:divBdr>
              <w:divsChild>
                <w:div w:id="64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7772">
      <w:bodyDiv w:val="1"/>
      <w:marLeft w:val="0"/>
      <w:marRight w:val="0"/>
      <w:marTop w:val="0"/>
      <w:marBottom w:val="0"/>
      <w:divBdr>
        <w:top w:val="none" w:sz="0" w:space="0" w:color="auto"/>
        <w:left w:val="none" w:sz="0" w:space="0" w:color="auto"/>
        <w:bottom w:val="none" w:sz="0" w:space="0" w:color="auto"/>
        <w:right w:val="none" w:sz="0" w:space="0" w:color="auto"/>
      </w:divBdr>
      <w:divsChild>
        <w:div w:id="959341218">
          <w:marLeft w:val="0"/>
          <w:marRight w:val="0"/>
          <w:marTop w:val="120"/>
          <w:marBottom w:val="0"/>
          <w:divBdr>
            <w:top w:val="none" w:sz="0" w:space="0" w:color="auto"/>
            <w:left w:val="none" w:sz="0" w:space="0" w:color="auto"/>
            <w:bottom w:val="none" w:sz="0" w:space="0" w:color="auto"/>
            <w:right w:val="none" w:sz="0" w:space="0" w:color="auto"/>
          </w:divBdr>
        </w:div>
        <w:div w:id="2087873400">
          <w:marLeft w:val="0"/>
          <w:marRight w:val="0"/>
          <w:marTop w:val="120"/>
          <w:marBottom w:val="0"/>
          <w:divBdr>
            <w:top w:val="none" w:sz="0" w:space="0" w:color="auto"/>
            <w:left w:val="none" w:sz="0" w:space="0" w:color="auto"/>
            <w:bottom w:val="none" w:sz="0" w:space="0" w:color="auto"/>
            <w:right w:val="none" w:sz="0" w:space="0" w:color="auto"/>
          </w:divBdr>
        </w:div>
        <w:div w:id="2108689964">
          <w:marLeft w:val="0"/>
          <w:marRight w:val="0"/>
          <w:marTop w:val="120"/>
          <w:marBottom w:val="0"/>
          <w:divBdr>
            <w:top w:val="none" w:sz="0" w:space="0" w:color="auto"/>
            <w:left w:val="none" w:sz="0" w:space="0" w:color="auto"/>
            <w:bottom w:val="none" w:sz="0" w:space="0" w:color="auto"/>
            <w:right w:val="none" w:sz="0" w:space="0" w:color="auto"/>
          </w:divBdr>
        </w:div>
        <w:div w:id="672491577">
          <w:marLeft w:val="0"/>
          <w:marRight w:val="0"/>
          <w:marTop w:val="120"/>
          <w:marBottom w:val="0"/>
          <w:divBdr>
            <w:top w:val="none" w:sz="0" w:space="0" w:color="auto"/>
            <w:left w:val="none" w:sz="0" w:space="0" w:color="auto"/>
            <w:bottom w:val="none" w:sz="0" w:space="0" w:color="auto"/>
            <w:right w:val="none" w:sz="0" w:space="0" w:color="auto"/>
          </w:divBdr>
        </w:div>
        <w:div w:id="1802917412">
          <w:marLeft w:val="0"/>
          <w:marRight w:val="0"/>
          <w:marTop w:val="120"/>
          <w:marBottom w:val="0"/>
          <w:divBdr>
            <w:top w:val="none" w:sz="0" w:space="0" w:color="auto"/>
            <w:left w:val="none" w:sz="0" w:space="0" w:color="auto"/>
            <w:bottom w:val="none" w:sz="0" w:space="0" w:color="auto"/>
            <w:right w:val="none" w:sz="0" w:space="0" w:color="auto"/>
          </w:divBdr>
        </w:div>
        <w:div w:id="1340549375">
          <w:marLeft w:val="0"/>
          <w:marRight w:val="0"/>
          <w:marTop w:val="120"/>
          <w:marBottom w:val="0"/>
          <w:divBdr>
            <w:top w:val="none" w:sz="0" w:space="0" w:color="auto"/>
            <w:left w:val="none" w:sz="0" w:space="0" w:color="auto"/>
            <w:bottom w:val="none" w:sz="0" w:space="0" w:color="auto"/>
            <w:right w:val="none" w:sz="0" w:space="0" w:color="auto"/>
          </w:divBdr>
        </w:div>
        <w:div w:id="1561597825">
          <w:marLeft w:val="0"/>
          <w:marRight w:val="0"/>
          <w:marTop w:val="120"/>
          <w:marBottom w:val="0"/>
          <w:divBdr>
            <w:top w:val="none" w:sz="0" w:space="0" w:color="auto"/>
            <w:left w:val="none" w:sz="0" w:space="0" w:color="auto"/>
            <w:bottom w:val="none" w:sz="0" w:space="0" w:color="auto"/>
            <w:right w:val="none" w:sz="0" w:space="0" w:color="auto"/>
          </w:divBdr>
        </w:div>
        <w:div w:id="839127239">
          <w:marLeft w:val="0"/>
          <w:marRight w:val="0"/>
          <w:marTop w:val="120"/>
          <w:marBottom w:val="0"/>
          <w:divBdr>
            <w:top w:val="none" w:sz="0" w:space="0" w:color="auto"/>
            <w:left w:val="none" w:sz="0" w:space="0" w:color="auto"/>
            <w:bottom w:val="none" w:sz="0" w:space="0" w:color="auto"/>
            <w:right w:val="none" w:sz="0" w:space="0" w:color="auto"/>
          </w:divBdr>
        </w:div>
      </w:divsChild>
    </w:div>
    <w:div w:id="938947858">
      <w:bodyDiv w:val="1"/>
      <w:marLeft w:val="0"/>
      <w:marRight w:val="0"/>
      <w:marTop w:val="0"/>
      <w:marBottom w:val="0"/>
      <w:divBdr>
        <w:top w:val="none" w:sz="0" w:space="0" w:color="auto"/>
        <w:left w:val="none" w:sz="0" w:space="0" w:color="auto"/>
        <w:bottom w:val="none" w:sz="0" w:space="0" w:color="auto"/>
        <w:right w:val="none" w:sz="0" w:space="0" w:color="auto"/>
      </w:divBdr>
      <w:divsChild>
        <w:div w:id="680668228">
          <w:marLeft w:val="0"/>
          <w:marRight w:val="0"/>
          <w:marTop w:val="0"/>
          <w:marBottom w:val="0"/>
          <w:divBdr>
            <w:top w:val="none" w:sz="0" w:space="0" w:color="auto"/>
            <w:left w:val="none" w:sz="0" w:space="0" w:color="auto"/>
            <w:bottom w:val="none" w:sz="0" w:space="0" w:color="auto"/>
            <w:right w:val="none" w:sz="0" w:space="0" w:color="auto"/>
          </w:divBdr>
          <w:divsChild>
            <w:div w:id="706371374">
              <w:marLeft w:val="0"/>
              <w:marRight w:val="0"/>
              <w:marTop w:val="0"/>
              <w:marBottom w:val="0"/>
              <w:divBdr>
                <w:top w:val="none" w:sz="0" w:space="0" w:color="auto"/>
                <w:left w:val="none" w:sz="0" w:space="0" w:color="auto"/>
                <w:bottom w:val="none" w:sz="0" w:space="0" w:color="auto"/>
                <w:right w:val="none" w:sz="0" w:space="0" w:color="auto"/>
              </w:divBdr>
              <w:divsChild>
                <w:div w:id="524713049">
                  <w:marLeft w:val="0"/>
                  <w:marRight w:val="0"/>
                  <w:marTop w:val="0"/>
                  <w:marBottom w:val="0"/>
                  <w:divBdr>
                    <w:top w:val="none" w:sz="0" w:space="0" w:color="auto"/>
                    <w:left w:val="none" w:sz="0" w:space="0" w:color="auto"/>
                    <w:bottom w:val="none" w:sz="0" w:space="0" w:color="auto"/>
                    <w:right w:val="none" w:sz="0" w:space="0" w:color="auto"/>
                  </w:divBdr>
                  <w:divsChild>
                    <w:div w:id="43063635">
                      <w:marLeft w:val="0"/>
                      <w:marRight w:val="0"/>
                      <w:marTop w:val="0"/>
                      <w:marBottom w:val="0"/>
                      <w:divBdr>
                        <w:top w:val="none" w:sz="0" w:space="0" w:color="auto"/>
                        <w:left w:val="single" w:sz="24" w:space="11" w:color="CED3F1"/>
                        <w:bottom w:val="none" w:sz="0" w:space="0" w:color="auto"/>
                        <w:right w:val="none" w:sz="0" w:space="0" w:color="auto"/>
                      </w:divBdr>
                    </w:div>
                    <w:div w:id="420610501">
                      <w:marLeft w:val="0"/>
                      <w:marRight w:val="0"/>
                      <w:marTop w:val="0"/>
                      <w:marBottom w:val="0"/>
                      <w:divBdr>
                        <w:top w:val="none" w:sz="0" w:space="0" w:color="auto"/>
                        <w:left w:val="single" w:sz="24" w:space="11" w:color="CED3F1"/>
                        <w:bottom w:val="none" w:sz="0" w:space="0" w:color="auto"/>
                        <w:right w:val="none" w:sz="0" w:space="0" w:color="auto"/>
                      </w:divBdr>
                      <w:divsChild>
                        <w:div w:id="63988276">
                          <w:marLeft w:val="0"/>
                          <w:marRight w:val="0"/>
                          <w:marTop w:val="0"/>
                          <w:marBottom w:val="0"/>
                          <w:divBdr>
                            <w:top w:val="none" w:sz="0" w:space="0" w:color="auto"/>
                            <w:left w:val="none" w:sz="0" w:space="0" w:color="auto"/>
                            <w:bottom w:val="none" w:sz="0" w:space="0" w:color="auto"/>
                            <w:right w:val="none" w:sz="0" w:space="0" w:color="auto"/>
                          </w:divBdr>
                        </w:div>
                      </w:divsChild>
                    </w:div>
                    <w:div w:id="1009600240">
                      <w:marLeft w:val="0"/>
                      <w:marRight w:val="0"/>
                      <w:marTop w:val="0"/>
                      <w:marBottom w:val="0"/>
                      <w:divBdr>
                        <w:top w:val="none" w:sz="0" w:space="0" w:color="auto"/>
                        <w:left w:val="single" w:sz="24" w:space="11" w:color="CED3F1"/>
                        <w:bottom w:val="none" w:sz="0" w:space="0" w:color="auto"/>
                        <w:right w:val="none" w:sz="0" w:space="0" w:color="auto"/>
                      </w:divBdr>
                    </w:div>
                    <w:div w:id="1363751896">
                      <w:marLeft w:val="0"/>
                      <w:marRight w:val="0"/>
                      <w:marTop w:val="0"/>
                      <w:marBottom w:val="0"/>
                      <w:divBdr>
                        <w:top w:val="none" w:sz="0" w:space="0" w:color="auto"/>
                        <w:left w:val="single" w:sz="24" w:space="11" w:color="CED3F1"/>
                        <w:bottom w:val="none" w:sz="0" w:space="0" w:color="auto"/>
                        <w:right w:val="none" w:sz="0" w:space="0" w:color="auto"/>
                      </w:divBdr>
                    </w:div>
                    <w:div w:id="632564393">
                      <w:marLeft w:val="0"/>
                      <w:marRight w:val="0"/>
                      <w:marTop w:val="0"/>
                      <w:marBottom w:val="0"/>
                      <w:divBdr>
                        <w:top w:val="none" w:sz="0" w:space="0" w:color="auto"/>
                        <w:left w:val="single" w:sz="24" w:space="11" w:color="CED3F1"/>
                        <w:bottom w:val="none" w:sz="0" w:space="0" w:color="auto"/>
                        <w:right w:val="none" w:sz="0" w:space="0" w:color="auto"/>
                      </w:divBdr>
                    </w:div>
                    <w:div w:id="137036497">
                      <w:marLeft w:val="0"/>
                      <w:marRight w:val="0"/>
                      <w:marTop w:val="0"/>
                      <w:marBottom w:val="0"/>
                      <w:divBdr>
                        <w:top w:val="none" w:sz="0" w:space="0" w:color="auto"/>
                        <w:left w:val="single" w:sz="24" w:space="11" w:color="CED3F1"/>
                        <w:bottom w:val="none" w:sz="0" w:space="0" w:color="auto"/>
                        <w:right w:val="none" w:sz="0" w:space="0" w:color="auto"/>
                      </w:divBdr>
                      <w:divsChild>
                        <w:div w:id="998995149">
                          <w:marLeft w:val="0"/>
                          <w:marRight w:val="0"/>
                          <w:marTop w:val="0"/>
                          <w:marBottom w:val="0"/>
                          <w:divBdr>
                            <w:top w:val="none" w:sz="0" w:space="0" w:color="auto"/>
                            <w:left w:val="none" w:sz="0" w:space="0" w:color="auto"/>
                            <w:bottom w:val="none" w:sz="0" w:space="0" w:color="auto"/>
                            <w:right w:val="none" w:sz="0" w:space="0" w:color="auto"/>
                          </w:divBdr>
                        </w:div>
                      </w:divsChild>
                    </w:div>
                    <w:div w:id="419715406">
                      <w:marLeft w:val="0"/>
                      <w:marRight w:val="0"/>
                      <w:marTop w:val="0"/>
                      <w:marBottom w:val="0"/>
                      <w:divBdr>
                        <w:top w:val="none" w:sz="0" w:space="0" w:color="auto"/>
                        <w:left w:val="single" w:sz="24" w:space="11" w:color="CED3F1"/>
                        <w:bottom w:val="none" w:sz="0" w:space="0" w:color="auto"/>
                        <w:right w:val="none" w:sz="0" w:space="0" w:color="auto"/>
                      </w:divBdr>
                    </w:div>
                    <w:div w:id="694111183">
                      <w:marLeft w:val="0"/>
                      <w:marRight w:val="0"/>
                      <w:marTop w:val="0"/>
                      <w:marBottom w:val="0"/>
                      <w:divBdr>
                        <w:top w:val="none" w:sz="0" w:space="0" w:color="auto"/>
                        <w:left w:val="single" w:sz="24" w:space="11" w:color="CED3F1"/>
                        <w:bottom w:val="none" w:sz="0" w:space="0" w:color="auto"/>
                        <w:right w:val="none" w:sz="0" w:space="0" w:color="auto"/>
                      </w:divBdr>
                    </w:div>
                    <w:div w:id="1245990766">
                      <w:marLeft w:val="0"/>
                      <w:marRight w:val="0"/>
                      <w:marTop w:val="0"/>
                      <w:marBottom w:val="0"/>
                      <w:divBdr>
                        <w:top w:val="none" w:sz="0" w:space="0" w:color="auto"/>
                        <w:left w:val="single" w:sz="24" w:space="11" w:color="CED3F1"/>
                        <w:bottom w:val="none" w:sz="0" w:space="0" w:color="auto"/>
                        <w:right w:val="none" w:sz="0" w:space="0" w:color="auto"/>
                      </w:divBdr>
                    </w:div>
                    <w:div w:id="1207377855">
                      <w:marLeft w:val="0"/>
                      <w:marRight w:val="0"/>
                      <w:marTop w:val="0"/>
                      <w:marBottom w:val="0"/>
                      <w:divBdr>
                        <w:top w:val="none" w:sz="0" w:space="0" w:color="auto"/>
                        <w:left w:val="single" w:sz="24" w:space="11" w:color="CED3F1"/>
                        <w:bottom w:val="none" w:sz="0" w:space="0" w:color="auto"/>
                        <w:right w:val="none" w:sz="0" w:space="0" w:color="auto"/>
                      </w:divBdr>
                      <w:divsChild>
                        <w:div w:id="1459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5218">
                  <w:marLeft w:val="0"/>
                  <w:marRight w:val="0"/>
                  <w:marTop w:val="0"/>
                  <w:marBottom w:val="0"/>
                  <w:divBdr>
                    <w:top w:val="none" w:sz="0" w:space="0" w:color="auto"/>
                    <w:left w:val="none" w:sz="0" w:space="0" w:color="auto"/>
                    <w:bottom w:val="none" w:sz="0" w:space="0" w:color="auto"/>
                    <w:right w:val="none" w:sz="0" w:space="0" w:color="auto"/>
                  </w:divBdr>
                  <w:divsChild>
                    <w:div w:id="404492091">
                      <w:marLeft w:val="0"/>
                      <w:marRight w:val="0"/>
                      <w:marTop w:val="0"/>
                      <w:marBottom w:val="0"/>
                      <w:divBdr>
                        <w:top w:val="none" w:sz="0" w:space="0" w:color="auto"/>
                        <w:left w:val="single" w:sz="24" w:space="11" w:color="CED3F1"/>
                        <w:bottom w:val="none" w:sz="0" w:space="0" w:color="auto"/>
                        <w:right w:val="none" w:sz="0" w:space="0" w:color="auto"/>
                      </w:divBdr>
                    </w:div>
                    <w:div w:id="666594699">
                      <w:marLeft w:val="0"/>
                      <w:marRight w:val="0"/>
                      <w:marTop w:val="0"/>
                      <w:marBottom w:val="0"/>
                      <w:divBdr>
                        <w:top w:val="none" w:sz="0" w:space="0" w:color="auto"/>
                        <w:left w:val="single" w:sz="24" w:space="11" w:color="CED3F1"/>
                        <w:bottom w:val="none" w:sz="0" w:space="0" w:color="auto"/>
                        <w:right w:val="none" w:sz="0" w:space="0" w:color="auto"/>
                      </w:divBdr>
                      <w:divsChild>
                        <w:div w:id="1318411738">
                          <w:marLeft w:val="0"/>
                          <w:marRight w:val="0"/>
                          <w:marTop w:val="0"/>
                          <w:marBottom w:val="0"/>
                          <w:divBdr>
                            <w:top w:val="none" w:sz="0" w:space="0" w:color="auto"/>
                            <w:left w:val="none" w:sz="0" w:space="0" w:color="auto"/>
                            <w:bottom w:val="none" w:sz="0" w:space="0" w:color="auto"/>
                            <w:right w:val="none" w:sz="0" w:space="0" w:color="auto"/>
                          </w:divBdr>
                        </w:div>
                      </w:divsChild>
                    </w:div>
                    <w:div w:id="616372668">
                      <w:marLeft w:val="0"/>
                      <w:marRight w:val="0"/>
                      <w:marTop w:val="0"/>
                      <w:marBottom w:val="0"/>
                      <w:divBdr>
                        <w:top w:val="none" w:sz="0" w:space="0" w:color="auto"/>
                        <w:left w:val="single" w:sz="24" w:space="11" w:color="CED3F1"/>
                        <w:bottom w:val="none" w:sz="0" w:space="0" w:color="auto"/>
                        <w:right w:val="none" w:sz="0" w:space="0" w:color="auto"/>
                      </w:divBdr>
                    </w:div>
                    <w:div w:id="106510140">
                      <w:marLeft w:val="0"/>
                      <w:marRight w:val="0"/>
                      <w:marTop w:val="0"/>
                      <w:marBottom w:val="0"/>
                      <w:divBdr>
                        <w:top w:val="none" w:sz="0" w:space="0" w:color="auto"/>
                        <w:left w:val="single" w:sz="24" w:space="11" w:color="CED3F1"/>
                        <w:bottom w:val="none" w:sz="0" w:space="0" w:color="auto"/>
                        <w:right w:val="none" w:sz="0" w:space="0" w:color="auto"/>
                      </w:divBdr>
                      <w:divsChild>
                        <w:div w:id="1475366017">
                          <w:marLeft w:val="0"/>
                          <w:marRight w:val="0"/>
                          <w:marTop w:val="0"/>
                          <w:marBottom w:val="0"/>
                          <w:divBdr>
                            <w:top w:val="none" w:sz="0" w:space="0" w:color="auto"/>
                            <w:left w:val="none" w:sz="0" w:space="0" w:color="auto"/>
                            <w:bottom w:val="none" w:sz="0" w:space="0" w:color="auto"/>
                            <w:right w:val="none" w:sz="0" w:space="0" w:color="auto"/>
                          </w:divBdr>
                        </w:div>
                      </w:divsChild>
                    </w:div>
                    <w:div w:id="982195202">
                      <w:marLeft w:val="0"/>
                      <w:marRight w:val="0"/>
                      <w:marTop w:val="0"/>
                      <w:marBottom w:val="0"/>
                      <w:divBdr>
                        <w:top w:val="none" w:sz="0" w:space="0" w:color="auto"/>
                        <w:left w:val="single" w:sz="24" w:space="11" w:color="CED3F1"/>
                        <w:bottom w:val="none" w:sz="0" w:space="0" w:color="auto"/>
                        <w:right w:val="none" w:sz="0" w:space="0" w:color="auto"/>
                      </w:divBdr>
                    </w:div>
                    <w:div w:id="1160582422">
                      <w:marLeft w:val="0"/>
                      <w:marRight w:val="0"/>
                      <w:marTop w:val="0"/>
                      <w:marBottom w:val="0"/>
                      <w:divBdr>
                        <w:top w:val="none" w:sz="0" w:space="0" w:color="auto"/>
                        <w:left w:val="single" w:sz="24" w:space="11" w:color="CED3F1"/>
                        <w:bottom w:val="none" w:sz="0" w:space="0" w:color="auto"/>
                        <w:right w:val="none" w:sz="0" w:space="0" w:color="auto"/>
                      </w:divBdr>
                    </w:div>
                    <w:div w:id="1371882097">
                      <w:marLeft w:val="0"/>
                      <w:marRight w:val="0"/>
                      <w:marTop w:val="0"/>
                      <w:marBottom w:val="0"/>
                      <w:divBdr>
                        <w:top w:val="none" w:sz="0" w:space="0" w:color="auto"/>
                        <w:left w:val="single" w:sz="24" w:space="11" w:color="CED3F1"/>
                        <w:bottom w:val="none" w:sz="0" w:space="0" w:color="auto"/>
                        <w:right w:val="none" w:sz="0" w:space="0" w:color="auto"/>
                      </w:divBdr>
                    </w:div>
                    <w:div w:id="719596238">
                      <w:marLeft w:val="0"/>
                      <w:marRight w:val="0"/>
                      <w:marTop w:val="0"/>
                      <w:marBottom w:val="0"/>
                      <w:divBdr>
                        <w:top w:val="none" w:sz="0" w:space="0" w:color="auto"/>
                        <w:left w:val="single" w:sz="24" w:space="11" w:color="CED3F1"/>
                        <w:bottom w:val="none" w:sz="0" w:space="0" w:color="auto"/>
                        <w:right w:val="none" w:sz="0" w:space="0" w:color="auto"/>
                      </w:divBdr>
                      <w:divsChild>
                        <w:div w:id="20210656">
                          <w:marLeft w:val="0"/>
                          <w:marRight w:val="0"/>
                          <w:marTop w:val="0"/>
                          <w:marBottom w:val="0"/>
                          <w:divBdr>
                            <w:top w:val="none" w:sz="0" w:space="0" w:color="auto"/>
                            <w:left w:val="none" w:sz="0" w:space="0" w:color="auto"/>
                            <w:bottom w:val="none" w:sz="0" w:space="0" w:color="auto"/>
                            <w:right w:val="none" w:sz="0" w:space="0" w:color="auto"/>
                          </w:divBdr>
                        </w:div>
                      </w:divsChild>
                    </w:div>
                    <w:div w:id="898054556">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955911576">
      <w:bodyDiv w:val="1"/>
      <w:marLeft w:val="0"/>
      <w:marRight w:val="0"/>
      <w:marTop w:val="0"/>
      <w:marBottom w:val="0"/>
      <w:divBdr>
        <w:top w:val="none" w:sz="0" w:space="0" w:color="auto"/>
        <w:left w:val="none" w:sz="0" w:space="0" w:color="auto"/>
        <w:bottom w:val="none" w:sz="0" w:space="0" w:color="auto"/>
        <w:right w:val="none" w:sz="0" w:space="0" w:color="auto"/>
      </w:divBdr>
      <w:divsChild>
        <w:div w:id="2062122778">
          <w:marLeft w:val="0"/>
          <w:marRight w:val="0"/>
          <w:marTop w:val="0"/>
          <w:marBottom w:val="0"/>
          <w:divBdr>
            <w:top w:val="none" w:sz="0" w:space="0" w:color="auto"/>
            <w:left w:val="none" w:sz="0" w:space="0" w:color="auto"/>
            <w:bottom w:val="none" w:sz="0" w:space="0" w:color="auto"/>
            <w:right w:val="none" w:sz="0" w:space="0" w:color="auto"/>
          </w:divBdr>
          <w:divsChild>
            <w:div w:id="1200780121">
              <w:marLeft w:val="0"/>
              <w:marRight w:val="0"/>
              <w:marTop w:val="0"/>
              <w:marBottom w:val="0"/>
              <w:divBdr>
                <w:top w:val="none" w:sz="0" w:space="0" w:color="auto"/>
                <w:left w:val="none" w:sz="0" w:space="0" w:color="auto"/>
                <w:bottom w:val="none" w:sz="0" w:space="0" w:color="auto"/>
                <w:right w:val="none" w:sz="0" w:space="0" w:color="auto"/>
              </w:divBdr>
              <w:divsChild>
                <w:div w:id="962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6230">
      <w:bodyDiv w:val="1"/>
      <w:marLeft w:val="0"/>
      <w:marRight w:val="0"/>
      <w:marTop w:val="0"/>
      <w:marBottom w:val="0"/>
      <w:divBdr>
        <w:top w:val="none" w:sz="0" w:space="0" w:color="auto"/>
        <w:left w:val="none" w:sz="0" w:space="0" w:color="auto"/>
        <w:bottom w:val="none" w:sz="0" w:space="0" w:color="auto"/>
        <w:right w:val="none" w:sz="0" w:space="0" w:color="auto"/>
      </w:divBdr>
      <w:divsChild>
        <w:div w:id="1073234954">
          <w:marLeft w:val="0"/>
          <w:marRight w:val="0"/>
          <w:marTop w:val="0"/>
          <w:marBottom w:val="0"/>
          <w:divBdr>
            <w:top w:val="none" w:sz="0" w:space="0" w:color="auto"/>
            <w:left w:val="none" w:sz="0" w:space="0" w:color="auto"/>
            <w:bottom w:val="none" w:sz="0" w:space="0" w:color="auto"/>
            <w:right w:val="none" w:sz="0" w:space="0" w:color="auto"/>
          </w:divBdr>
          <w:divsChild>
            <w:div w:id="1357347977">
              <w:marLeft w:val="0"/>
              <w:marRight w:val="0"/>
              <w:marTop w:val="0"/>
              <w:marBottom w:val="0"/>
              <w:divBdr>
                <w:top w:val="none" w:sz="0" w:space="0" w:color="auto"/>
                <w:left w:val="none" w:sz="0" w:space="0" w:color="auto"/>
                <w:bottom w:val="none" w:sz="0" w:space="0" w:color="auto"/>
                <w:right w:val="none" w:sz="0" w:space="0" w:color="auto"/>
              </w:divBdr>
              <w:divsChild>
                <w:div w:id="1699238159">
                  <w:marLeft w:val="0"/>
                  <w:marRight w:val="0"/>
                  <w:marTop w:val="0"/>
                  <w:marBottom w:val="0"/>
                  <w:divBdr>
                    <w:top w:val="none" w:sz="0" w:space="0" w:color="auto"/>
                    <w:left w:val="none" w:sz="0" w:space="0" w:color="auto"/>
                    <w:bottom w:val="none" w:sz="0" w:space="0" w:color="auto"/>
                    <w:right w:val="none" w:sz="0" w:space="0" w:color="auto"/>
                  </w:divBdr>
                  <w:divsChild>
                    <w:div w:id="1297223333">
                      <w:marLeft w:val="0"/>
                      <w:marRight w:val="0"/>
                      <w:marTop w:val="0"/>
                      <w:marBottom w:val="0"/>
                      <w:divBdr>
                        <w:top w:val="none" w:sz="0" w:space="0" w:color="auto"/>
                        <w:left w:val="none" w:sz="0" w:space="0" w:color="auto"/>
                        <w:bottom w:val="none" w:sz="0" w:space="0" w:color="auto"/>
                        <w:right w:val="none" w:sz="0" w:space="0" w:color="auto"/>
                      </w:divBdr>
                      <w:divsChild>
                        <w:div w:id="218442073">
                          <w:marLeft w:val="0"/>
                          <w:marRight w:val="0"/>
                          <w:marTop w:val="0"/>
                          <w:marBottom w:val="0"/>
                          <w:divBdr>
                            <w:top w:val="none" w:sz="0" w:space="0" w:color="auto"/>
                            <w:left w:val="none" w:sz="0" w:space="0" w:color="auto"/>
                            <w:bottom w:val="none" w:sz="0" w:space="0" w:color="auto"/>
                            <w:right w:val="none" w:sz="0" w:space="0" w:color="auto"/>
                          </w:divBdr>
                          <w:divsChild>
                            <w:div w:id="1204562120">
                              <w:marLeft w:val="0"/>
                              <w:marRight w:val="0"/>
                              <w:marTop w:val="0"/>
                              <w:marBottom w:val="0"/>
                              <w:divBdr>
                                <w:top w:val="none" w:sz="0" w:space="0" w:color="auto"/>
                                <w:left w:val="none" w:sz="0" w:space="0" w:color="auto"/>
                                <w:bottom w:val="none" w:sz="0" w:space="0" w:color="auto"/>
                                <w:right w:val="none" w:sz="0" w:space="0" w:color="auto"/>
                              </w:divBdr>
                              <w:divsChild>
                                <w:div w:id="1672101581">
                                  <w:marLeft w:val="0"/>
                                  <w:marRight w:val="0"/>
                                  <w:marTop w:val="0"/>
                                  <w:marBottom w:val="0"/>
                                  <w:divBdr>
                                    <w:top w:val="none" w:sz="0" w:space="0" w:color="auto"/>
                                    <w:left w:val="none" w:sz="0" w:space="0" w:color="auto"/>
                                    <w:bottom w:val="none" w:sz="0" w:space="0" w:color="auto"/>
                                    <w:right w:val="none" w:sz="0" w:space="0" w:color="auto"/>
                                  </w:divBdr>
                                  <w:divsChild>
                                    <w:div w:id="836726407">
                                      <w:marLeft w:val="0"/>
                                      <w:marRight w:val="0"/>
                                      <w:marTop w:val="0"/>
                                      <w:marBottom w:val="0"/>
                                      <w:divBdr>
                                        <w:top w:val="none" w:sz="0" w:space="0" w:color="auto"/>
                                        <w:left w:val="none" w:sz="0" w:space="0" w:color="auto"/>
                                        <w:bottom w:val="none" w:sz="0" w:space="0" w:color="auto"/>
                                        <w:right w:val="none" w:sz="0" w:space="0" w:color="auto"/>
                                      </w:divBdr>
                                      <w:divsChild>
                                        <w:div w:id="1457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38638">
      <w:bodyDiv w:val="1"/>
      <w:marLeft w:val="0"/>
      <w:marRight w:val="0"/>
      <w:marTop w:val="0"/>
      <w:marBottom w:val="0"/>
      <w:divBdr>
        <w:top w:val="none" w:sz="0" w:space="0" w:color="auto"/>
        <w:left w:val="none" w:sz="0" w:space="0" w:color="auto"/>
        <w:bottom w:val="none" w:sz="0" w:space="0" w:color="auto"/>
        <w:right w:val="none" w:sz="0" w:space="0" w:color="auto"/>
      </w:divBdr>
    </w:div>
    <w:div w:id="1309280797">
      <w:bodyDiv w:val="1"/>
      <w:marLeft w:val="0"/>
      <w:marRight w:val="0"/>
      <w:marTop w:val="0"/>
      <w:marBottom w:val="0"/>
      <w:divBdr>
        <w:top w:val="none" w:sz="0" w:space="0" w:color="auto"/>
        <w:left w:val="none" w:sz="0" w:space="0" w:color="auto"/>
        <w:bottom w:val="none" w:sz="0" w:space="0" w:color="auto"/>
        <w:right w:val="none" w:sz="0" w:space="0" w:color="auto"/>
      </w:divBdr>
    </w:div>
    <w:div w:id="1537305570">
      <w:bodyDiv w:val="1"/>
      <w:marLeft w:val="0"/>
      <w:marRight w:val="0"/>
      <w:marTop w:val="0"/>
      <w:marBottom w:val="0"/>
      <w:divBdr>
        <w:top w:val="none" w:sz="0" w:space="0" w:color="auto"/>
        <w:left w:val="none" w:sz="0" w:space="0" w:color="auto"/>
        <w:bottom w:val="none" w:sz="0" w:space="0" w:color="auto"/>
        <w:right w:val="none" w:sz="0" w:space="0" w:color="auto"/>
      </w:divBdr>
      <w:divsChild>
        <w:div w:id="2072269335">
          <w:marLeft w:val="0"/>
          <w:marRight w:val="0"/>
          <w:marTop w:val="0"/>
          <w:marBottom w:val="0"/>
          <w:divBdr>
            <w:top w:val="none" w:sz="0" w:space="0" w:color="auto"/>
            <w:left w:val="none" w:sz="0" w:space="0" w:color="auto"/>
            <w:bottom w:val="none" w:sz="0" w:space="0" w:color="auto"/>
            <w:right w:val="none" w:sz="0" w:space="0" w:color="auto"/>
          </w:divBdr>
          <w:divsChild>
            <w:div w:id="730008877">
              <w:marLeft w:val="0"/>
              <w:marRight w:val="0"/>
              <w:marTop w:val="0"/>
              <w:marBottom w:val="0"/>
              <w:divBdr>
                <w:top w:val="none" w:sz="0" w:space="0" w:color="auto"/>
                <w:left w:val="none" w:sz="0" w:space="0" w:color="auto"/>
                <w:bottom w:val="none" w:sz="0" w:space="0" w:color="auto"/>
                <w:right w:val="none" w:sz="0" w:space="0" w:color="auto"/>
              </w:divBdr>
              <w:divsChild>
                <w:div w:id="1523982092">
                  <w:marLeft w:val="0"/>
                  <w:marRight w:val="0"/>
                  <w:marTop w:val="0"/>
                  <w:marBottom w:val="0"/>
                  <w:divBdr>
                    <w:top w:val="none" w:sz="0" w:space="0" w:color="auto"/>
                    <w:left w:val="none" w:sz="0" w:space="0" w:color="auto"/>
                    <w:bottom w:val="none" w:sz="0" w:space="0" w:color="auto"/>
                    <w:right w:val="none" w:sz="0" w:space="0" w:color="auto"/>
                  </w:divBdr>
                  <w:divsChild>
                    <w:div w:id="816729192">
                      <w:marLeft w:val="0"/>
                      <w:marRight w:val="0"/>
                      <w:marTop w:val="0"/>
                      <w:marBottom w:val="0"/>
                      <w:divBdr>
                        <w:top w:val="none" w:sz="0" w:space="0" w:color="auto"/>
                        <w:left w:val="none" w:sz="0" w:space="0" w:color="auto"/>
                        <w:bottom w:val="none" w:sz="0" w:space="0" w:color="auto"/>
                        <w:right w:val="none" w:sz="0" w:space="0" w:color="auto"/>
                      </w:divBdr>
                      <w:divsChild>
                        <w:div w:id="598025970">
                          <w:marLeft w:val="0"/>
                          <w:marRight w:val="0"/>
                          <w:marTop w:val="0"/>
                          <w:marBottom w:val="0"/>
                          <w:divBdr>
                            <w:top w:val="none" w:sz="0" w:space="0" w:color="auto"/>
                            <w:left w:val="none" w:sz="0" w:space="0" w:color="auto"/>
                            <w:bottom w:val="none" w:sz="0" w:space="0" w:color="auto"/>
                            <w:right w:val="none" w:sz="0" w:space="0" w:color="auto"/>
                          </w:divBdr>
                          <w:divsChild>
                            <w:div w:id="707220947">
                              <w:marLeft w:val="0"/>
                              <w:marRight w:val="0"/>
                              <w:marTop w:val="0"/>
                              <w:marBottom w:val="0"/>
                              <w:divBdr>
                                <w:top w:val="none" w:sz="0" w:space="0" w:color="auto"/>
                                <w:left w:val="none" w:sz="0" w:space="0" w:color="auto"/>
                                <w:bottom w:val="none" w:sz="0" w:space="0" w:color="auto"/>
                                <w:right w:val="none" w:sz="0" w:space="0" w:color="auto"/>
                              </w:divBdr>
                              <w:divsChild>
                                <w:div w:id="102766461">
                                  <w:marLeft w:val="0"/>
                                  <w:marRight w:val="0"/>
                                  <w:marTop w:val="0"/>
                                  <w:marBottom w:val="0"/>
                                  <w:divBdr>
                                    <w:top w:val="none" w:sz="0" w:space="0" w:color="auto"/>
                                    <w:left w:val="none" w:sz="0" w:space="0" w:color="auto"/>
                                    <w:bottom w:val="none" w:sz="0" w:space="0" w:color="auto"/>
                                    <w:right w:val="none" w:sz="0" w:space="0" w:color="auto"/>
                                  </w:divBdr>
                                  <w:divsChild>
                                    <w:div w:id="1892109671">
                                      <w:marLeft w:val="0"/>
                                      <w:marRight w:val="0"/>
                                      <w:marTop w:val="0"/>
                                      <w:marBottom w:val="0"/>
                                      <w:divBdr>
                                        <w:top w:val="none" w:sz="0" w:space="0" w:color="auto"/>
                                        <w:left w:val="none" w:sz="0" w:space="0" w:color="auto"/>
                                        <w:bottom w:val="none" w:sz="0" w:space="0" w:color="auto"/>
                                        <w:right w:val="none" w:sz="0" w:space="0" w:color="auto"/>
                                      </w:divBdr>
                                      <w:divsChild>
                                        <w:div w:id="13923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2422">
      <w:bodyDiv w:val="1"/>
      <w:marLeft w:val="0"/>
      <w:marRight w:val="0"/>
      <w:marTop w:val="0"/>
      <w:marBottom w:val="0"/>
      <w:divBdr>
        <w:top w:val="none" w:sz="0" w:space="0" w:color="auto"/>
        <w:left w:val="none" w:sz="0" w:space="0" w:color="auto"/>
        <w:bottom w:val="none" w:sz="0" w:space="0" w:color="auto"/>
        <w:right w:val="none" w:sz="0" w:space="0" w:color="auto"/>
      </w:divBdr>
      <w:divsChild>
        <w:div w:id="1096247165">
          <w:marLeft w:val="0"/>
          <w:marRight w:val="0"/>
          <w:marTop w:val="0"/>
          <w:marBottom w:val="0"/>
          <w:divBdr>
            <w:top w:val="none" w:sz="0" w:space="0" w:color="auto"/>
            <w:left w:val="none" w:sz="0" w:space="0" w:color="auto"/>
            <w:bottom w:val="none" w:sz="0" w:space="0" w:color="auto"/>
            <w:right w:val="none" w:sz="0" w:space="0" w:color="auto"/>
          </w:divBdr>
          <w:divsChild>
            <w:div w:id="274559683">
              <w:marLeft w:val="0"/>
              <w:marRight w:val="0"/>
              <w:marTop w:val="0"/>
              <w:marBottom w:val="0"/>
              <w:divBdr>
                <w:top w:val="none" w:sz="0" w:space="0" w:color="auto"/>
                <w:left w:val="none" w:sz="0" w:space="0" w:color="auto"/>
                <w:bottom w:val="none" w:sz="0" w:space="0" w:color="auto"/>
                <w:right w:val="none" w:sz="0" w:space="0" w:color="auto"/>
              </w:divBdr>
              <w:divsChild>
                <w:div w:id="1295717471">
                  <w:marLeft w:val="0"/>
                  <w:marRight w:val="0"/>
                  <w:marTop w:val="0"/>
                  <w:marBottom w:val="0"/>
                  <w:divBdr>
                    <w:top w:val="none" w:sz="0" w:space="0" w:color="auto"/>
                    <w:left w:val="none" w:sz="0" w:space="0" w:color="auto"/>
                    <w:bottom w:val="none" w:sz="0" w:space="0" w:color="auto"/>
                    <w:right w:val="none" w:sz="0" w:space="0" w:color="auto"/>
                  </w:divBdr>
                  <w:divsChild>
                    <w:div w:id="1110129633">
                      <w:marLeft w:val="0"/>
                      <w:marRight w:val="0"/>
                      <w:marTop w:val="0"/>
                      <w:marBottom w:val="0"/>
                      <w:divBdr>
                        <w:top w:val="none" w:sz="0" w:space="0" w:color="auto"/>
                        <w:left w:val="none" w:sz="0" w:space="0" w:color="auto"/>
                        <w:bottom w:val="none" w:sz="0" w:space="0" w:color="auto"/>
                        <w:right w:val="none" w:sz="0" w:space="0" w:color="auto"/>
                      </w:divBdr>
                      <w:divsChild>
                        <w:div w:id="209808370">
                          <w:marLeft w:val="0"/>
                          <w:marRight w:val="0"/>
                          <w:marTop w:val="0"/>
                          <w:marBottom w:val="0"/>
                          <w:divBdr>
                            <w:top w:val="none" w:sz="0" w:space="0" w:color="auto"/>
                            <w:left w:val="none" w:sz="0" w:space="0" w:color="auto"/>
                            <w:bottom w:val="none" w:sz="0" w:space="0" w:color="auto"/>
                            <w:right w:val="none" w:sz="0" w:space="0" w:color="auto"/>
                          </w:divBdr>
                          <w:divsChild>
                            <w:div w:id="1490249522">
                              <w:marLeft w:val="0"/>
                              <w:marRight w:val="0"/>
                              <w:marTop w:val="0"/>
                              <w:marBottom w:val="0"/>
                              <w:divBdr>
                                <w:top w:val="none" w:sz="0" w:space="0" w:color="auto"/>
                                <w:left w:val="none" w:sz="0" w:space="0" w:color="auto"/>
                                <w:bottom w:val="none" w:sz="0" w:space="0" w:color="auto"/>
                                <w:right w:val="none" w:sz="0" w:space="0" w:color="auto"/>
                              </w:divBdr>
                              <w:divsChild>
                                <w:div w:id="867178156">
                                  <w:marLeft w:val="0"/>
                                  <w:marRight w:val="0"/>
                                  <w:marTop w:val="0"/>
                                  <w:marBottom w:val="0"/>
                                  <w:divBdr>
                                    <w:top w:val="none" w:sz="0" w:space="0" w:color="auto"/>
                                    <w:left w:val="none" w:sz="0" w:space="0" w:color="auto"/>
                                    <w:bottom w:val="none" w:sz="0" w:space="0" w:color="auto"/>
                                    <w:right w:val="none" w:sz="0" w:space="0" w:color="auto"/>
                                  </w:divBdr>
                                  <w:divsChild>
                                    <w:div w:id="1776247716">
                                      <w:marLeft w:val="0"/>
                                      <w:marRight w:val="0"/>
                                      <w:marTop w:val="0"/>
                                      <w:marBottom w:val="0"/>
                                      <w:divBdr>
                                        <w:top w:val="none" w:sz="0" w:space="0" w:color="auto"/>
                                        <w:left w:val="none" w:sz="0" w:space="0" w:color="auto"/>
                                        <w:bottom w:val="none" w:sz="0" w:space="0" w:color="auto"/>
                                        <w:right w:val="none" w:sz="0" w:space="0" w:color="auto"/>
                                      </w:divBdr>
                                      <w:divsChild>
                                        <w:div w:id="1381905981">
                                          <w:marLeft w:val="0"/>
                                          <w:marRight w:val="0"/>
                                          <w:marTop w:val="0"/>
                                          <w:marBottom w:val="0"/>
                                          <w:divBdr>
                                            <w:top w:val="none" w:sz="0" w:space="0" w:color="auto"/>
                                            <w:left w:val="none" w:sz="0" w:space="0" w:color="auto"/>
                                            <w:bottom w:val="none" w:sz="0" w:space="0" w:color="auto"/>
                                            <w:right w:val="none" w:sz="0" w:space="0" w:color="auto"/>
                                          </w:divBdr>
                                          <w:divsChild>
                                            <w:div w:id="2030646084">
                                              <w:marLeft w:val="0"/>
                                              <w:marRight w:val="0"/>
                                              <w:marTop w:val="0"/>
                                              <w:marBottom w:val="0"/>
                                              <w:divBdr>
                                                <w:top w:val="none" w:sz="0" w:space="0" w:color="auto"/>
                                                <w:left w:val="none" w:sz="0" w:space="0" w:color="auto"/>
                                                <w:bottom w:val="none" w:sz="0" w:space="0" w:color="auto"/>
                                                <w:right w:val="none" w:sz="0" w:space="0" w:color="auto"/>
                                              </w:divBdr>
                                              <w:divsChild>
                                                <w:div w:id="517306516">
                                                  <w:marLeft w:val="0"/>
                                                  <w:marRight w:val="0"/>
                                                  <w:marTop w:val="0"/>
                                                  <w:marBottom w:val="0"/>
                                                  <w:divBdr>
                                                    <w:top w:val="none" w:sz="0" w:space="0" w:color="auto"/>
                                                    <w:left w:val="none" w:sz="0" w:space="0" w:color="auto"/>
                                                    <w:bottom w:val="none" w:sz="0" w:space="0" w:color="auto"/>
                                                    <w:right w:val="none" w:sz="0" w:space="0" w:color="auto"/>
                                                  </w:divBdr>
                                                  <w:divsChild>
                                                    <w:div w:id="1056969847">
                                                      <w:marLeft w:val="0"/>
                                                      <w:marRight w:val="0"/>
                                                      <w:marTop w:val="0"/>
                                                      <w:marBottom w:val="0"/>
                                                      <w:divBdr>
                                                        <w:top w:val="none" w:sz="0" w:space="0" w:color="auto"/>
                                                        <w:left w:val="none" w:sz="0" w:space="0" w:color="auto"/>
                                                        <w:bottom w:val="none" w:sz="0" w:space="0" w:color="auto"/>
                                                        <w:right w:val="none" w:sz="0" w:space="0" w:color="auto"/>
                                                      </w:divBdr>
                                                      <w:divsChild>
                                                        <w:div w:id="1188906134">
                                                          <w:marLeft w:val="0"/>
                                                          <w:marRight w:val="0"/>
                                                          <w:marTop w:val="0"/>
                                                          <w:marBottom w:val="0"/>
                                                          <w:divBdr>
                                                            <w:top w:val="none" w:sz="0" w:space="0" w:color="auto"/>
                                                            <w:left w:val="none" w:sz="0" w:space="0" w:color="auto"/>
                                                            <w:bottom w:val="none" w:sz="0" w:space="0" w:color="auto"/>
                                                            <w:right w:val="none" w:sz="0" w:space="0" w:color="auto"/>
                                                          </w:divBdr>
                                                          <w:divsChild>
                                                            <w:div w:id="1091387562">
                                                              <w:marLeft w:val="0"/>
                                                              <w:marRight w:val="0"/>
                                                              <w:marTop w:val="0"/>
                                                              <w:marBottom w:val="0"/>
                                                              <w:divBdr>
                                                                <w:top w:val="none" w:sz="0" w:space="0" w:color="auto"/>
                                                                <w:left w:val="none" w:sz="0" w:space="0" w:color="auto"/>
                                                                <w:bottom w:val="none" w:sz="0" w:space="0" w:color="auto"/>
                                                                <w:right w:val="none" w:sz="0" w:space="0" w:color="auto"/>
                                                              </w:divBdr>
                                                              <w:divsChild>
                                                                <w:div w:id="1359508430">
                                                                  <w:marLeft w:val="0"/>
                                                                  <w:marRight w:val="0"/>
                                                                  <w:marTop w:val="0"/>
                                                                  <w:marBottom w:val="0"/>
                                                                  <w:divBdr>
                                                                    <w:top w:val="none" w:sz="0" w:space="0" w:color="auto"/>
                                                                    <w:left w:val="none" w:sz="0" w:space="0" w:color="auto"/>
                                                                    <w:bottom w:val="none" w:sz="0" w:space="0" w:color="auto"/>
                                                                    <w:right w:val="none" w:sz="0" w:space="0" w:color="auto"/>
                                                                  </w:divBdr>
                                                                  <w:divsChild>
                                                                    <w:div w:id="999624073">
                                                                      <w:marLeft w:val="0"/>
                                                                      <w:marRight w:val="0"/>
                                                                      <w:marTop w:val="0"/>
                                                                      <w:marBottom w:val="0"/>
                                                                      <w:divBdr>
                                                                        <w:top w:val="none" w:sz="0" w:space="0" w:color="auto"/>
                                                                        <w:left w:val="none" w:sz="0" w:space="0" w:color="auto"/>
                                                                        <w:bottom w:val="none" w:sz="0" w:space="0" w:color="auto"/>
                                                                        <w:right w:val="none" w:sz="0" w:space="0" w:color="auto"/>
                                                                      </w:divBdr>
                                                                      <w:divsChild>
                                                                        <w:div w:id="973219821">
                                                                          <w:marLeft w:val="0"/>
                                                                          <w:marRight w:val="0"/>
                                                                          <w:marTop w:val="0"/>
                                                                          <w:marBottom w:val="0"/>
                                                                          <w:divBdr>
                                                                            <w:top w:val="none" w:sz="0" w:space="0" w:color="auto"/>
                                                                            <w:left w:val="none" w:sz="0" w:space="0" w:color="auto"/>
                                                                            <w:bottom w:val="none" w:sz="0" w:space="0" w:color="auto"/>
                                                                            <w:right w:val="none" w:sz="0" w:space="0" w:color="auto"/>
                                                                          </w:divBdr>
                                                                          <w:divsChild>
                                                                            <w:div w:id="1468469368">
                                                                              <w:marLeft w:val="0"/>
                                                                              <w:marRight w:val="0"/>
                                                                              <w:marTop w:val="0"/>
                                                                              <w:marBottom w:val="0"/>
                                                                              <w:divBdr>
                                                                                <w:top w:val="none" w:sz="0" w:space="0" w:color="auto"/>
                                                                                <w:left w:val="none" w:sz="0" w:space="0" w:color="auto"/>
                                                                                <w:bottom w:val="none" w:sz="0" w:space="0" w:color="auto"/>
                                                                                <w:right w:val="none" w:sz="0" w:space="0" w:color="auto"/>
                                                                              </w:divBdr>
                                                                              <w:divsChild>
                                                                                <w:div w:id="2140754408">
                                                                                  <w:marLeft w:val="0"/>
                                                                                  <w:marRight w:val="0"/>
                                                                                  <w:marTop w:val="0"/>
                                                                                  <w:marBottom w:val="0"/>
                                                                                  <w:divBdr>
                                                                                    <w:top w:val="none" w:sz="0" w:space="0" w:color="auto"/>
                                                                                    <w:left w:val="none" w:sz="0" w:space="0" w:color="auto"/>
                                                                                    <w:bottom w:val="none" w:sz="0" w:space="0" w:color="auto"/>
                                                                                    <w:right w:val="none" w:sz="0" w:space="0" w:color="auto"/>
                                                                                  </w:divBdr>
                                                                                </w:div>
                                                                                <w:div w:id="1149397124">
                                                                                  <w:marLeft w:val="0"/>
                                                                                  <w:marRight w:val="0"/>
                                                                                  <w:marTop w:val="0"/>
                                                                                  <w:marBottom w:val="0"/>
                                                                                  <w:divBdr>
                                                                                    <w:top w:val="none" w:sz="0" w:space="0" w:color="auto"/>
                                                                                    <w:left w:val="none" w:sz="0" w:space="0" w:color="auto"/>
                                                                                    <w:bottom w:val="none" w:sz="0" w:space="0" w:color="auto"/>
                                                                                    <w:right w:val="none" w:sz="0" w:space="0" w:color="auto"/>
                                                                                  </w:divBdr>
                                                                                </w:div>
                                                                                <w:div w:id="992442503">
                                                                                  <w:marLeft w:val="0"/>
                                                                                  <w:marRight w:val="0"/>
                                                                                  <w:marTop w:val="0"/>
                                                                                  <w:marBottom w:val="0"/>
                                                                                  <w:divBdr>
                                                                                    <w:top w:val="none" w:sz="0" w:space="0" w:color="auto"/>
                                                                                    <w:left w:val="none" w:sz="0" w:space="0" w:color="auto"/>
                                                                                    <w:bottom w:val="none" w:sz="0" w:space="0" w:color="auto"/>
                                                                                    <w:right w:val="none" w:sz="0" w:space="0" w:color="auto"/>
                                                                                  </w:divBdr>
                                                                                </w:div>
                                                                                <w:div w:id="1907840108">
                                                                                  <w:marLeft w:val="0"/>
                                                                                  <w:marRight w:val="0"/>
                                                                                  <w:marTop w:val="0"/>
                                                                                  <w:marBottom w:val="0"/>
                                                                                  <w:divBdr>
                                                                                    <w:top w:val="none" w:sz="0" w:space="0" w:color="auto"/>
                                                                                    <w:left w:val="none" w:sz="0" w:space="0" w:color="auto"/>
                                                                                    <w:bottom w:val="none" w:sz="0" w:space="0" w:color="auto"/>
                                                                                    <w:right w:val="none" w:sz="0" w:space="0" w:color="auto"/>
                                                                                  </w:divBdr>
                                                                                </w:div>
                                                                              </w:divsChild>
                                                                            </w:div>
                                                                            <w:div w:id="1719669505">
                                                                              <w:marLeft w:val="0"/>
                                                                              <w:marRight w:val="0"/>
                                                                              <w:marTop w:val="0"/>
                                                                              <w:marBottom w:val="0"/>
                                                                              <w:divBdr>
                                                                                <w:top w:val="none" w:sz="0" w:space="0" w:color="auto"/>
                                                                                <w:left w:val="none" w:sz="0" w:space="0" w:color="auto"/>
                                                                                <w:bottom w:val="none" w:sz="0" w:space="0" w:color="auto"/>
                                                                                <w:right w:val="none" w:sz="0" w:space="0" w:color="auto"/>
                                                                              </w:divBdr>
                                                                            </w:div>
                                                                            <w:div w:id="710109720">
                                                                              <w:marLeft w:val="0"/>
                                                                              <w:marRight w:val="0"/>
                                                                              <w:marTop w:val="0"/>
                                                                              <w:marBottom w:val="0"/>
                                                                              <w:divBdr>
                                                                                <w:top w:val="none" w:sz="0" w:space="0" w:color="auto"/>
                                                                                <w:left w:val="none" w:sz="0" w:space="0" w:color="auto"/>
                                                                                <w:bottom w:val="none" w:sz="0" w:space="0" w:color="auto"/>
                                                                                <w:right w:val="none" w:sz="0" w:space="0" w:color="auto"/>
                                                                              </w:divBdr>
                                                                            </w:div>
                                                                            <w:div w:id="980885365">
                                                                              <w:marLeft w:val="0"/>
                                                                              <w:marRight w:val="0"/>
                                                                              <w:marTop w:val="0"/>
                                                                              <w:marBottom w:val="0"/>
                                                                              <w:divBdr>
                                                                                <w:top w:val="none" w:sz="0" w:space="0" w:color="auto"/>
                                                                                <w:left w:val="none" w:sz="0" w:space="0" w:color="auto"/>
                                                                                <w:bottom w:val="none" w:sz="0" w:space="0" w:color="auto"/>
                                                                                <w:right w:val="none" w:sz="0" w:space="0" w:color="auto"/>
                                                                              </w:divBdr>
                                                                              <w:divsChild>
                                                                                <w:div w:id="1095981160">
                                                                                  <w:marLeft w:val="0"/>
                                                                                  <w:marRight w:val="0"/>
                                                                                  <w:marTop w:val="0"/>
                                                                                  <w:marBottom w:val="0"/>
                                                                                  <w:divBdr>
                                                                                    <w:top w:val="none" w:sz="0" w:space="0" w:color="auto"/>
                                                                                    <w:left w:val="none" w:sz="0" w:space="0" w:color="auto"/>
                                                                                    <w:bottom w:val="none" w:sz="0" w:space="0" w:color="auto"/>
                                                                                    <w:right w:val="none" w:sz="0" w:space="0" w:color="auto"/>
                                                                                  </w:divBdr>
                                                                                </w:div>
                                                                                <w:div w:id="824320525">
                                                                                  <w:marLeft w:val="0"/>
                                                                                  <w:marRight w:val="0"/>
                                                                                  <w:marTop w:val="0"/>
                                                                                  <w:marBottom w:val="0"/>
                                                                                  <w:divBdr>
                                                                                    <w:top w:val="none" w:sz="0" w:space="0" w:color="auto"/>
                                                                                    <w:left w:val="none" w:sz="0" w:space="0" w:color="auto"/>
                                                                                    <w:bottom w:val="none" w:sz="0" w:space="0" w:color="auto"/>
                                                                                    <w:right w:val="none" w:sz="0" w:space="0" w:color="auto"/>
                                                                                  </w:divBdr>
                                                                                  <w:divsChild>
                                                                                    <w:div w:id="491991028">
                                                                                      <w:marLeft w:val="0"/>
                                                                                      <w:marRight w:val="0"/>
                                                                                      <w:marTop w:val="0"/>
                                                                                      <w:marBottom w:val="0"/>
                                                                                      <w:divBdr>
                                                                                        <w:top w:val="none" w:sz="0" w:space="0" w:color="auto"/>
                                                                                        <w:left w:val="none" w:sz="0" w:space="0" w:color="auto"/>
                                                                                        <w:bottom w:val="none" w:sz="0" w:space="0" w:color="auto"/>
                                                                                        <w:right w:val="none" w:sz="0" w:space="0" w:color="auto"/>
                                                                                      </w:divBdr>
                                                                                    </w:div>
                                                                                  </w:divsChild>
                                                                                </w:div>
                                                                                <w:div w:id="1276864912">
                                                                                  <w:marLeft w:val="0"/>
                                                                                  <w:marRight w:val="0"/>
                                                                                  <w:marTop w:val="0"/>
                                                                                  <w:marBottom w:val="0"/>
                                                                                  <w:divBdr>
                                                                                    <w:top w:val="none" w:sz="0" w:space="0" w:color="auto"/>
                                                                                    <w:left w:val="none" w:sz="0" w:space="0" w:color="auto"/>
                                                                                    <w:bottom w:val="none" w:sz="0" w:space="0" w:color="auto"/>
                                                                                    <w:right w:val="none" w:sz="0" w:space="0" w:color="auto"/>
                                                                                  </w:divBdr>
                                                                                </w:div>
                                                                                <w:div w:id="1477408104">
                                                                                  <w:marLeft w:val="0"/>
                                                                                  <w:marRight w:val="0"/>
                                                                                  <w:marTop w:val="0"/>
                                                                                  <w:marBottom w:val="0"/>
                                                                                  <w:divBdr>
                                                                                    <w:top w:val="none" w:sz="0" w:space="0" w:color="auto"/>
                                                                                    <w:left w:val="none" w:sz="0" w:space="0" w:color="auto"/>
                                                                                    <w:bottom w:val="none" w:sz="0" w:space="0" w:color="auto"/>
                                                                                    <w:right w:val="none" w:sz="0" w:space="0" w:color="auto"/>
                                                                                  </w:divBdr>
                                                                                </w:div>
                                                                                <w:div w:id="635372819">
                                                                                  <w:marLeft w:val="0"/>
                                                                                  <w:marRight w:val="0"/>
                                                                                  <w:marTop w:val="0"/>
                                                                                  <w:marBottom w:val="0"/>
                                                                                  <w:divBdr>
                                                                                    <w:top w:val="none" w:sz="0" w:space="0" w:color="auto"/>
                                                                                    <w:left w:val="none" w:sz="0" w:space="0" w:color="auto"/>
                                                                                    <w:bottom w:val="none" w:sz="0" w:space="0" w:color="auto"/>
                                                                                    <w:right w:val="none" w:sz="0" w:space="0" w:color="auto"/>
                                                                                  </w:divBdr>
                                                                                  <w:divsChild>
                                                                                    <w:div w:id="836573497">
                                                                                      <w:marLeft w:val="0"/>
                                                                                      <w:marRight w:val="0"/>
                                                                                      <w:marTop w:val="0"/>
                                                                                      <w:marBottom w:val="0"/>
                                                                                      <w:divBdr>
                                                                                        <w:top w:val="none" w:sz="0" w:space="0" w:color="auto"/>
                                                                                        <w:left w:val="none" w:sz="0" w:space="0" w:color="auto"/>
                                                                                        <w:bottom w:val="none" w:sz="0" w:space="0" w:color="auto"/>
                                                                                        <w:right w:val="none" w:sz="0" w:space="0" w:color="auto"/>
                                                                                      </w:divBdr>
                                                                                    </w:div>
                                                                                  </w:divsChild>
                                                                                </w:div>
                                                                                <w:div w:id="837889731">
                                                                                  <w:marLeft w:val="0"/>
                                                                                  <w:marRight w:val="0"/>
                                                                                  <w:marTop w:val="0"/>
                                                                                  <w:marBottom w:val="0"/>
                                                                                  <w:divBdr>
                                                                                    <w:top w:val="none" w:sz="0" w:space="0" w:color="auto"/>
                                                                                    <w:left w:val="none" w:sz="0" w:space="0" w:color="auto"/>
                                                                                    <w:bottom w:val="none" w:sz="0" w:space="0" w:color="auto"/>
                                                                                    <w:right w:val="none" w:sz="0" w:space="0" w:color="auto"/>
                                                                                  </w:divBdr>
                                                                                </w:div>
                                                                                <w:div w:id="2027168007">
                                                                                  <w:marLeft w:val="0"/>
                                                                                  <w:marRight w:val="0"/>
                                                                                  <w:marTop w:val="0"/>
                                                                                  <w:marBottom w:val="0"/>
                                                                                  <w:divBdr>
                                                                                    <w:top w:val="none" w:sz="0" w:space="0" w:color="auto"/>
                                                                                    <w:left w:val="none" w:sz="0" w:space="0" w:color="auto"/>
                                                                                    <w:bottom w:val="none" w:sz="0" w:space="0" w:color="auto"/>
                                                                                    <w:right w:val="none" w:sz="0" w:space="0" w:color="auto"/>
                                                                                  </w:divBdr>
                                                                                </w:div>
                                                                                <w:div w:id="641276475">
                                                                                  <w:marLeft w:val="0"/>
                                                                                  <w:marRight w:val="0"/>
                                                                                  <w:marTop w:val="0"/>
                                                                                  <w:marBottom w:val="0"/>
                                                                                  <w:divBdr>
                                                                                    <w:top w:val="none" w:sz="0" w:space="0" w:color="auto"/>
                                                                                    <w:left w:val="none" w:sz="0" w:space="0" w:color="auto"/>
                                                                                    <w:bottom w:val="none" w:sz="0" w:space="0" w:color="auto"/>
                                                                                    <w:right w:val="none" w:sz="0" w:space="0" w:color="auto"/>
                                                                                  </w:divBdr>
                                                                                </w:div>
                                                                                <w:div w:id="1501969025">
                                                                                  <w:marLeft w:val="0"/>
                                                                                  <w:marRight w:val="0"/>
                                                                                  <w:marTop w:val="0"/>
                                                                                  <w:marBottom w:val="0"/>
                                                                                  <w:divBdr>
                                                                                    <w:top w:val="none" w:sz="0" w:space="0" w:color="auto"/>
                                                                                    <w:left w:val="none" w:sz="0" w:space="0" w:color="auto"/>
                                                                                    <w:bottom w:val="none" w:sz="0" w:space="0" w:color="auto"/>
                                                                                    <w:right w:val="none" w:sz="0" w:space="0" w:color="auto"/>
                                                                                  </w:divBdr>
                                                                                  <w:divsChild>
                                                                                    <w:div w:id="1616281284">
                                                                                      <w:marLeft w:val="0"/>
                                                                                      <w:marRight w:val="0"/>
                                                                                      <w:marTop w:val="0"/>
                                                                                      <w:marBottom w:val="0"/>
                                                                                      <w:divBdr>
                                                                                        <w:top w:val="none" w:sz="0" w:space="0" w:color="auto"/>
                                                                                        <w:left w:val="none" w:sz="0" w:space="0" w:color="auto"/>
                                                                                        <w:bottom w:val="none" w:sz="0" w:space="0" w:color="auto"/>
                                                                                        <w:right w:val="none" w:sz="0" w:space="0" w:color="auto"/>
                                                                                      </w:divBdr>
                                                                                    </w:div>
                                                                                  </w:divsChild>
                                                                                </w:div>
                                                                                <w:div w:id="19357050">
                                                                                  <w:marLeft w:val="0"/>
                                                                                  <w:marRight w:val="0"/>
                                                                                  <w:marTop w:val="0"/>
                                                                                  <w:marBottom w:val="0"/>
                                                                                  <w:divBdr>
                                                                                    <w:top w:val="none" w:sz="0" w:space="0" w:color="auto"/>
                                                                                    <w:left w:val="none" w:sz="0" w:space="0" w:color="auto"/>
                                                                                    <w:bottom w:val="none" w:sz="0" w:space="0" w:color="auto"/>
                                                                                    <w:right w:val="none" w:sz="0" w:space="0" w:color="auto"/>
                                                                                  </w:divBdr>
                                                                                </w:div>
                                                                                <w:div w:id="718943354">
                                                                                  <w:marLeft w:val="0"/>
                                                                                  <w:marRight w:val="0"/>
                                                                                  <w:marTop w:val="0"/>
                                                                                  <w:marBottom w:val="0"/>
                                                                                  <w:divBdr>
                                                                                    <w:top w:val="none" w:sz="0" w:space="0" w:color="auto"/>
                                                                                    <w:left w:val="none" w:sz="0" w:space="0" w:color="auto"/>
                                                                                    <w:bottom w:val="none" w:sz="0" w:space="0" w:color="auto"/>
                                                                                    <w:right w:val="none" w:sz="0" w:space="0" w:color="auto"/>
                                                                                  </w:divBdr>
                                                                                </w:div>
                                                                                <w:div w:id="1329210152">
                                                                                  <w:marLeft w:val="0"/>
                                                                                  <w:marRight w:val="0"/>
                                                                                  <w:marTop w:val="0"/>
                                                                                  <w:marBottom w:val="0"/>
                                                                                  <w:divBdr>
                                                                                    <w:top w:val="none" w:sz="0" w:space="0" w:color="auto"/>
                                                                                    <w:left w:val="none" w:sz="0" w:space="0" w:color="auto"/>
                                                                                    <w:bottom w:val="none" w:sz="0" w:space="0" w:color="auto"/>
                                                                                    <w:right w:val="none" w:sz="0" w:space="0" w:color="auto"/>
                                                                                  </w:divBdr>
                                                                                </w:div>
                                                                                <w:div w:id="1522468916">
                                                                                  <w:marLeft w:val="0"/>
                                                                                  <w:marRight w:val="0"/>
                                                                                  <w:marTop w:val="0"/>
                                                                                  <w:marBottom w:val="0"/>
                                                                                  <w:divBdr>
                                                                                    <w:top w:val="none" w:sz="0" w:space="0" w:color="auto"/>
                                                                                    <w:left w:val="none" w:sz="0" w:space="0" w:color="auto"/>
                                                                                    <w:bottom w:val="none" w:sz="0" w:space="0" w:color="auto"/>
                                                                                    <w:right w:val="none" w:sz="0" w:space="0" w:color="auto"/>
                                                                                  </w:divBdr>
                                                                                </w:div>
                                                                                <w:div w:id="872500461">
                                                                                  <w:marLeft w:val="0"/>
                                                                                  <w:marRight w:val="0"/>
                                                                                  <w:marTop w:val="0"/>
                                                                                  <w:marBottom w:val="0"/>
                                                                                  <w:divBdr>
                                                                                    <w:top w:val="none" w:sz="0" w:space="0" w:color="auto"/>
                                                                                    <w:left w:val="none" w:sz="0" w:space="0" w:color="auto"/>
                                                                                    <w:bottom w:val="none" w:sz="0" w:space="0" w:color="auto"/>
                                                                                    <w:right w:val="none" w:sz="0" w:space="0" w:color="auto"/>
                                                                                  </w:divBdr>
                                                                                </w:div>
                                                                                <w:div w:id="1117217878">
                                                                                  <w:marLeft w:val="0"/>
                                                                                  <w:marRight w:val="0"/>
                                                                                  <w:marTop w:val="0"/>
                                                                                  <w:marBottom w:val="0"/>
                                                                                  <w:divBdr>
                                                                                    <w:top w:val="none" w:sz="0" w:space="0" w:color="auto"/>
                                                                                    <w:left w:val="none" w:sz="0" w:space="0" w:color="auto"/>
                                                                                    <w:bottom w:val="none" w:sz="0" w:space="0" w:color="auto"/>
                                                                                    <w:right w:val="none" w:sz="0" w:space="0" w:color="auto"/>
                                                                                  </w:divBdr>
                                                                                </w:div>
                                                                                <w:div w:id="1382443434">
                                                                                  <w:marLeft w:val="0"/>
                                                                                  <w:marRight w:val="0"/>
                                                                                  <w:marTop w:val="0"/>
                                                                                  <w:marBottom w:val="0"/>
                                                                                  <w:divBdr>
                                                                                    <w:top w:val="none" w:sz="0" w:space="0" w:color="auto"/>
                                                                                    <w:left w:val="none" w:sz="0" w:space="0" w:color="auto"/>
                                                                                    <w:bottom w:val="none" w:sz="0" w:space="0" w:color="auto"/>
                                                                                    <w:right w:val="none" w:sz="0" w:space="0" w:color="auto"/>
                                                                                  </w:divBdr>
                                                                                </w:div>
                                                                                <w:div w:id="1343972914">
                                                                                  <w:marLeft w:val="0"/>
                                                                                  <w:marRight w:val="0"/>
                                                                                  <w:marTop w:val="0"/>
                                                                                  <w:marBottom w:val="0"/>
                                                                                  <w:divBdr>
                                                                                    <w:top w:val="none" w:sz="0" w:space="0" w:color="auto"/>
                                                                                    <w:left w:val="none" w:sz="0" w:space="0" w:color="auto"/>
                                                                                    <w:bottom w:val="none" w:sz="0" w:space="0" w:color="auto"/>
                                                                                    <w:right w:val="none" w:sz="0" w:space="0" w:color="auto"/>
                                                                                  </w:divBdr>
                                                                                </w:div>
                                                                              </w:divsChild>
                                                                            </w:div>
                                                                            <w:div w:id="506942507">
                                                                              <w:marLeft w:val="0"/>
                                                                              <w:marRight w:val="0"/>
                                                                              <w:marTop w:val="0"/>
                                                                              <w:marBottom w:val="0"/>
                                                                              <w:divBdr>
                                                                                <w:top w:val="none" w:sz="0" w:space="0" w:color="auto"/>
                                                                                <w:left w:val="none" w:sz="0" w:space="0" w:color="auto"/>
                                                                                <w:bottom w:val="none" w:sz="0" w:space="0" w:color="auto"/>
                                                                                <w:right w:val="none" w:sz="0" w:space="0" w:color="auto"/>
                                                                              </w:divBdr>
                                                                              <w:divsChild>
                                                                                <w:div w:id="1299258463">
                                                                                  <w:marLeft w:val="0"/>
                                                                                  <w:marRight w:val="0"/>
                                                                                  <w:marTop w:val="0"/>
                                                                                  <w:marBottom w:val="0"/>
                                                                                  <w:divBdr>
                                                                                    <w:top w:val="none" w:sz="0" w:space="0" w:color="auto"/>
                                                                                    <w:left w:val="none" w:sz="0" w:space="0" w:color="auto"/>
                                                                                    <w:bottom w:val="none" w:sz="0" w:space="0" w:color="auto"/>
                                                                                    <w:right w:val="none" w:sz="0" w:space="0" w:color="auto"/>
                                                                                  </w:divBdr>
                                                                                </w:div>
                                                                                <w:div w:id="1820997487">
                                                                                  <w:marLeft w:val="0"/>
                                                                                  <w:marRight w:val="0"/>
                                                                                  <w:marTop w:val="0"/>
                                                                                  <w:marBottom w:val="0"/>
                                                                                  <w:divBdr>
                                                                                    <w:top w:val="none" w:sz="0" w:space="0" w:color="auto"/>
                                                                                    <w:left w:val="none" w:sz="0" w:space="0" w:color="auto"/>
                                                                                    <w:bottom w:val="none" w:sz="0" w:space="0" w:color="auto"/>
                                                                                    <w:right w:val="none" w:sz="0" w:space="0" w:color="auto"/>
                                                                                  </w:divBdr>
                                                                                </w:div>
                                                                                <w:div w:id="700282590">
                                                                                  <w:marLeft w:val="0"/>
                                                                                  <w:marRight w:val="0"/>
                                                                                  <w:marTop w:val="0"/>
                                                                                  <w:marBottom w:val="0"/>
                                                                                  <w:divBdr>
                                                                                    <w:top w:val="none" w:sz="0" w:space="0" w:color="auto"/>
                                                                                    <w:left w:val="none" w:sz="0" w:space="0" w:color="auto"/>
                                                                                    <w:bottom w:val="none" w:sz="0" w:space="0" w:color="auto"/>
                                                                                    <w:right w:val="none" w:sz="0" w:space="0" w:color="auto"/>
                                                                                  </w:divBdr>
                                                                                </w:div>
                                                                                <w:div w:id="1222132980">
                                                                                  <w:marLeft w:val="0"/>
                                                                                  <w:marRight w:val="0"/>
                                                                                  <w:marTop w:val="0"/>
                                                                                  <w:marBottom w:val="0"/>
                                                                                  <w:divBdr>
                                                                                    <w:top w:val="none" w:sz="0" w:space="0" w:color="auto"/>
                                                                                    <w:left w:val="none" w:sz="0" w:space="0" w:color="auto"/>
                                                                                    <w:bottom w:val="none" w:sz="0" w:space="0" w:color="auto"/>
                                                                                    <w:right w:val="none" w:sz="0" w:space="0" w:color="auto"/>
                                                                                  </w:divBdr>
                                                                                </w:div>
                                                                                <w:div w:id="1929924116">
                                                                                  <w:marLeft w:val="0"/>
                                                                                  <w:marRight w:val="0"/>
                                                                                  <w:marTop w:val="0"/>
                                                                                  <w:marBottom w:val="0"/>
                                                                                  <w:divBdr>
                                                                                    <w:top w:val="none" w:sz="0" w:space="0" w:color="auto"/>
                                                                                    <w:left w:val="none" w:sz="0" w:space="0" w:color="auto"/>
                                                                                    <w:bottom w:val="none" w:sz="0" w:space="0" w:color="auto"/>
                                                                                    <w:right w:val="none" w:sz="0" w:space="0" w:color="auto"/>
                                                                                  </w:divBdr>
                                                                                </w:div>
                                                                                <w:div w:id="68385518">
                                                                                  <w:marLeft w:val="0"/>
                                                                                  <w:marRight w:val="0"/>
                                                                                  <w:marTop w:val="0"/>
                                                                                  <w:marBottom w:val="0"/>
                                                                                  <w:divBdr>
                                                                                    <w:top w:val="none" w:sz="0" w:space="0" w:color="auto"/>
                                                                                    <w:left w:val="none" w:sz="0" w:space="0" w:color="auto"/>
                                                                                    <w:bottom w:val="none" w:sz="0" w:space="0" w:color="auto"/>
                                                                                    <w:right w:val="none" w:sz="0" w:space="0" w:color="auto"/>
                                                                                  </w:divBdr>
                                                                                </w:div>
                                                                              </w:divsChild>
                                                                            </w:div>
                                                                            <w:div w:id="346758840">
                                                                              <w:marLeft w:val="0"/>
                                                                              <w:marRight w:val="0"/>
                                                                              <w:marTop w:val="0"/>
                                                                              <w:marBottom w:val="0"/>
                                                                              <w:divBdr>
                                                                                <w:top w:val="none" w:sz="0" w:space="0" w:color="auto"/>
                                                                                <w:left w:val="none" w:sz="0" w:space="0" w:color="auto"/>
                                                                                <w:bottom w:val="none" w:sz="0" w:space="0" w:color="auto"/>
                                                                                <w:right w:val="none" w:sz="0" w:space="0" w:color="auto"/>
                                                                              </w:divBdr>
                                                                            </w:div>
                                                                            <w:div w:id="253586910">
                                                                              <w:marLeft w:val="0"/>
                                                                              <w:marRight w:val="0"/>
                                                                              <w:marTop w:val="0"/>
                                                                              <w:marBottom w:val="0"/>
                                                                              <w:divBdr>
                                                                                <w:top w:val="none" w:sz="0" w:space="0" w:color="auto"/>
                                                                                <w:left w:val="none" w:sz="0" w:space="0" w:color="auto"/>
                                                                                <w:bottom w:val="none" w:sz="0" w:space="0" w:color="auto"/>
                                                                                <w:right w:val="none" w:sz="0" w:space="0" w:color="auto"/>
                                                                              </w:divBdr>
                                                                            </w:div>
                                                                            <w:div w:id="2043285816">
                                                                              <w:marLeft w:val="0"/>
                                                                              <w:marRight w:val="0"/>
                                                                              <w:marTop w:val="0"/>
                                                                              <w:marBottom w:val="0"/>
                                                                              <w:divBdr>
                                                                                <w:top w:val="none" w:sz="0" w:space="0" w:color="auto"/>
                                                                                <w:left w:val="none" w:sz="0" w:space="0" w:color="auto"/>
                                                                                <w:bottom w:val="none" w:sz="0" w:space="0" w:color="auto"/>
                                                                                <w:right w:val="none" w:sz="0" w:space="0" w:color="auto"/>
                                                                              </w:divBdr>
                                                                            </w:div>
                                                                            <w:div w:id="2592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187206">
      <w:bodyDiv w:val="1"/>
      <w:marLeft w:val="0"/>
      <w:marRight w:val="0"/>
      <w:marTop w:val="0"/>
      <w:marBottom w:val="0"/>
      <w:divBdr>
        <w:top w:val="none" w:sz="0" w:space="0" w:color="auto"/>
        <w:left w:val="none" w:sz="0" w:space="0" w:color="auto"/>
        <w:bottom w:val="none" w:sz="0" w:space="0" w:color="auto"/>
        <w:right w:val="none" w:sz="0" w:space="0" w:color="auto"/>
      </w:divBdr>
      <w:divsChild>
        <w:div w:id="231505024">
          <w:marLeft w:val="0"/>
          <w:marRight w:val="0"/>
          <w:marTop w:val="0"/>
          <w:marBottom w:val="0"/>
          <w:divBdr>
            <w:top w:val="none" w:sz="0" w:space="0" w:color="auto"/>
            <w:left w:val="none" w:sz="0" w:space="0" w:color="auto"/>
            <w:bottom w:val="none" w:sz="0" w:space="0" w:color="auto"/>
            <w:right w:val="none" w:sz="0" w:space="0" w:color="auto"/>
          </w:divBdr>
          <w:divsChild>
            <w:div w:id="1585600985">
              <w:marLeft w:val="0"/>
              <w:marRight w:val="0"/>
              <w:marTop w:val="0"/>
              <w:marBottom w:val="0"/>
              <w:divBdr>
                <w:top w:val="none" w:sz="0" w:space="0" w:color="auto"/>
                <w:left w:val="none" w:sz="0" w:space="0" w:color="auto"/>
                <w:bottom w:val="none" w:sz="0" w:space="0" w:color="auto"/>
                <w:right w:val="none" w:sz="0" w:space="0" w:color="auto"/>
              </w:divBdr>
              <w:divsChild>
                <w:div w:id="1865558135">
                  <w:marLeft w:val="0"/>
                  <w:marRight w:val="0"/>
                  <w:marTop w:val="0"/>
                  <w:marBottom w:val="0"/>
                  <w:divBdr>
                    <w:top w:val="none" w:sz="0" w:space="0" w:color="auto"/>
                    <w:left w:val="none" w:sz="0" w:space="0" w:color="auto"/>
                    <w:bottom w:val="none" w:sz="0" w:space="0" w:color="auto"/>
                    <w:right w:val="none" w:sz="0" w:space="0" w:color="auto"/>
                  </w:divBdr>
                  <w:divsChild>
                    <w:div w:id="1729761537">
                      <w:marLeft w:val="0"/>
                      <w:marRight w:val="0"/>
                      <w:marTop w:val="0"/>
                      <w:marBottom w:val="0"/>
                      <w:divBdr>
                        <w:top w:val="none" w:sz="0" w:space="0" w:color="auto"/>
                        <w:left w:val="none" w:sz="0" w:space="0" w:color="auto"/>
                        <w:bottom w:val="none" w:sz="0" w:space="0" w:color="auto"/>
                        <w:right w:val="none" w:sz="0" w:space="0" w:color="auto"/>
                      </w:divBdr>
                      <w:divsChild>
                        <w:div w:id="1186821534">
                          <w:marLeft w:val="0"/>
                          <w:marRight w:val="0"/>
                          <w:marTop w:val="0"/>
                          <w:marBottom w:val="0"/>
                          <w:divBdr>
                            <w:top w:val="none" w:sz="0" w:space="0" w:color="auto"/>
                            <w:left w:val="none" w:sz="0" w:space="0" w:color="auto"/>
                            <w:bottom w:val="none" w:sz="0" w:space="0" w:color="auto"/>
                            <w:right w:val="none" w:sz="0" w:space="0" w:color="auto"/>
                          </w:divBdr>
                          <w:divsChild>
                            <w:div w:id="1464888556">
                              <w:marLeft w:val="0"/>
                              <w:marRight w:val="0"/>
                              <w:marTop w:val="0"/>
                              <w:marBottom w:val="0"/>
                              <w:divBdr>
                                <w:top w:val="none" w:sz="0" w:space="0" w:color="auto"/>
                                <w:left w:val="none" w:sz="0" w:space="0" w:color="auto"/>
                                <w:bottom w:val="none" w:sz="0" w:space="0" w:color="auto"/>
                                <w:right w:val="none" w:sz="0" w:space="0" w:color="auto"/>
                              </w:divBdr>
                              <w:divsChild>
                                <w:div w:id="414980770">
                                  <w:marLeft w:val="0"/>
                                  <w:marRight w:val="0"/>
                                  <w:marTop w:val="0"/>
                                  <w:marBottom w:val="0"/>
                                  <w:divBdr>
                                    <w:top w:val="none" w:sz="0" w:space="0" w:color="auto"/>
                                    <w:left w:val="none" w:sz="0" w:space="0" w:color="auto"/>
                                    <w:bottom w:val="none" w:sz="0" w:space="0" w:color="auto"/>
                                    <w:right w:val="none" w:sz="0" w:space="0" w:color="auto"/>
                                  </w:divBdr>
                                  <w:divsChild>
                                    <w:div w:id="1371801141">
                                      <w:marLeft w:val="0"/>
                                      <w:marRight w:val="0"/>
                                      <w:marTop w:val="0"/>
                                      <w:marBottom w:val="0"/>
                                      <w:divBdr>
                                        <w:top w:val="none" w:sz="0" w:space="0" w:color="auto"/>
                                        <w:left w:val="none" w:sz="0" w:space="0" w:color="auto"/>
                                        <w:bottom w:val="none" w:sz="0" w:space="0" w:color="auto"/>
                                        <w:right w:val="none" w:sz="0" w:space="0" w:color="auto"/>
                                      </w:divBdr>
                                      <w:divsChild>
                                        <w:div w:id="1560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667587">
      <w:bodyDiv w:val="1"/>
      <w:marLeft w:val="0"/>
      <w:marRight w:val="0"/>
      <w:marTop w:val="0"/>
      <w:marBottom w:val="0"/>
      <w:divBdr>
        <w:top w:val="none" w:sz="0" w:space="0" w:color="auto"/>
        <w:left w:val="none" w:sz="0" w:space="0" w:color="auto"/>
        <w:bottom w:val="none" w:sz="0" w:space="0" w:color="auto"/>
        <w:right w:val="none" w:sz="0" w:space="0" w:color="auto"/>
      </w:divBdr>
    </w:div>
    <w:div w:id="1605917265">
      <w:bodyDiv w:val="1"/>
      <w:marLeft w:val="0"/>
      <w:marRight w:val="0"/>
      <w:marTop w:val="0"/>
      <w:marBottom w:val="0"/>
      <w:divBdr>
        <w:top w:val="none" w:sz="0" w:space="0" w:color="auto"/>
        <w:left w:val="none" w:sz="0" w:space="0" w:color="auto"/>
        <w:bottom w:val="none" w:sz="0" w:space="0" w:color="auto"/>
        <w:right w:val="none" w:sz="0" w:space="0" w:color="auto"/>
      </w:divBdr>
    </w:div>
    <w:div w:id="1706716747">
      <w:bodyDiv w:val="1"/>
      <w:marLeft w:val="0"/>
      <w:marRight w:val="0"/>
      <w:marTop w:val="0"/>
      <w:marBottom w:val="0"/>
      <w:divBdr>
        <w:top w:val="none" w:sz="0" w:space="0" w:color="auto"/>
        <w:left w:val="none" w:sz="0" w:space="0" w:color="auto"/>
        <w:bottom w:val="none" w:sz="0" w:space="0" w:color="auto"/>
        <w:right w:val="none" w:sz="0" w:space="0" w:color="auto"/>
      </w:divBdr>
      <w:divsChild>
        <w:div w:id="197817872">
          <w:marLeft w:val="0"/>
          <w:marRight w:val="0"/>
          <w:marTop w:val="0"/>
          <w:marBottom w:val="0"/>
          <w:divBdr>
            <w:top w:val="none" w:sz="0" w:space="0" w:color="auto"/>
            <w:left w:val="none" w:sz="0" w:space="0" w:color="auto"/>
            <w:bottom w:val="none" w:sz="0" w:space="0" w:color="auto"/>
            <w:right w:val="none" w:sz="0" w:space="0" w:color="auto"/>
          </w:divBdr>
          <w:divsChild>
            <w:div w:id="1513032798">
              <w:marLeft w:val="0"/>
              <w:marRight w:val="0"/>
              <w:marTop w:val="0"/>
              <w:marBottom w:val="0"/>
              <w:divBdr>
                <w:top w:val="none" w:sz="0" w:space="0" w:color="auto"/>
                <w:left w:val="none" w:sz="0" w:space="0" w:color="auto"/>
                <w:bottom w:val="none" w:sz="0" w:space="0" w:color="auto"/>
                <w:right w:val="none" w:sz="0" w:space="0" w:color="auto"/>
              </w:divBdr>
              <w:divsChild>
                <w:div w:id="200946180">
                  <w:marLeft w:val="0"/>
                  <w:marRight w:val="0"/>
                  <w:marTop w:val="0"/>
                  <w:marBottom w:val="0"/>
                  <w:divBdr>
                    <w:top w:val="none" w:sz="0" w:space="0" w:color="auto"/>
                    <w:left w:val="none" w:sz="0" w:space="0" w:color="auto"/>
                    <w:bottom w:val="none" w:sz="0" w:space="0" w:color="auto"/>
                    <w:right w:val="none" w:sz="0" w:space="0" w:color="auto"/>
                  </w:divBdr>
                  <w:divsChild>
                    <w:div w:id="1136266121">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93810072">
                              <w:marLeft w:val="0"/>
                              <w:marRight w:val="0"/>
                              <w:marTop w:val="0"/>
                              <w:marBottom w:val="0"/>
                              <w:divBdr>
                                <w:top w:val="none" w:sz="0" w:space="0" w:color="auto"/>
                                <w:left w:val="none" w:sz="0" w:space="0" w:color="auto"/>
                                <w:bottom w:val="none" w:sz="0" w:space="0" w:color="auto"/>
                                <w:right w:val="none" w:sz="0" w:space="0" w:color="auto"/>
                              </w:divBdr>
                              <w:divsChild>
                                <w:div w:id="2107843670">
                                  <w:marLeft w:val="0"/>
                                  <w:marRight w:val="0"/>
                                  <w:marTop w:val="0"/>
                                  <w:marBottom w:val="0"/>
                                  <w:divBdr>
                                    <w:top w:val="none" w:sz="0" w:space="0" w:color="auto"/>
                                    <w:left w:val="none" w:sz="0" w:space="0" w:color="auto"/>
                                    <w:bottom w:val="none" w:sz="0" w:space="0" w:color="auto"/>
                                    <w:right w:val="none" w:sz="0" w:space="0" w:color="auto"/>
                                  </w:divBdr>
                                  <w:divsChild>
                                    <w:div w:id="497423378">
                                      <w:marLeft w:val="0"/>
                                      <w:marRight w:val="0"/>
                                      <w:marTop w:val="0"/>
                                      <w:marBottom w:val="0"/>
                                      <w:divBdr>
                                        <w:top w:val="none" w:sz="0" w:space="0" w:color="auto"/>
                                        <w:left w:val="none" w:sz="0" w:space="0" w:color="auto"/>
                                        <w:bottom w:val="none" w:sz="0" w:space="0" w:color="auto"/>
                                        <w:right w:val="none" w:sz="0" w:space="0" w:color="auto"/>
                                      </w:divBdr>
                                      <w:divsChild>
                                        <w:div w:id="1715960538">
                                          <w:marLeft w:val="0"/>
                                          <w:marRight w:val="0"/>
                                          <w:marTop w:val="0"/>
                                          <w:marBottom w:val="0"/>
                                          <w:divBdr>
                                            <w:top w:val="none" w:sz="0" w:space="0" w:color="auto"/>
                                            <w:left w:val="none" w:sz="0" w:space="0" w:color="auto"/>
                                            <w:bottom w:val="none" w:sz="0" w:space="0" w:color="auto"/>
                                            <w:right w:val="none" w:sz="0" w:space="0" w:color="auto"/>
                                          </w:divBdr>
                                          <w:divsChild>
                                            <w:div w:id="14428769">
                                              <w:marLeft w:val="0"/>
                                              <w:marRight w:val="0"/>
                                              <w:marTop w:val="0"/>
                                              <w:marBottom w:val="0"/>
                                              <w:divBdr>
                                                <w:top w:val="none" w:sz="0" w:space="0" w:color="auto"/>
                                                <w:left w:val="none" w:sz="0" w:space="0" w:color="auto"/>
                                                <w:bottom w:val="none" w:sz="0" w:space="0" w:color="auto"/>
                                                <w:right w:val="none" w:sz="0" w:space="0" w:color="auto"/>
                                              </w:divBdr>
                                              <w:divsChild>
                                                <w:div w:id="814295963">
                                                  <w:marLeft w:val="0"/>
                                                  <w:marRight w:val="0"/>
                                                  <w:marTop w:val="0"/>
                                                  <w:marBottom w:val="0"/>
                                                  <w:divBdr>
                                                    <w:top w:val="none" w:sz="0" w:space="0" w:color="auto"/>
                                                    <w:left w:val="none" w:sz="0" w:space="0" w:color="auto"/>
                                                    <w:bottom w:val="none" w:sz="0" w:space="0" w:color="auto"/>
                                                    <w:right w:val="none" w:sz="0" w:space="0" w:color="auto"/>
                                                  </w:divBdr>
                                                  <w:divsChild>
                                                    <w:div w:id="131794338">
                                                      <w:marLeft w:val="0"/>
                                                      <w:marRight w:val="0"/>
                                                      <w:marTop w:val="0"/>
                                                      <w:marBottom w:val="0"/>
                                                      <w:divBdr>
                                                        <w:top w:val="none" w:sz="0" w:space="0" w:color="auto"/>
                                                        <w:left w:val="none" w:sz="0" w:space="0" w:color="auto"/>
                                                        <w:bottom w:val="none" w:sz="0" w:space="0" w:color="auto"/>
                                                        <w:right w:val="none" w:sz="0" w:space="0" w:color="auto"/>
                                                      </w:divBdr>
                                                      <w:divsChild>
                                                        <w:div w:id="71854458">
                                                          <w:marLeft w:val="0"/>
                                                          <w:marRight w:val="0"/>
                                                          <w:marTop w:val="0"/>
                                                          <w:marBottom w:val="0"/>
                                                          <w:divBdr>
                                                            <w:top w:val="none" w:sz="0" w:space="0" w:color="auto"/>
                                                            <w:left w:val="none" w:sz="0" w:space="0" w:color="auto"/>
                                                            <w:bottom w:val="none" w:sz="0" w:space="0" w:color="auto"/>
                                                            <w:right w:val="none" w:sz="0" w:space="0" w:color="auto"/>
                                                          </w:divBdr>
                                                          <w:divsChild>
                                                            <w:div w:id="1592009817">
                                                              <w:marLeft w:val="0"/>
                                                              <w:marRight w:val="0"/>
                                                              <w:marTop w:val="0"/>
                                                              <w:marBottom w:val="0"/>
                                                              <w:divBdr>
                                                                <w:top w:val="none" w:sz="0" w:space="0" w:color="auto"/>
                                                                <w:left w:val="none" w:sz="0" w:space="0" w:color="auto"/>
                                                                <w:bottom w:val="none" w:sz="0" w:space="0" w:color="auto"/>
                                                                <w:right w:val="none" w:sz="0" w:space="0" w:color="auto"/>
                                                              </w:divBdr>
                                                              <w:divsChild>
                                                                <w:div w:id="919480782">
                                                                  <w:marLeft w:val="0"/>
                                                                  <w:marRight w:val="0"/>
                                                                  <w:marTop w:val="0"/>
                                                                  <w:marBottom w:val="0"/>
                                                                  <w:divBdr>
                                                                    <w:top w:val="none" w:sz="0" w:space="0" w:color="auto"/>
                                                                    <w:left w:val="none" w:sz="0" w:space="0" w:color="auto"/>
                                                                    <w:bottom w:val="none" w:sz="0" w:space="0" w:color="auto"/>
                                                                    <w:right w:val="none" w:sz="0" w:space="0" w:color="auto"/>
                                                                  </w:divBdr>
                                                                  <w:divsChild>
                                                                    <w:div w:id="666443509">
                                                                      <w:marLeft w:val="0"/>
                                                                      <w:marRight w:val="0"/>
                                                                      <w:marTop w:val="0"/>
                                                                      <w:marBottom w:val="0"/>
                                                                      <w:divBdr>
                                                                        <w:top w:val="none" w:sz="0" w:space="0" w:color="auto"/>
                                                                        <w:left w:val="none" w:sz="0" w:space="0" w:color="auto"/>
                                                                        <w:bottom w:val="none" w:sz="0" w:space="0" w:color="auto"/>
                                                                        <w:right w:val="none" w:sz="0" w:space="0" w:color="auto"/>
                                                                      </w:divBdr>
                                                                      <w:divsChild>
                                                                        <w:div w:id="1527713377">
                                                                          <w:marLeft w:val="0"/>
                                                                          <w:marRight w:val="0"/>
                                                                          <w:marTop w:val="0"/>
                                                                          <w:marBottom w:val="0"/>
                                                                          <w:divBdr>
                                                                            <w:top w:val="none" w:sz="0" w:space="0" w:color="auto"/>
                                                                            <w:left w:val="none" w:sz="0" w:space="0" w:color="auto"/>
                                                                            <w:bottom w:val="none" w:sz="0" w:space="0" w:color="auto"/>
                                                                            <w:right w:val="none" w:sz="0" w:space="0" w:color="auto"/>
                                                                          </w:divBdr>
                                                                          <w:divsChild>
                                                                            <w:div w:id="235360894">
                                                                              <w:marLeft w:val="0"/>
                                                                              <w:marRight w:val="0"/>
                                                                              <w:marTop w:val="0"/>
                                                                              <w:marBottom w:val="0"/>
                                                                              <w:divBdr>
                                                                                <w:top w:val="none" w:sz="0" w:space="0" w:color="auto"/>
                                                                                <w:left w:val="none" w:sz="0" w:space="0" w:color="auto"/>
                                                                                <w:bottom w:val="none" w:sz="0" w:space="0" w:color="auto"/>
                                                                                <w:right w:val="none" w:sz="0" w:space="0" w:color="auto"/>
                                                                              </w:divBdr>
                                                                              <w:divsChild>
                                                                                <w:div w:id="590967155">
                                                                                  <w:marLeft w:val="0"/>
                                                                                  <w:marRight w:val="0"/>
                                                                                  <w:marTop w:val="0"/>
                                                                                  <w:marBottom w:val="0"/>
                                                                                  <w:divBdr>
                                                                                    <w:top w:val="none" w:sz="0" w:space="0" w:color="auto"/>
                                                                                    <w:left w:val="none" w:sz="0" w:space="0" w:color="auto"/>
                                                                                    <w:bottom w:val="none" w:sz="0" w:space="0" w:color="auto"/>
                                                                                    <w:right w:val="none" w:sz="0" w:space="0" w:color="auto"/>
                                                                                  </w:divBdr>
                                                                                </w:div>
                                                                                <w:div w:id="1780180620">
                                                                                  <w:marLeft w:val="0"/>
                                                                                  <w:marRight w:val="0"/>
                                                                                  <w:marTop w:val="0"/>
                                                                                  <w:marBottom w:val="0"/>
                                                                                  <w:divBdr>
                                                                                    <w:top w:val="none" w:sz="0" w:space="0" w:color="auto"/>
                                                                                    <w:left w:val="none" w:sz="0" w:space="0" w:color="auto"/>
                                                                                    <w:bottom w:val="none" w:sz="0" w:space="0" w:color="auto"/>
                                                                                    <w:right w:val="none" w:sz="0" w:space="0" w:color="auto"/>
                                                                                  </w:divBdr>
                                                                                </w:div>
                                                                                <w:div w:id="707532816">
                                                                                  <w:marLeft w:val="0"/>
                                                                                  <w:marRight w:val="0"/>
                                                                                  <w:marTop w:val="0"/>
                                                                                  <w:marBottom w:val="0"/>
                                                                                  <w:divBdr>
                                                                                    <w:top w:val="none" w:sz="0" w:space="0" w:color="auto"/>
                                                                                    <w:left w:val="none" w:sz="0" w:space="0" w:color="auto"/>
                                                                                    <w:bottom w:val="none" w:sz="0" w:space="0" w:color="auto"/>
                                                                                    <w:right w:val="none" w:sz="0" w:space="0" w:color="auto"/>
                                                                                  </w:divBdr>
                                                                                </w:div>
                                                                                <w:div w:id="562375013">
                                                                                  <w:marLeft w:val="0"/>
                                                                                  <w:marRight w:val="0"/>
                                                                                  <w:marTop w:val="0"/>
                                                                                  <w:marBottom w:val="0"/>
                                                                                  <w:divBdr>
                                                                                    <w:top w:val="none" w:sz="0" w:space="0" w:color="auto"/>
                                                                                    <w:left w:val="none" w:sz="0" w:space="0" w:color="auto"/>
                                                                                    <w:bottom w:val="none" w:sz="0" w:space="0" w:color="auto"/>
                                                                                    <w:right w:val="none" w:sz="0" w:space="0" w:color="auto"/>
                                                                                  </w:divBdr>
                                                                                </w:div>
                                                                              </w:divsChild>
                                                                            </w:div>
                                                                            <w:div w:id="1349597928">
                                                                              <w:marLeft w:val="0"/>
                                                                              <w:marRight w:val="0"/>
                                                                              <w:marTop w:val="0"/>
                                                                              <w:marBottom w:val="0"/>
                                                                              <w:divBdr>
                                                                                <w:top w:val="none" w:sz="0" w:space="0" w:color="auto"/>
                                                                                <w:left w:val="none" w:sz="0" w:space="0" w:color="auto"/>
                                                                                <w:bottom w:val="none" w:sz="0" w:space="0" w:color="auto"/>
                                                                                <w:right w:val="none" w:sz="0" w:space="0" w:color="auto"/>
                                                                              </w:divBdr>
                                                                            </w:div>
                                                                            <w:div w:id="1553691114">
                                                                              <w:marLeft w:val="0"/>
                                                                              <w:marRight w:val="0"/>
                                                                              <w:marTop w:val="0"/>
                                                                              <w:marBottom w:val="0"/>
                                                                              <w:divBdr>
                                                                                <w:top w:val="none" w:sz="0" w:space="0" w:color="auto"/>
                                                                                <w:left w:val="none" w:sz="0" w:space="0" w:color="auto"/>
                                                                                <w:bottom w:val="none" w:sz="0" w:space="0" w:color="auto"/>
                                                                                <w:right w:val="none" w:sz="0" w:space="0" w:color="auto"/>
                                                                              </w:divBdr>
                                                                              <w:divsChild>
                                                                                <w:div w:id="1973124396">
                                                                                  <w:marLeft w:val="0"/>
                                                                                  <w:marRight w:val="0"/>
                                                                                  <w:marTop w:val="0"/>
                                                                                  <w:marBottom w:val="0"/>
                                                                                  <w:divBdr>
                                                                                    <w:top w:val="none" w:sz="0" w:space="0" w:color="auto"/>
                                                                                    <w:left w:val="none" w:sz="0" w:space="0" w:color="auto"/>
                                                                                    <w:bottom w:val="none" w:sz="0" w:space="0" w:color="auto"/>
                                                                                    <w:right w:val="none" w:sz="0" w:space="0" w:color="auto"/>
                                                                                  </w:divBdr>
                                                                                </w:div>
                                                                                <w:div w:id="954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551029">
      <w:bodyDiv w:val="1"/>
      <w:marLeft w:val="0"/>
      <w:marRight w:val="0"/>
      <w:marTop w:val="0"/>
      <w:marBottom w:val="0"/>
      <w:divBdr>
        <w:top w:val="none" w:sz="0" w:space="0" w:color="auto"/>
        <w:left w:val="none" w:sz="0" w:space="0" w:color="auto"/>
        <w:bottom w:val="none" w:sz="0" w:space="0" w:color="auto"/>
        <w:right w:val="none" w:sz="0" w:space="0" w:color="auto"/>
      </w:divBdr>
      <w:divsChild>
        <w:div w:id="1008825091">
          <w:marLeft w:val="0"/>
          <w:marRight w:val="0"/>
          <w:marTop w:val="0"/>
          <w:marBottom w:val="0"/>
          <w:divBdr>
            <w:top w:val="none" w:sz="0" w:space="0" w:color="auto"/>
            <w:left w:val="none" w:sz="0" w:space="0" w:color="auto"/>
            <w:bottom w:val="none" w:sz="0" w:space="0" w:color="auto"/>
            <w:right w:val="none" w:sz="0" w:space="0" w:color="auto"/>
          </w:divBdr>
          <w:divsChild>
            <w:div w:id="71240169">
              <w:marLeft w:val="0"/>
              <w:marRight w:val="0"/>
              <w:marTop w:val="0"/>
              <w:marBottom w:val="0"/>
              <w:divBdr>
                <w:top w:val="none" w:sz="0" w:space="0" w:color="auto"/>
                <w:left w:val="none" w:sz="0" w:space="0" w:color="auto"/>
                <w:bottom w:val="none" w:sz="0" w:space="0" w:color="auto"/>
                <w:right w:val="none" w:sz="0" w:space="0" w:color="auto"/>
              </w:divBdr>
              <w:divsChild>
                <w:div w:id="1529486051">
                  <w:marLeft w:val="0"/>
                  <w:marRight w:val="0"/>
                  <w:marTop w:val="0"/>
                  <w:marBottom w:val="0"/>
                  <w:divBdr>
                    <w:top w:val="none" w:sz="0" w:space="0" w:color="auto"/>
                    <w:left w:val="none" w:sz="0" w:space="0" w:color="auto"/>
                    <w:bottom w:val="none" w:sz="0" w:space="0" w:color="auto"/>
                    <w:right w:val="none" w:sz="0" w:space="0" w:color="auto"/>
                  </w:divBdr>
                  <w:divsChild>
                    <w:div w:id="1069814447">
                      <w:marLeft w:val="0"/>
                      <w:marRight w:val="0"/>
                      <w:marTop w:val="0"/>
                      <w:marBottom w:val="0"/>
                      <w:divBdr>
                        <w:top w:val="none" w:sz="0" w:space="0" w:color="auto"/>
                        <w:left w:val="none" w:sz="0" w:space="0" w:color="auto"/>
                        <w:bottom w:val="none" w:sz="0" w:space="0" w:color="auto"/>
                        <w:right w:val="none" w:sz="0" w:space="0" w:color="auto"/>
                      </w:divBdr>
                      <w:divsChild>
                        <w:div w:id="1719083232">
                          <w:marLeft w:val="0"/>
                          <w:marRight w:val="0"/>
                          <w:marTop w:val="0"/>
                          <w:marBottom w:val="0"/>
                          <w:divBdr>
                            <w:top w:val="none" w:sz="0" w:space="0" w:color="auto"/>
                            <w:left w:val="none" w:sz="0" w:space="0" w:color="auto"/>
                            <w:bottom w:val="none" w:sz="0" w:space="0" w:color="auto"/>
                            <w:right w:val="none" w:sz="0" w:space="0" w:color="auto"/>
                          </w:divBdr>
                          <w:divsChild>
                            <w:div w:id="2107459565">
                              <w:marLeft w:val="0"/>
                              <w:marRight w:val="0"/>
                              <w:marTop w:val="0"/>
                              <w:marBottom w:val="0"/>
                              <w:divBdr>
                                <w:top w:val="none" w:sz="0" w:space="0" w:color="auto"/>
                                <w:left w:val="none" w:sz="0" w:space="0" w:color="auto"/>
                                <w:bottom w:val="none" w:sz="0" w:space="0" w:color="auto"/>
                                <w:right w:val="none" w:sz="0" w:space="0" w:color="auto"/>
                              </w:divBdr>
                              <w:divsChild>
                                <w:div w:id="958217997">
                                  <w:marLeft w:val="0"/>
                                  <w:marRight w:val="0"/>
                                  <w:marTop w:val="0"/>
                                  <w:marBottom w:val="0"/>
                                  <w:divBdr>
                                    <w:top w:val="none" w:sz="0" w:space="0" w:color="auto"/>
                                    <w:left w:val="none" w:sz="0" w:space="0" w:color="auto"/>
                                    <w:bottom w:val="none" w:sz="0" w:space="0" w:color="auto"/>
                                    <w:right w:val="none" w:sz="0" w:space="0" w:color="auto"/>
                                  </w:divBdr>
                                  <w:divsChild>
                                    <w:div w:id="647173753">
                                      <w:marLeft w:val="0"/>
                                      <w:marRight w:val="0"/>
                                      <w:marTop w:val="0"/>
                                      <w:marBottom w:val="0"/>
                                      <w:divBdr>
                                        <w:top w:val="none" w:sz="0" w:space="0" w:color="auto"/>
                                        <w:left w:val="none" w:sz="0" w:space="0" w:color="auto"/>
                                        <w:bottom w:val="none" w:sz="0" w:space="0" w:color="auto"/>
                                        <w:right w:val="none" w:sz="0" w:space="0" w:color="auto"/>
                                      </w:divBdr>
                                      <w:divsChild>
                                        <w:div w:id="1250193400">
                                          <w:marLeft w:val="0"/>
                                          <w:marRight w:val="0"/>
                                          <w:marTop w:val="0"/>
                                          <w:marBottom w:val="0"/>
                                          <w:divBdr>
                                            <w:top w:val="none" w:sz="0" w:space="0" w:color="auto"/>
                                            <w:left w:val="none" w:sz="0" w:space="0" w:color="auto"/>
                                            <w:bottom w:val="none" w:sz="0" w:space="0" w:color="auto"/>
                                            <w:right w:val="none" w:sz="0" w:space="0" w:color="auto"/>
                                          </w:divBdr>
                                          <w:divsChild>
                                            <w:div w:id="1088698110">
                                              <w:marLeft w:val="0"/>
                                              <w:marRight w:val="0"/>
                                              <w:marTop w:val="0"/>
                                              <w:marBottom w:val="0"/>
                                              <w:divBdr>
                                                <w:top w:val="none" w:sz="0" w:space="0" w:color="auto"/>
                                                <w:left w:val="none" w:sz="0" w:space="0" w:color="auto"/>
                                                <w:bottom w:val="none" w:sz="0" w:space="0" w:color="auto"/>
                                                <w:right w:val="none" w:sz="0" w:space="0" w:color="auto"/>
                                              </w:divBdr>
                                              <w:divsChild>
                                                <w:div w:id="108161293">
                                                  <w:marLeft w:val="0"/>
                                                  <w:marRight w:val="0"/>
                                                  <w:marTop w:val="0"/>
                                                  <w:marBottom w:val="0"/>
                                                  <w:divBdr>
                                                    <w:top w:val="none" w:sz="0" w:space="0" w:color="auto"/>
                                                    <w:left w:val="none" w:sz="0" w:space="0" w:color="auto"/>
                                                    <w:bottom w:val="none" w:sz="0" w:space="0" w:color="auto"/>
                                                    <w:right w:val="none" w:sz="0" w:space="0" w:color="auto"/>
                                                  </w:divBdr>
                                                  <w:divsChild>
                                                    <w:div w:id="922106644">
                                                      <w:marLeft w:val="0"/>
                                                      <w:marRight w:val="0"/>
                                                      <w:marTop w:val="0"/>
                                                      <w:marBottom w:val="0"/>
                                                      <w:divBdr>
                                                        <w:top w:val="none" w:sz="0" w:space="0" w:color="auto"/>
                                                        <w:left w:val="none" w:sz="0" w:space="0" w:color="auto"/>
                                                        <w:bottom w:val="none" w:sz="0" w:space="0" w:color="auto"/>
                                                        <w:right w:val="none" w:sz="0" w:space="0" w:color="auto"/>
                                                      </w:divBdr>
                                                      <w:divsChild>
                                                        <w:div w:id="479035376">
                                                          <w:marLeft w:val="0"/>
                                                          <w:marRight w:val="0"/>
                                                          <w:marTop w:val="0"/>
                                                          <w:marBottom w:val="0"/>
                                                          <w:divBdr>
                                                            <w:top w:val="none" w:sz="0" w:space="0" w:color="auto"/>
                                                            <w:left w:val="none" w:sz="0" w:space="0" w:color="auto"/>
                                                            <w:bottom w:val="none" w:sz="0" w:space="0" w:color="auto"/>
                                                            <w:right w:val="none" w:sz="0" w:space="0" w:color="auto"/>
                                                          </w:divBdr>
                                                          <w:divsChild>
                                                            <w:div w:id="1767536596">
                                                              <w:marLeft w:val="0"/>
                                                              <w:marRight w:val="0"/>
                                                              <w:marTop w:val="0"/>
                                                              <w:marBottom w:val="0"/>
                                                              <w:divBdr>
                                                                <w:top w:val="none" w:sz="0" w:space="0" w:color="auto"/>
                                                                <w:left w:val="none" w:sz="0" w:space="0" w:color="auto"/>
                                                                <w:bottom w:val="none" w:sz="0" w:space="0" w:color="auto"/>
                                                                <w:right w:val="none" w:sz="0" w:space="0" w:color="auto"/>
                                                              </w:divBdr>
                                                              <w:divsChild>
                                                                <w:div w:id="1697270165">
                                                                  <w:marLeft w:val="0"/>
                                                                  <w:marRight w:val="0"/>
                                                                  <w:marTop w:val="0"/>
                                                                  <w:marBottom w:val="0"/>
                                                                  <w:divBdr>
                                                                    <w:top w:val="none" w:sz="0" w:space="0" w:color="auto"/>
                                                                    <w:left w:val="none" w:sz="0" w:space="0" w:color="auto"/>
                                                                    <w:bottom w:val="none" w:sz="0" w:space="0" w:color="auto"/>
                                                                    <w:right w:val="none" w:sz="0" w:space="0" w:color="auto"/>
                                                                  </w:divBdr>
                                                                  <w:divsChild>
                                                                    <w:div w:id="142505328">
                                                                      <w:marLeft w:val="0"/>
                                                                      <w:marRight w:val="0"/>
                                                                      <w:marTop w:val="0"/>
                                                                      <w:marBottom w:val="0"/>
                                                                      <w:divBdr>
                                                                        <w:top w:val="none" w:sz="0" w:space="0" w:color="auto"/>
                                                                        <w:left w:val="none" w:sz="0" w:space="0" w:color="auto"/>
                                                                        <w:bottom w:val="none" w:sz="0" w:space="0" w:color="auto"/>
                                                                        <w:right w:val="none" w:sz="0" w:space="0" w:color="auto"/>
                                                                      </w:divBdr>
                                                                      <w:divsChild>
                                                                        <w:div w:id="1431387357">
                                                                          <w:marLeft w:val="0"/>
                                                                          <w:marRight w:val="0"/>
                                                                          <w:marTop w:val="0"/>
                                                                          <w:marBottom w:val="0"/>
                                                                          <w:divBdr>
                                                                            <w:top w:val="none" w:sz="0" w:space="0" w:color="auto"/>
                                                                            <w:left w:val="none" w:sz="0" w:space="0" w:color="auto"/>
                                                                            <w:bottom w:val="none" w:sz="0" w:space="0" w:color="auto"/>
                                                                            <w:right w:val="none" w:sz="0" w:space="0" w:color="auto"/>
                                                                          </w:divBdr>
                                                                          <w:divsChild>
                                                                            <w:div w:id="160631865">
                                                                              <w:marLeft w:val="0"/>
                                                                              <w:marRight w:val="0"/>
                                                                              <w:marTop w:val="0"/>
                                                                              <w:marBottom w:val="0"/>
                                                                              <w:divBdr>
                                                                                <w:top w:val="none" w:sz="0" w:space="0" w:color="auto"/>
                                                                                <w:left w:val="none" w:sz="0" w:space="0" w:color="auto"/>
                                                                                <w:bottom w:val="none" w:sz="0" w:space="0" w:color="auto"/>
                                                                                <w:right w:val="none" w:sz="0" w:space="0" w:color="auto"/>
                                                                              </w:divBdr>
                                                                            </w:div>
                                                                            <w:div w:id="1908344647">
                                                                              <w:marLeft w:val="0"/>
                                                                              <w:marRight w:val="0"/>
                                                                              <w:marTop w:val="0"/>
                                                                              <w:marBottom w:val="0"/>
                                                                              <w:divBdr>
                                                                                <w:top w:val="none" w:sz="0" w:space="0" w:color="auto"/>
                                                                                <w:left w:val="none" w:sz="0" w:space="0" w:color="auto"/>
                                                                                <w:bottom w:val="none" w:sz="0" w:space="0" w:color="auto"/>
                                                                                <w:right w:val="none" w:sz="0" w:space="0" w:color="auto"/>
                                                                              </w:divBdr>
                                                                            </w:div>
                                                                            <w:div w:id="1871141792">
                                                                              <w:marLeft w:val="0"/>
                                                                              <w:marRight w:val="0"/>
                                                                              <w:marTop w:val="0"/>
                                                                              <w:marBottom w:val="0"/>
                                                                              <w:divBdr>
                                                                                <w:top w:val="none" w:sz="0" w:space="0" w:color="auto"/>
                                                                                <w:left w:val="none" w:sz="0" w:space="0" w:color="auto"/>
                                                                                <w:bottom w:val="none" w:sz="0" w:space="0" w:color="auto"/>
                                                                                <w:right w:val="none" w:sz="0" w:space="0" w:color="auto"/>
                                                                              </w:divBdr>
                                                                              <w:divsChild>
                                                                                <w:div w:id="1139417665">
                                                                                  <w:marLeft w:val="0"/>
                                                                                  <w:marRight w:val="0"/>
                                                                                  <w:marTop w:val="0"/>
                                                                                  <w:marBottom w:val="0"/>
                                                                                  <w:divBdr>
                                                                                    <w:top w:val="none" w:sz="0" w:space="0" w:color="auto"/>
                                                                                    <w:left w:val="none" w:sz="0" w:space="0" w:color="auto"/>
                                                                                    <w:bottom w:val="none" w:sz="0" w:space="0" w:color="auto"/>
                                                                                    <w:right w:val="none" w:sz="0" w:space="0" w:color="auto"/>
                                                                                  </w:divBdr>
                                                                                </w:div>
                                                                                <w:div w:id="380402261">
                                                                                  <w:marLeft w:val="0"/>
                                                                                  <w:marRight w:val="0"/>
                                                                                  <w:marTop w:val="0"/>
                                                                                  <w:marBottom w:val="0"/>
                                                                                  <w:divBdr>
                                                                                    <w:top w:val="none" w:sz="0" w:space="0" w:color="auto"/>
                                                                                    <w:left w:val="none" w:sz="0" w:space="0" w:color="auto"/>
                                                                                    <w:bottom w:val="none" w:sz="0" w:space="0" w:color="auto"/>
                                                                                    <w:right w:val="none" w:sz="0" w:space="0" w:color="auto"/>
                                                                                  </w:divBdr>
                                                                                </w:div>
                                                                                <w:div w:id="1115127709">
                                                                                  <w:marLeft w:val="0"/>
                                                                                  <w:marRight w:val="0"/>
                                                                                  <w:marTop w:val="0"/>
                                                                                  <w:marBottom w:val="0"/>
                                                                                  <w:divBdr>
                                                                                    <w:top w:val="none" w:sz="0" w:space="0" w:color="auto"/>
                                                                                    <w:left w:val="none" w:sz="0" w:space="0" w:color="auto"/>
                                                                                    <w:bottom w:val="none" w:sz="0" w:space="0" w:color="auto"/>
                                                                                    <w:right w:val="none" w:sz="0" w:space="0" w:color="auto"/>
                                                                                  </w:divBdr>
                                                                                </w:div>
                                                                                <w:div w:id="1272854408">
                                                                                  <w:marLeft w:val="0"/>
                                                                                  <w:marRight w:val="0"/>
                                                                                  <w:marTop w:val="0"/>
                                                                                  <w:marBottom w:val="0"/>
                                                                                  <w:divBdr>
                                                                                    <w:top w:val="none" w:sz="0" w:space="0" w:color="auto"/>
                                                                                    <w:left w:val="none" w:sz="0" w:space="0" w:color="auto"/>
                                                                                    <w:bottom w:val="none" w:sz="0" w:space="0" w:color="auto"/>
                                                                                    <w:right w:val="none" w:sz="0" w:space="0" w:color="auto"/>
                                                                                  </w:divBdr>
                                                                                </w:div>
                                                                              </w:divsChild>
                                                                            </w:div>
                                                                            <w:div w:id="758064336">
                                                                              <w:marLeft w:val="0"/>
                                                                              <w:marRight w:val="0"/>
                                                                              <w:marTop w:val="0"/>
                                                                              <w:marBottom w:val="0"/>
                                                                              <w:divBdr>
                                                                                <w:top w:val="none" w:sz="0" w:space="0" w:color="auto"/>
                                                                                <w:left w:val="none" w:sz="0" w:space="0" w:color="auto"/>
                                                                                <w:bottom w:val="none" w:sz="0" w:space="0" w:color="auto"/>
                                                                                <w:right w:val="none" w:sz="0" w:space="0" w:color="auto"/>
                                                                              </w:divBdr>
                                                                            </w:div>
                                                                            <w:div w:id="1212620014">
                                                                              <w:marLeft w:val="0"/>
                                                                              <w:marRight w:val="0"/>
                                                                              <w:marTop w:val="0"/>
                                                                              <w:marBottom w:val="0"/>
                                                                              <w:divBdr>
                                                                                <w:top w:val="none" w:sz="0" w:space="0" w:color="auto"/>
                                                                                <w:left w:val="none" w:sz="0" w:space="0" w:color="auto"/>
                                                                                <w:bottom w:val="none" w:sz="0" w:space="0" w:color="auto"/>
                                                                                <w:right w:val="none" w:sz="0" w:space="0" w:color="auto"/>
                                                                              </w:divBdr>
                                                                            </w:div>
                                                                            <w:div w:id="1583566667">
                                                                              <w:marLeft w:val="0"/>
                                                                              <w:marRight w:val="0"/>
                                                                              <w:marTop w:val="0"/>
                                                                              <w:marBottom w:val="0"/>
                                                                              <w:divBdr>
                                                                                <w:top w:val="none" w:sz="0" w:space="0" w:color="auto"/>
                                                                                <w:left w:val="none" w:sz="0" w:space="0" w:color="auto"/>
                                                                                <w:bottom w:val="none" w:sz="0" w:space="0" w:color="auto"/>
                                                                                <w:right w:val="none" w:sz="0" w:space="0" w:color="auto"/>
                                                                              </w:divBdr>
                                                                            </w:div>
                                                                            <w:div w:id="31610597">
                                                                              <w:marLeft w:val="0"/>
                                                                              <w:marRight w:val="0"/>
                                                                              <w:marTop w:val="0"/>
                                                                              <w:marBottom w:val="0"/>
                                                                              <w:divBdr>
                                                                                <w:top w:val="none" w:sz="0" w:space="0" w:color="auto"/>
                                                                                <w:left w:val="none" w:sz="0" w:space="0" w:color="auto"/>
                                                                                <w:bottom w:val="none" w:sz="0" w:space="0" w:color="auto"/>
                                                                                <w:right w:val="none" w:sz="0" w:space="0" w:color="auto"/>
                                                                              </w:divBdr>
                                                                              <w:divsChild>
                                                                                <w:div w:id="63378467">
                                                                                  <w:marLeft w:val="0"/>
                                                                                  <w:marRight w:val="0"/>
                                                                                  <w:marTop w:val="0"/>
                                                                                  <w:marBottom w:val="0"/>
                                                                                  <w:divBdr>
                                                                                    <w:top w:val="none" w:sz="0" w:space="0" w:color="auto"/>
                                                                                    <w:left w:val="none" w:sz="0" w:space="0" w:color="auto"/>
                                                                                    <w:bottom w:val="none" w:sz="0" w:space="0" w:color="auto"/>
                                                                                    <w:right w:val="none" w:sz="0" w:space="0" w:color="auto"/>
                                                                                  </w:divBdr>
                                                                                </w:div>
                                                                                <w:div w:id="141125001">
                                                                                  <w:marLeft w:val="0"/>
                                                                                  <w:marRight w:val="0"/>
                                                                                  <w:marTop w:val="0"/>
                                                                                  <w:marBottom w:val="0"/>
                                                                                  <w:divBdr>
                                                                                    <w:top w:val="none" w:sz="0" w:space="0" w:color="auto"/>
                                                                                    <w:left w:val="none" w:sz="0" w:space="0" w:color="auto"/>
                                                                                    <w:bottom w:val="none" w:sz="0" w:space="0" w:color="auto"/>
                                                                                    <w:right w:val="none" w:sz="0" w:space="0" w:color="auto"/>
                                                                                  </w:divBdr>
                                                                                </w:div>
                                                                                <w:div w:id="1827280553">
                                                                                  <w:marLeft w:val="0"/>
                                                                                  <w:marRight w:val="0"/>
                                                                                  <w:marTop w:val="0"/>
                                                                                  <w:marBottom w:val="0"/>
                                                                                  <w:divBdr>
                                                                                    <w:top w:val="none" w:sz="0" w:space="0" w:color="auto"/>
                                                                                    <w:left w:val="none" w:sz="0" w:space="0" w:color="auto"/>
                                                                                    <w:bottom w:val="none" w:sz="0" w:space="0" w:color="auto"/>
                                                                                    <w:right w:val="none" w:sz="0" w:space="0" w:color="auto"/>
                                                                                  </w:divBdr>
                                                                                </w:div>
                                                                                <w:div w:id="1318919367">
                                                                                  <w:marLeft w:val="0"/>
                                                                                  <w:marRight w:val="0"/>
                                                                                  <w:marTop w:val="0"/>
                                                                                  <w:marBottom w:val="0"/>
                                                                                  <w:divBdr>
                                                                                    <w:top w:val="none" w:sz="0" w:space="0" w:color="auto"/>
                                                                                    <w:left w:val="none" w:sz="0" w:space="0" w:color="auto"/>
                                                                                    <w:bottom w:val="none" w:sz="0" w:space="0" w:color="auto"/>
                                                                                    <w:right w:val="none" w:sz="0" w:space="0" w:color="auto"/>
                                                                                  </w:divBdr>
                                                                                </w:div>
                                                                              </w:divsChild>
                                                                            </w:div>
                                                                            <w:div w:id="1131706181">
                                                                              <w:marLeft w:val="0"/>
                                                                              <w:marRight w:val="0"/>
                                                                              <w:marTop w:val="0"/>
                                                                              <w:marBottom w:val="0"/>
                                                                              <w:divBdr>
                                                                                <w:top w:val="none" w:sz="0" w:space="0" w:color="auto"/>
                                                                                <w:left w:val="none" w:sz="0" w:space="0" w:color="auto"/>
                                                                                <w:bottom w:val="none" w:sz="0" w:space="0" w:color="auto"/>
                                                                                <w:right w:val="none" w:sz="0" w:space="0" w:color="auto"/>
                                                                              </w:divBdr>
                                                                            </w:div>
                                                                            <w:div w:id="789591036">
                                                                              <w:marLeft w:val="0"/>
                                                                              <w:marRight w:val="0"/>
                                                                              <w:marTop w:val="0"/>
                                                                              <w:marBottom w:val="0"/>
                                                                              <w:divBdr>
                                                                                <w:top w:val="none" w:sz="0" w:space="0" w:color="auto"/>
                                                                                <w:left w:val="none" w:sz="0" w:space="0" w:color="auto"/>
                                                                                <w:bottom w:val="none" w:sz="0" w:space="0" w:color="auto"/>
                                                                                <w:right w:val="none" w:sz="0" w:space="0" w:color="auto"/>
                                                                              </w:divBdr>
                                                                            </w:div>
                                                                            <w:div w:id="1702587139">
                                                                              <w:marLeft w:val="0"/>
                                                                              <w:marRight w:val="0"/>
                                                                              <w:marTop w:val="0"/>
                                                                              <w:marBottom w:val="0"/>
                                                                              <w:divBdr>
                                                                                <w:top w:val="none" w:sz="0" w:space="0" w:color="auto"/>
                                                                                <w:left w:val="none" w:sz="0" w:space="0" w:color="auto"/>
                                                                                <w:bottom w:val="none" w:sz="0" w:space="0" w:color="auto"/>
                                                                                <w:right w:val="none" w:sz="0" w:space="0" w:color="auto"/>
                                                                              </w:divBdr>
                                                                            </w:div>
                                                                            <w:div w:id="2053460117">
                                                                              <w:marLeft w:val="0"/>
                                                                              <w:marRight w:val="0"/>
                                                                              <w:marTop w:val="0"/>
                                                                              <w:marBottom w:val="0"/>
                                                                              <w:divBdr>
                                                                                <w:top w:val="none" w:sz="0" w:space="0" w:color="auto"/>
                                                                                <w:left w:val="none" w:sz="0" w:space="0" w:color="auto"/>
                                                                                <w:bottom w:val="none" w:sz="0" w:space="0" w:color="auto"/>
                                                                                <w:right w:val="none" w:sz="0" w:space="0" w:color="auto"/>
                                                                              </w:divBdr>
                                                                            </w:div>
                                                                            <w:div w:id="159079499">
                                                                              <w:marLeft w:val="0"/>
                                                                              <w:marRight w:val="0"/>
                                                                              <w:marTop w:val="0"/>
                                                                              <w:marBottom w:val="0"/>
                                                                              <w:divBdr>
                                                                                <w:top w:val="none" w:sz="0" w:space="0" w:color="auto"/>
                                                                                <w:left w:val="none" w:sz="0" w:space="0" w:color="auto"/>
                                                                                <w:bottom w:val="none" w:sz="0" w:space="0" w:color="auto"/>
                                                                                <w:right w:val="none" w:sz="0" w:space="0" w:color="auto"/>
                                                                              </w:divBdr>
                                                                            </w:div>
                                                                            <w:div w:id="1658069007">
                                                                              <w:marLeft w:val="0"/>
                                                                              <w:marRight w:val="0"/>
                                                                              <w:marTop w:val="0"/>
                                                                              <w:marBottom w:val="0"/>
                                                                              <w:divBdr>
                                                                                <w:top w:val="none" w:sz="0" w:space="0" w:color="auto"/>
                                                                                <w:left w:val="none" w:sz="0" w:space="0" w:color="auto"/>
                                                                                <w:bottom w:val="none" w:sz="0" w:space="0" w:color="auto"/>
                                                                                <w:right w:val="none" w:sz="0" w:space="0" w:color="auto"/>
                                                                              </w:divBdr>
                                                                              <w:divsChild>
                                                                                <w:div w:id="1180043206">
                                                                                  <w:marLeft w:val="0"/>
                                                                                  <w:marRight w:val="0"/>
                                                                                  <w:marTop w:val="0"/>
                                                                                  <w:marBottom w:val="0"/>
                                                                                  <w:divBdr>
                                                                                    <w:top w:val="none" w:sz="0" w:space="0" w:color="auto"/>
                                                                                    <w:left w:val="none" w:sz="0" w:space="0" w:color="auto"/>
                                                                                    <w:bottom w:val="none" w:sz="0" w:space="0" w:color="auto"/>
                                                                                    <w:right w:val="none" w:sz="0" w:space="0" w:color="auto"/>
                                                                                  </w:divBdr>
                                                                                </w:div>
                                                                                <w:div w:id="1154638413">
                                                                                  <w:marLeft w:val="0"/>
                                                                                  <w:marRight w:val="0"/>
                                                                                  <w:marTop w:val="0"/>
                                                                                  <w:marBottom w:val="0"/>
                                                                                  <w:divBdr>
                                                                                    <w:top w:val="none" w:sz="0" w:space="0" w:color="auto"/>
                                                                                    <w:left w:val="none" w:sz="0" w:space="0" w:color="auto"/>
                                                                                    <w:bottom w:val="none" w:sz="0" w:space="0" w:color="auto"/>
                                                                                    <w:right w:val="none" w:sz="0" w:space="0" w:color="auto"/>
                                                                                  </w:divBdr>
                                                                                </w:div>
                                                                                <w:div w:id="1236280316">
                                                                                  <w:marLeft w:val="0"/>
                                                                                  <w:marRight w:val="0"/>
                                                                                  <w:marTop w:val="0"/>
                                                                                  <w:marBottom w:val="0"/>
                                                                                  <w:divBdr>
                                                                                    <w:top w:val="none" w:sz="0" w:space="0" w:color="auto"/>
                                                                                    <w:left w:val="none" w:sz="0" w:space="0" w:color="auto"/>
                                                                                    <w:bottom w:val="none" w:sz="0" w:space="0" w:color="auto"/>
                                                                                    <w:right w:val="none" w:sz="0" w:space="0" w:color="auto"/>
                                                                                  </w:divBdr>
                                                                                </w:div>
                                                                                <w:div w:id="218321842">
                                                                                  <w:marLeft w:val="0"/>
                                                                                  <w:marRight w:val="0"/>
                                                                                  <w:marTop w:val="0"/>
                                                                                  <w:marBottom w:val="0"/>
                                                                                  <w:divBdr>
                                                                                    <w:top w:val="none" w:sz="0" w:space="0" w:color="auto"/>
                                                                                    <w:left w:val="none" w:sz="0" w:space="0" w:color="auto"/>
                                                                                    <w:bottom w:val="none" w:sz="0" w:space="0" w:color="auto"/>
                                                                                    <w:right w:val="none" w:sz="0" w:space="0" w:color="auto"/>
                                                                                  </w:divBdr>
                                                                                </w:div>
                                                                                <w:div w:id="2041280742">
                                                                                  <w:marLeft w:val="0"/>
                                                                                  <w:marRight w:val="0"/>
                                                                                  <w:marTop w:val="0"/>
                                                                                  <w:marBottom w:val="0"/>
                                                                                  <w:divBdr>
                                                                                    <w:top w:val="none" w:sz="0" w:space="0" w:color="auto"/>
                                                                                    <w:left w:val="none" w:sz="0" w:space="0" w:color="auto"/>
                                                                                    <w:bottom w:val="none" w:sz="0" w:space="0" w:color="auto"/>
                                                                                    <w:right w:val="none" w:sz="0" w:space="0" w:color="auto"/>
                                                                                  </w:divBdr>
                                                                                </w:div>
                                                                                <w:div w:id="1293905217">
                                                                                  <w:marLeft w:val="0"/>
                                                                                  <w:marRight w:val="0"/>
                                                                                  <w:marTop w:val="0"/>
                                                                                  <w:marBottom w:val="0"/>
                                                                                  <w:divBdr>
                                                                                    <w:top w:val="none" w:sz="0" w:space="0" w:color="auto"/>
                                                                                    <w:left w:val="none" w:sz="0" w:space="0" w:color="auto"/>
                                                                                    <w:bottom w:val="none" w:sz="0" w:space="0" w:color="auto"/>
                                                                                    <w:right w:val="none" w:sz="0" w:space="0" w:color="auto"/>
                                                                                  </w:divBdr>
                                                                                </w:div>
                                                                                <w:div w:id="5064535">
                                                                                  <w:marLeft w:val="0"/>
                                                                                  <w:marRight w:val="0"/>
                                                                                  <w:marTop w:val="0"/>
                                                                                  <w:marBottom w:val="0"/>
                                                                                  <w:divBdr>
                                                                                    <w:top w:val="none" w:sz="0" w:space="0" w:color="auto"/>
                                                                                    <w:left w:val="none" w:sz="0" w:space="0" w:color="auto"/>
                                                                                    <w:bottom w:val="none" w:sz="0" w:space="0" w:color="auto"/>
                                                                                    <w:right w:val="none" w:sz="0" w:space="0" w:color="auto"/>
                                                                                  </w:divBdr>
                                                                                </w:div>
                                                                                <w:div w:id="1802528398">
                                                                                  <w:marLeft w:val="0"/>
                                                                                  <w:marRight w:val="0"/>
                                                                                  <w:marTop w:val="0"/>
                                                                                  <w:marBottom w:val="0"/>
                                                                                  <w:divBdr>
                                                                                    <w:top w:val="none" w:sz="0" w:space="0" w:color="auto"/>
                                                                                    <w:left w:val="none" w:sz="0" w:space="0" w:color="auto"/>
                                                                                    <w:bottom w:val="none" w:sz="0" w:space="0" w:color="auto"/>
                                                                                    <w:right w:val="none" w:sz="0" w:space="0" w:color="auto"/>
                                                                                  </w:divBdr>
                                                                                </w:div>
                                                                                <w:div w:id="229773374">
                                                                                  <w:marLeft w:val="0"/>
                                                                                  <w:marRight w:val="0"/>
                                                                                  <w:marTop w:val="0"/>
                                                                                  <w:marBottom w:val="0"/>
                                                                                  <w:divBdr>
                                                                                    <w:top w:val="none" w:sz="0" w:space="0" w:color="auto"/>
                                                                                    <w:left w:val="none" w:sz="0" w:space="0" w:color="auto"/>
                                                                                    <w:bottom w:val="none" w:sz="0" w:space="0" w:color="auto"/>
                                                                                    <w:right w:val="none" w:sz="0" w:space="0" w:color="auto"/>
                                                                                  </w:divBdr>
                                                                                </w:div>
                                                                                <w:div w:id="567495580">
                                                                                  <w:marLeft w:val="0"/>
                                                                                  <w:marRight w:val="0"/>
                                                                                  <w:marTop w:val="0"/>
                                                                                  <w:marBottom w:val="0"/>
                                                                                  <w:divBdr>
                                                                                    <w:top w:val="none" w:sz="0" w:space="0" w:color="auto"/>
                                                                                    <w:left w:val="none" w:sz="0" w:space="0" w:color="auto"/>
                                                                                    <w:bottom w:val="none" w:sz="0" w:space="0" w:color="auto"/>
                                                                                    <w:right w:val="none" w:sz="0" w:space="0" w:color="auto"/>
                                                                                  </w:divBdr>
                                                                                </w:div>
                                                                                <w:div w:id="1181165041">
                                                                                  <w:marLeft w:val="0"/>
                                                                                  <w:marRight w:val="0"/>
                                                                                  <w:marTop w:val="0"/>
                                                                                  <w:marBottom w:val="0"/>
                                                                                  <w:divBdr>
                                                                                    <w:top w:val="none" w:sz="0" w:space="0" w:color="auto"/>
                                                                                    <w:left w:val="none" w:sz="0" w:space="0" w:color="auto"/>
                                                                                    <w:bottom w:val="none" w:sz="0" w:space="0" w:color="auto"/>
                                                                                    <w:right w:val="none" w:sz="0" w:space="0" w:color="auto"/>
                                                                                  </w:divBdr>
                                                                                </w:div>
                                                                                <w:div w:id="434786232">
                                                                                  <w:marLeft w:val="0"/>
                                                                                  <w:marRight w:val="0"/>
                                                                                  <w:marTop w:val="0"/>
                                                                                  <w:marBottom w:val="0"/>
                                                                                  <w:divBdr>
                                                                                    <w:top w:val="none" w:sz="0" w:space="0" w:color="auto"/>
                                                                                    <w:left w:val="none" w:sz="0" w:space="0" w:color="auto"/>
                                                                                    <w:bottom w:val="none" w:sz="0" w:space="0" w:color="auto"/>
                                                                                    <w:right w:val="none" w:sz="0" w:space="0" w:color="auto"/>
                                                                                  </w:divBdr>
                                                                                </w:div>
                                                                              </w:divsChild>
                                                                            </w:div>
                                                                            <w:div w:id="1917326667">
                                                                              <w:marLeft w:val="0"/>
                                                                              <w:marRight w:val="0"/>
                                                                              <w:marTop w:val="0"/>
                                                                              <w:marBottom w:val="0"/>
                                                                              <w:divBdr>
                                                                                <w:top w:val="none" w:sz="0" w:space="0" w:color="auto"/>
                                                                                <w:left w:val="none" w:sz="0" w:space="0" w:color="auto"/>
                                                                                <w:bottom w:val="none" w:sz="0" w:space="0" w:color="auto"/>
                                                                                <w:right w:val="none" w:sz="0" w:space="0" w:color="auto"/>
                                                                              </w:divBdr>
                                                                            </w:div>
                                                                            <w:div w:id="2005237325">
                                                                              <w:marLeft w:val="0"/>
                                                                              <w:marRight w:val="0"/>
                                                                              <w:marTop w:val="0"/>
                                                                              <w:marBottom w:val="0"/>
                                                                              <w:divBdr>
                                                                                <w:top w:val="none" w:sz="0" w:space="0" w:color="auto"/>
                                                                                <w:left w:val="none" w:sz="0" w:space="0" w:color="auto"/>
                                                                                <w:bottom w:val="none" w:sz="0" w:space="0" w:color="auto"/>
                                                                                <w:right w:val="none" w:sz="0" w:space="0" w:color="auto"/>
                                                                              </w:divBdr>
                                                                            </w:div>
                                                                            <w:div w:id="184877727">
                                                                              <w:marLeft w:val="0"/>
                                                                              <w:marRight w:val="0"/>
                                                                              <w:marTop w:val="0"/>
                                                                              <w:marBottom w:val="0"/>
                                                                              <w:divBdr>
                                                                                <w:top w:val="none" w:sz="0" w:space="0" w:color="auto"/>
                                                                                <w:left w:val="none" w:sz="0" w:space="0" w:color="auto"/>
                                                                                <w:bottom w:val="none" w:sz="0" w:space="0" w:color="auto"/>
                                                                                <w:right w:val="none" w:sz="0" w:space="0" w:color="auto"/>
                                                                              </w:divBdr>
                                                                            </w:div>
                                                                            <w:div w:id="139034065">
                                                                              <w:marLeft w:val="0"/>
                                                                              <w:marRight w:val="0"/>
                                                                              <w:marTop w:val="0"/>
                                                                              <w:marBottom w:val="0"/>
                                                                              <w:divBdr>
                                                                                <w:top w:val="none" w:sz="0" w:space="0" w:color="auto"/>
                                                                                <w:left w:val="none" w:sz="0" w:space="0" w:color="auto"/>
                                                                                <w:bottom w:val="none" w:sz="0" w:space="0" w:color="auto"/>
                                                                                <w:right w:val="none" w:sz="0" w:space="0" w:color="auto"/>
                                                                              </w:divBdr>
                                                                            </w:div>
                                                                            <w:div w:id="1854149877">
                                                                              <w:marLeft w:val="0"/>
                                                                              <w:marRight w:val="0"/>
                                                                              <w:marTop w:val="0"/>
                                                                              <w:marBottom w:val="0"/>
                                                                              <w:divBdr>
                                                                                <w:top w:val="none" w:sz="0" w:space="0" w:color="auto"/>
                                                                                <w:left w:val="none" w:sz="0" w:space="0" w:color="auto"/>
                                                                                <w:bottom w:val="none" w:sz="0" w:space="0" w:color="auto"/>
                                                                                <w:right w:val="none" w:sz="0" w:space="0" w:color="auto"/>
                                                                              </w:divBdr>
                                                                            </w:div>
                                                                            <w:div w:id="2101562823">
                                                                              <w:marLeft w:val="0"/>
                                                                              <w:marRight w:val="0"/>
                                                                              <w:marTop w:val="0"/>
                                                                              <w:marBottom w:val="0"/>
                                                                              <w:divBdr>
                                                                                <w:top w:val="none" w:sz="0" w:space="0" w:color="auto"/>
                                                                                <w:left w:val="none" w:sz="0" w:space="0" w:color="auto"/>
                                                                                <w:bottom w:val="none" w:sz="0" w:space="0" w:color="auto"/>
                                                                                <w:right w:val="none" w:sz="0" w:space="0" w:color="auto"/>
                                                                              </w:divBdr>
                                                                            </w:div>
                                                                            <w:div w:id="231741966">
                                                                              <w:marLeft w:val="0"/>
                                                                              <w:marRight w:val="0"/>
                                                                              <w:marTop w:val="0"/>
                                                                              <w:marBottom w:val="0"/>
                                                                              <w:divBdr>
                                                                                <w:top w:val="none" w:sz="0" w:space="0" w:color="auto"/>
                                                                                <w:left w:val="none" w:sz="0" w:space="0" w:color="auto"/>
                                                                                <w:bottom w:val="none" w:sz="0" w:space="0" w:color="auto"/>
                                                                                <w:right w:val="none" w:sz="0" w:space="0" w:color="auto"/>
                                                                              </w:divBdr>
                                                                              <w:divsChild>
                                                                                <w:div w:id="1493909672">
                                                                                  <w:marLeft w:val="0"/>
                                                                                  <w:marRight w:val="0"/>
                                                                                  <w:marTop w:val="0"/>
                                                                                  <w:marBottom w:val="0"/>
                                                                                  <w:divBdr>
                                                                                    <w:top w:val="none" w:sz="0" w:space="0" w:color="auto"/>
                                                                                    <w:left w:val="none" w:sz="0" w:space="0" w:color="auto"/>
                                                                                    <w:bottom w:val="none" w:sz="0" w:space="0" w:color="auto"/>
                                                                                    <w:right w:val="none" w:sz="0" w:space="0" w:color="auto"/>
                                                                                  </w:divBdr>
                                                                                </w:div>
                                                                                <w:div w:id="270666700">
                                                                                  <w:marLeft w:val="0"/>
                                                                                  <w:marRight w:val="0"/>
                                                                                  <w:marTop w:val="0"/>
                                                                                  <w:marBottom w:val="0"/>
                                                                                  <w:divBdr>
                                                                                    <w:top w:val="none" w:sz="0" w:space="0" w:color="auto"/>
                                                                                    <w:left w:val="none" w:sz="0" w:space="0" w:color="auto"/>
                                                                                    <w:bottom w:val="none" w:sz="0" w:space="0" w:color="auto"/>
                                                                                    <w:right w:val="none" w:sz="0" w:space="0" w:color="auto"/>
                                                                                  </w:divBdr>
                                                                                </w:div>
                                                                              </w:divsChild>
                                                                            </w:div>
                                                                            <w:div w:id="434443631">
                                                                              <w:marLeft w:val="0"/>
                                                                              <w:marRight w:val="0"/>
                                                                              <w:marTop w:val="0"/>
                                                                              <w:marBottom w:val="0"/>
                                                                              <w:divBdr>
                                                                                <w:top w:val="none" w:sz="0" w:space="0" w:color="auto"/>
                                                                                <w:left w:val="none" w:sz="0" w:space="0" w:color="auto"/>
                                                                                <w:bottom w:val="none" w:sz="0" w:space="0" w:color="auto"/>
                                                                                <w:right w:val="none" w:sz="0" w:space="0" w:color="auto"/>
                                                                              </w:divBdr>
                                                                            </w:div>
                                                                            <w:div w:id="1405563605">
                                                                              <w:marLeft w:val="0"/>
                                                                              <w:marRight w:val="0"/>
                                                                              <w:marTop w:val="0"/>
                                                                              <w:marBottom w:val="0"/>
                                                                              <w:divBdr>
                                                                                <w:top w:val="none" w:sz="0" w:space="0" w:color="auto"/>
                                                                                <w:left w:val="none" w:sz="0" w:space="0" w:color="auto"/>
                                                                                <w:bottom w:val="none" w:sz="0" w:space="0" w:color="auto"/>
                                                                                <w:right w:val="none" w:sz="0" w:space="0" w:color="auto"/>
                                                                              </w:divBdr>
                                                                            </w:div>
                                                                            <w:div w:id="1048334697">
                                                                              <w:marLeft w:val="0"/>
                                                                              <w:marRight w:val="0"/>
                                                                              <w:marTop w:val="0"/>
                                                                              <w:marBottom w:val="0"/>
                                                                              <w:divBdr>
                                                                                <w:top w:val="none" w:sz="0" w:space="0" w:color="auto"/>
                                                                                <w:left w:val="none" w:sz="0" w:space="0" w:color="auto"/>
                                                                                <w:bottom w:val="none" w:sz="0" w:space="0" w:color="auto"/>
                                                                                <w:right w:val="none" w:sz="0" w:space="0" w:color="auto"/>
                                                                              </w:divBdr>
                                                                            </w:div>
                                                                            <w:div w:id="1467702470">
                                                                              <w:marLeft w:val="0"/>
                                                                              <w:marRight w:val="0"/>
                                                                              <w:marTop w:val="0"/>
                                                                              <w:marBottom w:val="0"/>
                                                                              <w:divBdr>
                                                                                <w:top w:val="none" w:sz="0" w:space="0" w:color="auto"/>
                                                                                <w:left w:val="none" w:sz="0" w:space="0" w:color="auto"/>
                                                                                <w:bottom w:val="none" w:sz="0" w:space="0" w:color="auto"/>
                                                                                <w:right w:val="none" w:sz="0" w:space="0" w:color="auto"/>
                                                                              </w:divBdr>
                                                                            </w:div>
                                                                            <w:div w:id="760561373">
                                                                              <w:marLeft w:val="0"/>
                                                                              <w:marRight w:val="0"/>
                                                                              <w:marTop w:val="0"/>
                                                                              <w:marBottom w:val="0"/>
                                                                              <w:divBdr>
                                                                                <w:top w:val="none" w:sz="0" w:space="0" w:color="auto"/>
                                                                                <w:left w:val="none" w:sz="0" w:space="0" w:color="auto"/>
                                                                                <w:bottom w:val="none" w:sz="0" w:space="0" w:color="auto"/>
                                                                                <w:right w:val="none" w:sz="0" w:space="0" w:color="auto"/>
                                                                              </w:divBdr>
                                                                            </w:div>
                                                                            <w:div w:id="757024423">
                                                                              <w:marLeft w:val="0"/>
                                                                              <w:marRight w:val="0"/>
                                                                              <w:marTop w:val="0"/>
                                                                              <w:marBottom w:val="0"/>
                                                                              <w:divBdr>
                                                                                <w:top w:val="none" w:sz="0" w:space="0" w:color="auto"/>
                                                                                <w:left w:val="none" w:sz="0" w:space="0" w:color="auto"/>
                                                                                <w:bottom w:val="none" w:sz="0" w:space="0" w:color="auto"/>
                                                                                <w:right w:val="none" w:sz="0" w:space="0" w:color="auto"/>
                                                                              </w:divBdr>
                                                                            </w:div>
                                                                            <w:div w:id="5141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3223">
      <w:bodyDiv w:val="1"/>
      <w:marLeft w:val="0"/>
      <w:marRight w:val="0"/>
      <w:marTop w:val="0"/>
      <w:marBottom w:val="0"/>
      <w:divBdr>
        <w:top w:val="none" w:sz="0" w:space="0" w:color="auto"/>
        <w:left w:val="none" w:sz="0" w:space="0" w:color="auto"/>
        <w:bottom w:val="none" w:sz="0" w:space="0" w:color="auto"/>
        <w:right w:val="none" w:sz="0" w:space="0" w:color="auto"/>
      </w:divBdr>
      <w:divsChild>
        <w:div w:id="1934508396">
          <w:marLeft w:val="0"/>
          <w:marRight w:val="0"/>
          <w:marTop w:val="0"/>
          <w:marBottom w:val="0"/>
          <w:divBdr>
            <w:top w:val="none" w:sz="0" w:space="0" w:color="auto"/>
            <w:left w:val="none" w:sz="0" w:space="0" w:color="auto"/>
            <w:bottom w:val="none" w:sz="0" w:space="0" w:color="auto"/>
            <w:right w:val="none" w:sz="0" w:space="0" w:color="auto"/>
          </w:divBdr>
          <w:divsChild>
            <w:div w:id="68312374">
              <w:marLeft w:val="0"/>
              <w:marRight w:val="0"/>
              <w:marTop w:val="0"/>
              <w:marBottom w:val="0"/>
              <w:divBdr>
                <w:top w:val="none" w:sz="0" w:space="0" w:color="auto"/>
                <w:left w:val="none" w:sz="0" w:space="0" w:color="auto"/>
                <w:bottom w:val="none" w:sz="0" w:space="0" w:color="auto"/>
                <w:right w:val="none" w:sz="0" w:space="0" w:color="auto"/>
              </w:divBdr>
              <w:divsChild>
                <w:div w:id="478428481">
                  <w:marLeft w:val="0"/>
                  <w:marRight w:val="0"/>
                  <w:marTop w:val="0"/>
                  <w:marBottom w:val="0"/>
                  <w:divBdr>
                    <w:top w:val="none" w:sz="0" w:space="0" w:color="auto"/>
                    <w:left w:val="none" w:sz="0" w:space="0" w:color="auto"/>
                    <w:bottom w:val="none" w:sz="0" w:space="0" w:color="auto"/>
                    <w:right w:val="none" w:sz="0" w:space="0" w:color="auto"/>
                  </w:divBdr>
                  <w:divsChild>
                    <w:div w:id="712343401">
                      <w:marLeft w:val="0"/>
                      <w:marRight w:val="0"/>
                      <w:marTop w:val="0"/>
                      <w:marBottom w:val="0"/>
                      <w:divBdr>
                        <w:top w:val="none" w:sz="0" w:space="0" w:color="auto"/>
                        <w:left w:val="none" w:sz="0" w:space="0" w:color="auto"/>
                        <w:bottom w:val="none" w:sz="0" w:space="0" w:color="auto"/>
                        <w:right w:val="none" w:sz="0" w:space="0" w:color="auto"/>
                      </w:divBdr>
                      <w:divsChild>
                        <w:div w:id="1527910028">
                          <w:marLeft w:val="0"/>
                          <w:marRight w:val="0"/>
                          <w:marTop w:val="0"/>
                          <w:marBottom w:val="0"/>
                          <w:divBdr>
                            <w:top w:val="none" w:sz="0" w:space="0" w:color="auto"/>
                            <w:left w:val="none" w:sz="0" w:space="0" w:color="auto"/>
                            <w:bottom w:val="none" w:sz="0" w:space="0" w:color="auto"/>
                            <w:right w:val="none" w:sz="0" w:space="0" w:color="auto"/>
                          </w:divBdr>
                          <w:divsChild>
                            <w:div w:id="208147093">
                              <w:marLeft w:val="0"/>
                              <w:marRight w:val="0"/>
                              <w:marTop w:val="0"/>
                              <w:marBottom w:val="0"/>
                              <w:divBdr>
                                <w:top w:val="none" w:sz="0" w:space="0" w:color="auto"/>
                                <w:left w:val="none" w:sz="0" w:space="0" w:color="auto"/>
                                <w:bottom w:val="none" w:sz="0" w:space="0" w:color="auto"/>
                                <w:right w:val="none" w:sz="0" w:space="0" w:color="auto"/>
                              </w:divBdr>
                              <w:divsChild>
                                <w:div w:id="777719566">
                                  <w:marLeft w:val="0"/>
                                  <w:marRight w:val="0"/>
                                  <w:marTop w:val="0"/>
                                  <w:marBottom w:val="0"/>
                                  <w:divBdr>
                                    <w:top w:val="none" w:sz="0" w:space="0" w:color="auto"/>
                                    <w:left w:val="none" w:sz="0" w:space="0" w:color="auto"/>
                                    <w:bottom w:val="none" w:sz="0" w:space="0" w:color="auto"/>
                                    <w:right w:val="none" w:sz="0" w:space="0" w:color="auto"/>
                                  </w:divBdr>
                                  <w:divsChild>
                                    <w:div w:id="1858763279">
                                      <w:marLeft w:val="0"/>
                                      <w:marRight w:val="0"/>
                                      <w:marTop w:val="0"/>
                                      <w:marBottom w:val="0"/>
                                      <w:divBdr>
                                        <w:top w:val="none" w:sz="0" w:space="0" w:color="auto"/>
                                        <w:left w:val="none" w:sz="0" w:space="0" w:color="auto"/>
                                        <w:bottom w:val="none" w:sz="0" w:space="0" w:color="auto"/>
                                        <w:right w:val="none" w:sz="0" w:space="0" w:color="auto"/>
                                      </w:divBdr>
                                      <w:divsChild>
                                        <w:div w:id="583104023">
                                          <w:marLeft w:val="0"/>
                                          <w:marRight w:val="0"/>
                                          <w:marTop w:val="0"/>
                                          <w:marBottom w:val="0"/>
                                          <w:divBdr>
                                            <w:top w:val="none" w:sz="0" w:space="0" w:color="auto"/>
                                            <w:left w:val="none" w:sz="0" w:space="0" w:color="auto"/>
                                            <w:bottom w:val="none" w:sz="0" w:space="0" w:color="auto"/>
                                            <w:right w:val="none" w:sz="0" w:space="0" w:color="auto"/>
                                          </w:divBdr>
                                          <w:divsChild>
                                            <w:div w:id="2046715825">
                                              <w:marLeft w:val="0"/>
                                              <w:marRight w:val="0"/>
                                              <w:marTop w:val="0"/>
                                              <w:marBottom w:val="0"/>
                                              <w:divBdr>
                                                <w:top w:val="none" w:sz="0" w:space="0" w:color="auto"/>
                                                <w:left w:val="none" w:sz="0" w:space="0" w:color="auto"/>
                                                <w:bottom w:val="none" w:sz="0" w:space="0" w:color="auto"/>
                                                <w:right w:val="none" w:sz="0" w:space="0" w:color="auto"/>
                                              </w:divBdr>
                                              <w:divsChild>
                                                <w:div w:id="914241576">
                                                  <w:marLeft w:val="0"/>
                                                  <w:marRight w:val="0"/>
                                                  <w:marTop w:val="0"/>
                                                  <w:marBottom w:val="0"/>
                                                  <w:divBdr>
                                                    <w:top w:val="none" w:sz="0" w:space="0" w:color="auto"/>
                                                    <w:left w:val="none" w:sz="0" w:space="0" w:color="auto"/>
                                                    <w:bottom w:val="none" w:sz="0" w:space="0" w:color="auto"/>
                                                    <w:right w:val="none" w:sz="0" w:space="0" w:color="auto"/>
                                                  </w:divBdr>
                                                  <w:divsChild>
                                                    <w:div w:id="1875724575">
                                                      <w:marLeft w:val="0"/>
                                                      <w:marRight w:val="0"/>
                                                      <w:marTop w:val="0"/>
                                                      <w:marBottom w:val="0"/>
                                                      <w:divBdr>
                                                        <w:top w:val="none" w:sz="0" w:space="0" w:color="auto"/>
                                                        <w:left w:val="none" w:sz="0" w:space="0" w:color="auto"/>
                                                        <w:bottom w:val="none" w:sz="0" w:space="0" w:color="auto"/>
                                                        <w:right w:val="none" w:sz="0" w:space="0" w:color="auto"/>
                                                      </w:divBdr>
                                                      <w:divsChild>
                                                        <w:div w:id="2016103789">
                                                          <w:marLeft w:val="0"/>
                                                          <w:marRight w:val="0"/>
                                                          <w:marTop w:val="0"/>
                                                          <w:marBottom w:val="0"/>
                                                          <w:divBdr>
                                                            <w:top w:val="none" w:sz="0" w:space="0" w:color="auto"/>
                                                            <w:left w:val="none" w:sz="0" w:space="0" w:color="auto"/>
                                                            <w:bottom w:val="none" w:sz="0" w:space="0" w:color="auto"/>
                                                            <w:right w:val="none" w:sz="0" w:space="0" w:color="auto"/>
                                                          </w:divBdr>
                                                          <w:divsChild>
                                                            <w:div w:id="685905981">
                                                              <w:marLeft w:val="0"/>
                                                              <w:marRight w:val="0"/>
                                                              <w:marTop w:val="0"/>
                                                              <w:marBottom w:val="0"/>
                                                              <w:divBdr>
                                                                <w:top w:val="none" w:sz="0" w:space="0" w:color="auto"/>
                                                                <w:left w:val="none" w:sz="0" w:space="0" w:color="auto"/>
                                                                <w:bottom w:val="none" w:sz="0" w:space="0" w:color="auto"/>
                                                                <w:right w:val="none" w:sz="0" w:space="0" w:color="auto"/>
                                                              </w:divBdr>
                                                              <w:divsChild>
                                                                <w:div w:id="680552686">
                                                                  <w:marLeft w:val="0"/>
                                                                  <w:marRight w:val="0"/>
                                                                  <w:marTop w:val="0"/>
                                                                  <w:marBottom w:val="0"/>
                                                                  <w:divBdr>
                                                                    <w:top w:val="none" w:sz="0" w:space="0" w:color="auto"/>
                                                                    <w:left w:val="none" w:sz="0" w:space="0" w:color="auto"/>
                                                                    <w:bottom w:val="none" w:sz="0" w:space="0" w:color="auto"/>
                                                                    <w:right w:val="none" w:sz="0" w:space="0" w:color="auto"/>
                                                                  </w:divBdr>
                                                                  <w:divsChild>
                                                                    <w:div w:id="1130635437">
                                                                      <w:marLeft w:val="0"/>
                                                                      <w:marRight w:val="0"/>
                                                                      <w:marTop w:val="0"/>
                                                                      <w:marBottom w:val="0"/>
                                                                      <w:divBdr>
                                                                        <w:top w:val="none" w:sz="0" w:space="0" w:color="auto"/>
                                                                        <w:left w:val="none" w:sz="0" w:space="0" w:color="auto"/>
                                                                        <w:bottom w:val="none" w:sz="0" w:space="0" w:color="auto"/>
                                                                        <w:right w:val="none" w:sz="0" w:space="0" w:color="auto"/>
                                                                      </w:divBdr>
                                                                      <w:divsChild>
                                                                        <w:div w:id="471480135">
                                                                          <w:marLeft w:val="0"/>
                                                                          <w:marRight w:val="0"/>
                                                                          <w:marTop w:val="0"/>
                                                                          <w:marBottom w:val="0"/>
                                                                          <w:divBdr>
                                                                            <w:top w:val="none" w:sz="0" w:space="0" w:color="auto"/>
                                                                            <w:left w:val="none" w:sz="0" w:space="0" w:color="auto"/>
                                                                            <w:bottom w:val="none" w:sz="0" w:space="0" w:color="auto"/>
                                                                            <w:right w:val="none" w:sz="0" w:space="0" w:color="auto"/>
                                                                          </w:divBdr>
                                                                          <w:divsChild>
                                                                            <w:div w:id="1555584246">
                                                                              <w:marLeft w:val="0"/>
                                                                              <w:marRight w:val="0"/>
                                                                              <w:marTop w:val="0"/>
                                                                              <w:marBottom w:val="0"/>
                                                                              <w:divBdr>
                                                                                <w:top w:val="none" w:sz="0" w:space="0" w:color="auto"/>
                                                                                <w:left w:val="none" w:sz="0" w:space="0" w:color="auto"/>
                                                                                <w:bottom w:val="none" w:sz="0" w:space="0" w:color="auto"/>
                                                                                <w:right w:val="none" w:sz="0" w:space="0" w:color="auto"/>
                                                                              </w:divBdr>
                                                                            </w:div>
                                                                            <w:div w:id="2082943741">
                                                                              <w:marLeft w:val="0"/>
                                                                              <w:marRight w:val="0"/>
                                                                              <w:marTop w:val="0"/>
                                                                              <w:marBottom w:val="0"/>
                                                                              <w:divBdr>
                                                                                <w:top w:val="none" w:sz="0" w:space="0" w:color="auto"/>
                                                                                <w:left w:val="none" w:sz="0" w:space="0" w:color="auto"/>
                                                                                <w:bottom w:val="none" w:sz="0" w:space="0" w:color="auto"/>
                                                                                <w:right w:val="none" w:sz="0" w:space="0" w:color="auto"/>
                                                                              </w:divBdr>
                                                                            </w:div>
                                                                            <w:div w:id="643969265">
                                                                              <w:marLeft w:val="0"/>
                                                                              <w:marRight w:val="0"/>
                                                                              <w:marTop w:val="0"/>
                                                                              <w:marBottom w:val="0"/>
                                                                              <w:divBdr>
                                                                                <w:top w:val="none" w:sz="0" w:space="0" w:color="auto"/>
                                                                                <w:left w:val="none" w:sz="0" w:space="0" w:color="auto"/>
                                                                                <w:bottom w:val="none" w:sz="0" w:space="0" w:color="auto"/>
                                                                                <w:right w:val="none" w:sz="0" w:space="0" w:color="auto"/>
                                                                              </w:divBdr>
                                                                            </w:div>
                                                                            <w:div w:id="395320868">
                                                                              <w:marLeft w:val="0"/>
                                                                              <w:marRight w:val="0"/>
                                                                              <w:marTop w:val="0"/>
                                                                              <w:marBottom w:val="0"/>
                                                                              <w:divBdr>
                                                                                <w:top w:val="none" w:sz="0" w:space="0" w:color="auto"/>
                                                                                <w:left w:val="none" w:sz="0" w:space="0" w:color="auto"/>
                                                                                <w:bottom w:val="none" w:sz="0" w:space="0" w:color="auto"/>
                                                                                <w:right w:val="none" w:sz="0" w:space="0" w:color="auto"/>
                                                                              </w:divBdr>
                                                                            </w:div>
                                                                            <w:div w:id="305010130">
                                                                              <w:marLeft w:val="0"/>
                                                                              <w:marRight w:val="0"/>
                                                                              <w:marTop w:val="0"/>
                                                                              <w:marBottom w:val="0"/>
                                                                              <w:divBdr>
                                                                                <w:top w:val="none" w:sz="0" w:space="0" w:color="auto"/>
                                                                                <w:left w:val="none" w:sz="0" w:space="0" w:color="auto"/>
                                                                                <w:bottom w:val="none" w:sz="0" w:space="0" w:color="auto"/>
                                                                                <w:right w:val="none" w:sz="0" w:space="0" w:color="auto"/>
                                                                              </w:divBdr>
                                                                              <w:divsChild>
                                                                                <w:div w:id="1722822473">
                                                                                  <w:marLeft w:val="0"/>
                                                                                  <w:marRight w:val="0"/>
                                                                                  <w:marTop w:val="0"/>
                                                                                  <w:marBottom w:val="0"/>
                                                                                  <w:divBdr>
                                                                                    <w:top w:val="none" w:sz="0" w:space="0" w:color="auto"/>
                                                                                    <w:left w:val="none" w:sz="0" w:space="0" w:color="auto"/>
                                                                                    <w:bottom w:val="none" w:sz="0" w:space="0" w:color="auto"/>
                                                                                    <w:right w:val="none" w:sz="0" w:space="0" w:color="auto"/>
                                                                                  </w:divBdr>
                                                                                </w:div>
                                                                                <w:div w:id="720373013">
                                                                                  <w:marLeft w:val="0"/>
                                                                                  <w:marRight w:val="0"/>
                                                                                  <w:marTop w:val="0"/>
                                                                                  <w:marBottom w:val="0"/>
                                                                                  <w:divBdr>
                                                                                    <w:top w:val="none" w:sz="0" w:space="0" w:color="auto"/>
                                                                                    <w:left w:val="none" w:sz="0" w:space="0" w:color="auto"/>
                                                                                    <w:bottom w:val="none" w:sz="0" w:space="0" w:color="auto"/>
                                                                                    <w:right w:val="none" w:sz="0" w:space="0" w:color="auto"/>
                                                                                  </w:divBdr>
                                                                                </w:div>
                                                                                <w:div w:id="241376193">
                                                                                  <w:marLeft w:val="0"/>
                                                                                  <w:marRight w:val="0"/>
                                                                                  <w:marTop w:val="0"/>
                                                                                  <w:marBottom w:val="0"/>
                                                                                  <w:divBdr>
                                                                                    <w:top w:val="none" w:sz="0" w:space="0" w:color="auto"/>
                                                                                    <w:left w:val="none" w:sz="0" w:space="0" w:color="auto"/>
                                                                                    <w:bottom w:val="none" w:sz="0" w:space="0" w:color="auto"/>
                                                                                    <w:right w:val="none" w:sz="0" w:space="0" w:color="auto"/>
                                                                                  </w:divBdr>
                                                                                </w:div>
                                                                                <w:div w:id="1087725291">
                                                                                  <w:marLeft w:val="0"/>
                                                                                  <w:marRight w:val="0"/>
                                                                                  <w:marTop w:val="0"/>
                                                                                  <w:marBottom w:val="0"/>
                                                                                  <w:divBdr>
                                                                                    <w:top w:val="none" w:sz="0" w:space="0" w:color="auto"/>
                                                                                    <w:left w:val="none" w:sz="0" w:space="0" w:color="auto"/>
                                                                                    <w:bottom w:val="none" w:sz="0" w:space="0" w:color="auto"/>
                                                                                    <w:right w:val="none" w:sz="0" w:space="0" w:color="auto"/>
                                                                                  </w:divBdr>
                                                                                </w:div>
                                                                              </w:divsChild>
                                                                            </w:div>
                                                                            <w:div w:id="947084070">
                                                                              <w:marLeft w:val="0"/>
                                                                              <w:marRight w:val="0"/>
                                                                              <w:marTop w:val="0"/>
                                                                              <w:marBottom w:val="0"/>
                                                                              <w:divBdr>
                                                                                <w:top w:val="none" w:sz="0" w:space="0" w:color="auto"/>
                                                                                <w:left w:val="none" w:sz="0" w:space="0" w:color="auto"/>
                                                                                <w:bottom w:val="none" w:sz="0" w:space="0" w:color="auto"/>
                                                                                <w:right w:val="none" w:sz="0" w:space="0" w:color="auto"/>
                                                                              </w:divBdr>
                                                                            </w:div>
                                                                            <w:div w:id="1458527327">
                                                                              <w:marLeft w:val="0"/>
                                                                              <w:marRight w:val="0"/>
                                                                              <w:marTop w:val="0"/>
                                                                              <w:marBottom w:val="0"/>
                                                                              <w:divBdr>
                                                                                <w:top w:val="none" w:sz="0" w:space="0" w:color="auto"/>
                                                                                <w:left w:val="none" w:sz="0" w:space="0" w:color="auto"/>
                                                                                <w:bottom w:val="none" w:sz="0" w:space="0" w:color="auto"/>
                                                                                <w:right w:val="none" w:sz="0" w:space="0" w:color="auto"/>
                                                                              </w:divBdr>
                                                                            </w:div>
                                                                            <w:div w:id="1033774041">
                                                                              <w:marLeft w:val="0"/>
                                                                              <w:marRight w:val="0"/>
                                                                              <w:marTop w:val="0"/>
                                                                              <w:marBottom w:val="0"/>
                                                                              <w:divBdr>
                                                                                <w:top w:val="none" w:sz="0" w:space="0" w:color="auto"/>
                                                                                <w:left w:val="none" w:sz="0" w:space="0" w:color="auto"/>
                                                                                <w:bottom w:val="none" w:sz="0" w:space="0" w:color="auto"/>
                                                                                <w:right w:val="none" w:sz="0" w:space="0" w:color="auto"/>
                                                                              </w:divBdr>
                                                                            </w:div>
                                                                            <w:div w:id="1335497436">
                                                                              <w:marLeft w:val="0"/>
                                                                              <w:marRight w:val="0"/>
                                                                              <w:marTop w:val="0"/>
                                                                              <w:marBottom w:val="0"/>
                                                                              <w:divBdr>
                                                                                <w:top w:val="none" w:sz="0" w:space="0" w:color="auto"/>
                                                                                <w:left w:val="none" w:sz="0" w:space="0" w:color="auto"/>
                                                                                <w:bottom w:val="none" w:sz="0" w:space="0" w:color="auto"/>
                                                                                <w:right w:val="none" w:sz="0" w:space="0" w:color="auto"/>
                                                                              </w:divBdr>
                                                                            </w:div>
                                                                            <w:div w:id="434374409">
                                                                              <w:marLeft w:val="0"/>
                                                                              <w:marRight w:val="0"/>
                                                                              <w:marTop w:val="0"/>
                                                                              <w:marBottom w:val="0"/>
                                                                              <w:divBdr>
                                                                                <w:top w:val="none" w:sz="0" w:space="0" w:color="auto"/>
                                                                                <w:left w:val="none" w:sz="0" w:space="0" w:color="auto"/>
                                                                                <w:bottom w:val="none" w:sz="0" w:space="0" w:color="auto"/>
                                                                                <w:right w:val="none" w:sz="0" w:space="0" w:color="auto"/>
                                                                              </w:divBdr>
                                                                            </w:div>
                                                                            <w:div w:id="1773434177">
                                                                              <w:marLeft w:val="0"/>
                                                                              <w:marRight w:val="0"/>
                                                                              <w:marTop w:val="0"/>
                                                                              <w:marBottom w:val="0"/>
                                                                              <w:divBdr>
                                                                                <w:top w:val="none" w:sz="0" w:space="0" w:color="auto"/>
                                                                                <w:left w:val="none" w:sz="0" w:space="0" w:color="auto"/>
                                                                                <w:bottom w:val="none" w:sz="0" w:space="0" w:color="auto"/>
                                                                                <w:right w:val="none" w:sz="0" w:space="0" w:color="auto"/>
                                                                              </w:divBdr>
                                                                            </w:div>
                                                                            <w:div w:id="1716613633">
                                                                              <w:marLeft w:val="0"/>
                                                                              <w:marRight w:val="0"/>
                                                                              <w:marTop w:val="0"/>
                                                                              <w:marBottom w:val="0"/>
                                                                              <w:divBdr>
                                                                                <w:top w:val="none" w:sz="0" w:space="0" w:color="auto"/>
                                                                                <w:left w:val="none" w:sz="0" w:space="0" w:color="auto"/>
                                                                                <w:bottom w:val="none" w:sz="0" w:space="0" w:color="auto"/>
                                                                                <w:right w:val="none" w:sz="0" w:space="0" w:color="auto"/>
                                                                              </w:divBdr>
                                                                            </w:div>
                                                                            <w:div w:id="680668782">
                                                                              <w:marLeft w:val="0"/>
                                                                              <w:marRight w:val="0"/>
                                                                              <w:marTop w:val="0"/>
                                                                              <w:marBottom w:val="0"/>
                                                                              <w:divBdr>
                                                                                <w:top w:val="none" w:sz="0" w:space="0" w:color="auto"/>
                                                                                <w:left w:val="none" w:sz="0" w:space="0" w:color="auto"/>
                                                                                <w:bottom w:val="none" w:sz="0" w:space="0" w:color="auto"/>
                                                                                <w:right w:val="none" w:sz="0" w:space="0" w:color="auto"/>
                                                                              </w:divBdr>
                                                                            </w:div>
                                                                            <w:div w:id="895045384">
                                                                              <w:marLeft w:val="0"/>
                                                                              <w:marRight w:val="0"/>
                                                                              <w:marTop w:val="0"/>
                                                                              <w:marBottom w:val="0"/>
                                                                              <w:divBdr>
                                                                                <w:top w:val="none" w:sz="0" w:space="0" w:color="auto"/>
                                                                                <w:left w:val="none" w:sz="0" w:space="0" w:color="auto"/>
                                                                                <w:bottom w:val="none" w:sz="0" w:space="0" w:color="auto"/>
                                                                                <w:right w:val="none" w:sz="0" w:space="0" w:color="auto"/>
                                                                              </w:divBdr>
                                                                              <w:divsChild>
                                                                                <w:div w:id="1200706146">
                                                                                  <w:marLeft w:val="0"/>
                                                                                  <w:marRight w:val="0"/>
                                                                                  <w:marTop w:val="0"/>
                                                                                  <w:marBottom w:val="0"/>
                                                                                  <w:divBdr>
                                                                                    <w:top w:val="none" w:sz="0" w:space="0" w:color="auto"/>
                                                                                    <w:left w:val="none" w:sz="0" w:space="0" w:color="auto"/>
                                                                                    <w:bottom w:val="none" w:sz="0" w:space="0" w:color="auto"/>
                                                                                    <w:right w:val="none" w:sz="0" w:space="0" w:color="auto"/>
                                                                                  </w:divBdr>
                                                                                </w:div>
                                                                                <w:div w:id="694773116">
                                                                                  <w:marLeft w:val="0"/>
                                                                                  <w:marRight w:val="0"/>
                                                                                  <w:marTop w:val="0"/>
                                                                                  <w:marBottom w:val="0"/>
                                                                                  <w:divBdr>
                                                                                    <w:top w:val="none" w:sz="0" w:space="0" w:color="auto"/>
                                                                                    <w:left w:val="none" w:sz="0" w:space="0" w:color="auto"/>
                                                                                    <w:bottom w:val="none" w:sz="0" w:space="0" w:color="auto"/>
                                                                                    <w:right w:val="none" w:sz="0" w:space="0" w:color="auto"/>
                                                                                  </w:divBdr>
                                                                                </w:div>
                                                                                <w:div w:id="2073697609">
                                                                                  <w:marLeft w:val="0"/>
                                                                                  <w:marRight w:val="0"/>
                                                                                  <w:marTop w:val="0"/>
                                                                                  <w:marBottom w:val="0"/>
                                                                                  <w:divBdr>
                                                                                    <w:top w:val="none" w:sz="0" w:space="0" w:color="auto"/>
                                                                                    <w:left w:val="none" w:sz="0" w:space="0" w:color="auto"/>
                                                                                    <w:bottom w:val="none" w:sz="0" w:space="0" w:color="auto"/>
                                                                                    <w:right w:val="none" w:sz="0" w:space="0" w:color="auto"/>
                                                                                  </w:divBdr>
                                                                                </w:div>
                                                                                <w:div w:id="31197209">
                                                                                  <w:marLeft w:val="0"/>
                                                                                  <w:marRight w:val="0"/>
                                                                                  <w:marTop w:val="0"/>
                                                                                  <w:marBottom w:val="0"/>
                                                                                  <w:divBdr>
                                                                                    <w:top w:val="none" w:sz="0" w:space="0" w:color="auto"/>
                                                                                    <w:left w:val="none" w:sz="0" w:space="0" w:color="auto"/>
                                                                                    <w:bottom w:val="none" w:sz="0" w:space="0" w:color="auto"/>
                                                                                    <w:right w:val="none" w:sz="0" w:space="0" w:color="auto"/>
                                                                                  </w:divBdr>
                                                                                </w:div>
                                                                                <w:div w:id="655842594">
                                                                                  <w:marLeft w:val="0"/>
                                                                                  <w:marRight w:val="0"/>
                                                                                  <w:marTop w:val="0"/>
                                                                                  <w:marBottom w:val="0"/>
                                                                                  <w:divBdr>
                                                                                    <w:top w:val="none" w:sz="0" w:space="0" w:color="auto"/>
                                                                                    <w:left w:val="none" w:sz="0" w:space="0" w:color="auto"/>
                                                                                    <w:bottom w:val="none" w:sz="0" w:space="0" w:color="auto"/>
                                                                                    <w:right w:val="none" w:sz="0" w:space="0" w:color="auto"/>
                                                                                  </w:divBdr>
                                                                                </w:div>
                                                                                <w:div w:id="14234340">
                                                                                  <w:marLeft w:val="0"/>
                                                                                  <w:marRight w:val="0"/>
                                                                                  <w:marTop w:val="0"/>
                                                                                  <w:marBottom w:val="0"/>
                                                                                  <w:divBdr>
                                                                                    <w:top w:val="none" w:sz="0" w:space="0" w:color="auto"/>
                                                                                    <w:left w:val="none" w:sz="0" w:space="0" w:color="auto"/>
                                                                                    <w:bottom w:val="none" w:sz="0" w:space="0" w:color="auto"/>
                                                                                    <w:right w:val="none" w:sz="0" w:space="0" w:color="auto"/>
                                                                                  </w:divBdr>
                                                                                </w:div>
                                                                                <w:div w:id="2126389768">
                                                                                  <w:marLeft w:val="0"/>
                                                                                  <w:marRight w:val="0"/>
                                                                                  <w:marTop w:val="0"/>
                                                                                  <w:marBottom w:val="0"/>
                                                                                  <w:divBdr>
                                                                                    <w:top w:val="none" w:sz="0" w:space="0" w:color="auto"/>
                                                                                    <w:left w:val="none" w:sz="0" w:space="0" w:color="auto"/>
                                                                                    <w:bottom w:val="none" w:sz="0" w:space="0" w:color="auto"/>
                                                                                    <w:right w:val="none" w:sz="0" w:space="0" w:color="auto"/>
                                                                                  </w:divBdr>
                                                                                </w:div>
                                                                                <w:div w:id="514736304">
                                                                                  <w:marLeft w:val="0"/>
                                                                                  <w:marRight w:val="0"/>
                                                                                  <w:marTop w:val="0"/>
                                                                                  <w:marBottom w:val="0"/>
                                                                                  <w:divBdr>
                                                                                    <w:top w:val="none" w:sz="0" w:space="0" w:color="auto"/>
                                                                                    <w:left w:val="none" w:sz="0" w:space="0" w:color="auto"/>
                                                                                    <w:bottom w:val="none" w:sz="0" w:space="0" w:color="auto"/>
                                                                                    <w:right w:val="none" w:sz="0" w:space="0" w:color="auto"/>
                                                                                  </w:divBdr>
                                                                                </w:div>
                                                                              </w:divsChild>
                                                                            </w:div>
                                                                            <w:div w:id="280652393">
                                                                              <w:marLeft w:val="0"/>
                                                                              <w:marRight w:val="0"/>
                                                                              <w:marTop w:val="0"/>
                                                                              <w:marBottom w:val="0"/>
                                                                              <w:divBdr>
                                                                                <w:top w:val="none" w:sz="0" w:space="0" w:color="auto"/>
                                                                                <w:left w:val="none" w:sz="0" w:space="0" w:color="auto"/>
                                                                                <w:bottom w:val="none" w:sz="0" w:space="0" w:color="auto"/>
                                                                                <w:right w:val="none" w:sz="0" w:space="0" w:color="auto"/>
                                                                              </w:divBdr>
                                                                            </w:div>
                                                                            <w:div w:id="1292783299">
                                                                              <w:marLeft w:val="0"/>
                                                                              <w:marRight w:val="0"/>
                                                                              <w:marTop w:val="0"/>
                                                                              <w:marBottom w:val="0"/>
                                                                              <w:divBdr>
                                                                                <w:top w:val="none" w:sz="0" w:space="0" w:color="auto"/>
                                                                                <w:left w:val="none" w:sz="0" w:space="0" w:color="auto"/>
                                                                                <w:bottom w:val="none" w:sz="0" w:space="0" w:color="auto"/>
                                                                                <w:right w:val="none" w:sz="0" w:space="0" w:color="auto"/>
                                                                              </w:divBdr>
                                                                              <w:divsChild>
                                                                                <w:div w:id="1393189596">
                                                                                  <w:marLeft w:val="0"/>
                                                                                  <w:marRight w:val="0"/>
                                                                                  <w:marTop w:val="0"/>
                                                                                  <w:marBottom w:val="0"/>
                                                                                  <w:divBdr>
                                                                                    <w:top w:val="none" w:sz="0" w:space="0" w:color="auto"/>
                                                                                    <w:left w:val="none" w:sz="0" w:space="0" w:color="auto"/>
                                                                                    <w:bottom w:val="none" w:sz="0" w:space="0" w:color="auto"/>
                                                                                    <w:right w:val="none" w:sz="0" w:space="0" w:color="auto"/>
                                                                                  </w:divBdr>
                                                                                </w:div>
                                                                                <w:div w:id="1101292980">
                                                                                  <w:marLeft w:val="0"/>
                                                                                  <w:marRight w:val="0"/>
                                                                                  <w:marTop w:val="0"/>
                                                                                  <w:marBottom w:val="0"/>
                                                                                  <w:divBdr>
                                                                                    <w:top w:val="none" w:sz="0" w:space="0" w:color="auto"/>
                                                                                    <w:left w:val="none" w:sz="0" w:space="0" w:color="auto"/>
                                                                                    <w:bottom w:val="none" w:sz="0" w:space="0" w:color="auto"/>
                                                                                    <w:right w:val="none" w:sz="0" w:space="0" w:color="auto"/>
                                                                                  </w:divBdr>
                                                                                </w:div>
                                                                              </w:divsChild>
                                                                            </w:div>
                                                                            <w:div w:id="628899966">
                                                                              <w:marLeft w:val="0"/>
                                                                              <w:marRight w:val="0"/>
                                                                              <w:marTop w:val="0"/>
                                                                              <w:marBottom w:val="0"/>
                                                                              <w:divBdr>
                                                                                <w:top w:val="none" w:sz="0" w:space="0" w:color="auto"/>
                                                                                <w:left w:val="none" w:sz="0" w:space="0" w:color="auto"/>
                                                                                <w:bottom w:val="none" w:sz="0" w:space="0" w:color="auto"/>
                                                                                <w:right w:val="none" w:sz="0" w:space="0" w:color="auto"/>
                                                                              </w:divBdr>
                                                                            </w:div>
                                                                            <w:div w:id="777944276">
                                                                              <w:marLeft w:val="0"/>
                                                                              <w:marRight w:val="0"/>
                                                                              <w:marTop w:val="0"/>
                                                                              <w:marBottom w:val="0"/>
                                                                              <w:divBdr>
                                                                                <w:top w:val="none" w:sz="0" w:space="0" w:color="auto"/>
                                                                                <w:left w:val="none" w:sz="0" w:space="0" w:color="auto"/>
                                                                                <w:bottom w:val="none" w:sz="0" w:space="0" w:color="auto"/>
                                                                                <w:right w:val="none" w:sz="0" w:space="0" w:color="auto"/>
                                                                              </w:divBdr>
                                                                            </w:div>
                                                                            <w:div w:id="179391964">
                                                                              <w:marLeft w:val="0"/>
                                                                              <w:marRight w:val="0"/>
                                                                              <w:marTop w:val="0"/>
                                                                              <w:marBottom w:val="0"/>
                                                                              <w:divBdr>
                                                                                <w:top w:val="none" w:sz="0" w:space="0" w:color="auto"/>
                                                                                <w:left w:val="none" w:sz="0" w:space="0" w:color="auto"/>
                                                                                <w:bottom w:val="none" w:sz="0" w:space="0" w:color="auto"/>
                                                                                <w:right w:val="none" w:sz="0" w:space="0" w:color="auto"/>
                                                                              </w:divBdr>
                                                                            </w:div>
                                                                            <w:div w:id="417794081">
                                                                              <w:marLeft w:val="0"/>
                                                                              <w:marRight w:val="0"/>
                                                                              <w:marTop w:val="0"/>
                                                                              <w:marBottom w:val="0"/>
                                                                              <w:divBdr>
                                                                                <w:top w:val="none" w:sz="0" w:space="0" w:color="auto"/>
                                                                                <w:left w:val="none" w:sz="0" w:space="0" w:color="auto"/>
                                                                                <w:bottom w:val="none" w:sz="0" w:space="0" w:color="auto"/>
                                                                                <w:right w:val="none" w:sz="0" w:space="0" w:color="auto"/>
                                                                              </w:divBdr>
                                                                            </w:div>
                                                                            <w:div w:id="1739204516">
                                                                              <w:marLeft w:val="0"/>
                                                                              <w:marRight w:val="0"/>
                                                                              <w:marTop w:val="0"/>
                                                                              <w:marBottom w:val="0"/>
                                                                              <w:divBdr>
                                                                                <w:top w:val="none" w:sz="0" w:space="0" w:color="auto"/>
                                                                                <w:left w:val="none" w:sz="0" w:space="0" w:color="auto"/>
                                                                                <w:bottom w:val="none" w:sz="0" w:space="0" w:color="auto"/>
                                                                                <w:right w:val="none" w:sz="0" w:space="0" w:color="auto"/>
                                                                              </w:divBdr>
                                                                            </w:div>
                                                                            <w:div w:id="1046178038">
                                                                              <w:marLeft w:val="0"/>
                                                                              <w:marRight w:val="0"/>
                                                                              <w:marTop w:val="0"/>
                                                                              <w:marBottom w:val="0"/>
                                                                              <w:divBdr>
                                                                                <w:top w:val="none" w:sz="0" w:space="0" w:color="auto"/>
                                                                                <w:left w:val="none" w:sz="0" w:space="0" w:color="auto"/>
                                                                                <w:bottom w:val="none" w:sz="0" w:space="0" w:color="auto"/>
                                                                                <w:right w:val="none" w:sz="0" w:space="0" w:color="auto"/>
                                                                              </w:divBdr>
                                                                              <w:divsChild>
                                                                                <w:div w:id="1184326466">
                                                                                  <w:marLeft w:val="0"/>
                                                                                  <w:marRight w:val="0"/>
                                                                                  <w:marTop w:val="0"/>
                                                                                  <w:marBottom w:val="0"/>
                                                                                  <w:divBdr>
                                                                                    <w:top w:val="none" w:sz="0" w:space="0" w:color="auto"/>
                                                                                    <w:left w:val="none" w:sz="0" w:space="0" w:color="auto"/>
                                                                                    <w:bottom w:val="none" w:sz="0" w:space="0" w:color="auto"/>
                                                                                    <w:right w:val="none" w:sz="0" w:space="0" w:color="auto"/>
                                                                                  </w:divBdr>
                                                                                </w:div>
                                                                                <w:div w:id="2082285295">
                                                                                  <w:marLeft w:val="0"/>
                                                                                  <w:marRight w:val="0"/>
                                                                                  <w:marTop w:val="0"/>
                                                                                  <w:marBottom w:val="0"/>
                                                                                  <w:divBdr>
                                                                                    <w:top w:val="none" w:sz="0" w:space="0" w:color="auto"/>
                                                                                    <w:left w:val="none" w:sz="0" w:space="0" w:color="auto"/>
                                                                                    <w:bottom w:val="none" w:sz="0" w:space="0" w:color="auto"/>
                                                                                    <w:right w:val="none" w:sz="0" w:space="0" w:color="auto"/>
                                                                                  </w:divBdr>
                                                                                </w:div>
                                                                              </w:divsChild>
                                                                            </w:div>
                                                                            <w:div w:id="1234044371">
                                                                              <w:marLeft w:val="0"/>
                                                                              <w:marRight w:val="0"/>
                                                                              <w:marTop w:val="0"/>
                                                                              <w:marBottom w:val="0"/>
                                                                              <w:divBdr>
                                                                                <w:top w:val="none" w:sz="0" w:space="0" w:color="auto"/>
                                                                                <w:left w:val="none" w:sz="0" w:space="0" w:color="auto"/>
                                                                                <w:bottom w:val="none" w:sz="0" w:space="0" w:color="auto"/>
                                                                                <w:right w:val="none" w:sz="0" w:space="0" w:color="auto"/>
                                                                              </w:divBdr>
                                                                            </w:div>
                                                                            <w:div w:id="116264206">
                                                                              <w:marLeft w:val="0"/>
                                                                              <w:marRight w:val="0"/>
                                                                              <w:marTop w:val="0"/>
                                                                              <w:marBottom w:val="0"/>
                                                                              <w:divBdr>
                                                                                <w:top w:val="none" w:sz="0" w:space="0" w:color="auto"/>
                                                                                <w:left w:val="none" w:sz="0" w:space="0" w:color="auto"/>
                                                                                <w:bottom w:val="none" w:sz="0" w:space="0" w:color="auto"/>
                                                                                <w:right w:val="none" w:sz="0" w:space="0" w:color="auto"/>
                                                                              </w:divBdr>
                                                                            </w:div>
                                                                            <w:div w:id="1364549629">
                                                                              <w:marLeft w:val="0"/>
                                                                              <w:marRight w:val="0"/>
                                                                              <w:marTop w:val="0"/>
                                                                              <w:marBottom w:val="0"/>
                                                                              <w:divBdr>
                                                                                <w:top w:val="none" w:sz="0" w:space="0" w:color="auto"/>
                                                                                <w:left w:val="none" w:sz="0" w:space="0" w:color="auto"/>
                                                                                <w:bottom w:val="none" w:sz="0" w:space="0" w:color="auto"/>
                                                                                <w:right w:val="none" w:sz="0" w:space="0" w:color="auto"/>
                                                                              </w:divBdr>
                                                                            </w:div>
                                                                            <w:div w:id="313804324">
                                                                              <w:marLeft w:val="0"/>
                                                                              <w:marRight w:val="0"/>
                                                                              <w:marTop w:val="0"/>
                                                                              <w:marBottom w:val="0"/>
                                                                              <w:divBdr>
                                                                                <w:top w:val="none" w:sz="0" w:space="0" w:color="auto"/>
                                                                                <w:left w:val="none" w:sz="0" w:space="0" w:color="auto"/>
                                                                                <w:bottom w:val="none" w:sz="0" w:space="0" w:color="auto"/>
                                                                                <w:right w:val="none" w:sz="0" w:space="0" w:color="auto"/>
                                                                              </w:divBdr>
                                                                            </w:div>
                                                                            <w:div w:id="2066175601">
                                                                              <w:marLeft w:val="0"/>
                                                                              <w:marRight w:val="0"/>
                                                                              <w:marTop w:val="0"/>
                                                                              <w:marBottom w:val="0"/>
                                                                              <w:divBdr>
                                                                                <w:top w:val="none" w:sz="0" w:space="0" w:color="auto"/>
                                                                                <w:left w:val="none" w:sz="0" w:space="0" w:color="auto"/>
                                                                                <w:bottom w:val="none" w:sz="0" w:space="0" w:color="auto"/>
                                                                                <w:right w:val="none" w:sz="0" w:space="0" w:color="auto"/>
                                                                              </w:divBdr>
                                                                            </w:div>
                                                                            <w:div w:id="15602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3235">
      <w:bodyDiv w:val="1"/>
      <w:marLeft w:val="0"/>
      <w:marRight w:val="0"/>
      <w:marTop w:val="0"/>
      <w:marBottom w:val="0"/>
      <w:divBdr>
        <w:top w:val="none" w:sz="0" w:space="0" w:color="auto"/>
        <w:left w:val="none" w:sz="0" w:space="0" w:color="auto"/>
        <w:bottom w:val="none" w:sz="0" w:space="0" w:color="auto"/>
        <w:right w:val="none" w:sz="0" w:space="0" w:color="auto"/>
      </w:divBdr>
      <w:divsChild>
        <w:div w:id="493649575">
          <w:marLeft w:val="0"/>
          <w:marRight w:val="0"/>
          <w:marTop w:val="0"/>
          <w:marBottom w:val="0"/>
          <w:divBdr>
            <w:top w:val="none" w:sz="0" w:space="0" w:color="auto"/>
            <w:left w:val="none" w:sz="0" w:space="0" w:color="auto"/>
            <w:bottom w:val="none" w:sz="0" w:space="0" w:color="auto"/>
            <w:right w:val="none" w:sz="0" w:space="0" w:color="auto"/>
          </w:divBdr>
          <w:divsChild>
            <w:div w:id="1910339593">
              <w:marLeft w:val="0"/>
              <w:marRight w:val="0"/>
              <w:marTop w:val="0"/>
              <w:marBottom w:val="0"/>
              <w:divBdr>
                <w:top w:val="none" w:sz="0" w:space="0" w:color="auto"/>
                <w:left w:val="none" w:sz="0" w:space="0" w:color="auto"/>
                <w:bottom w:val="none" w:sz="0" w:space="0" w:color="auto"/>
                <w:right w:val="none" w:sz="0" w:space="0" w:color="auto"/>
              </w:divBdr>
              <w:divsChild>
                <w:div w:id="652564499">
                  <w:marLeft w:val="0"/>
                  <w:marRight w:val="0"/>
                  <w:marTop w:val="0"/>
                  <w:marBottom w:val="0"/>
                  <w:divBdr>
                    <w:top w:val="none" w:sz="0" w:space="0" w:color="auto"/>
                    <w:left w:val="none" w:sz="0" w:space="0" w:color="auto"/>
                    <w:bottom w:val="none" w:sz="0" w:space="0" w:color="auto"/>
                    <w:right w:val="none" w:sz="0" w:space="0" w:color="auto"/>
                  </w:divBdr>
                  <w:divsChild>
                    <w:div w:id="1924140097">
                      <w:marLeft w:val="0"/>
                      <w:marRight w:val="0"/>
                      <w:marTop w:val="0"/>
                      <w:marBottom w:val="0"/>
                      <w:divBdr>
                        <w:top w:val="none" w:sz="0" w:space="0" w:color="auto"/>
                        <w:left w:val="none" w:sz="0" w:space="0" w:color="auto"/>
                        <w:bottom w:val="none" w:sz="0" w:space="0" w:color="auto"/>
                        <w:right w:val="none" w:sz="0" w:space="0" w:color="auto"/>
                      </w:divBdr>
                      <w:divsChild>
                        <w:div w:id="278345188">
                          <w:marLeft w:val="0"/>
                          <w:marRight w:val="0"/>
                          <w:marTop w:val="0"/>
                          <w:marBottom w:val="0"/>
                          <w:divBdr>
                            <w:top w:val="none" w:sz="0" w:space="0" w:color="auto"/>
                            <w:left w:val="none" w:sz="0" w:space="0" w:color="auto"/>
                            <w:bottom w:val="none" w:sz="0" w:space="0" w:color="auto"/>
                            <w:right w:val="none" w:sz="0" w:space="0" w:color="auto"/>
                          </w:divBdr>
                          <w:divsChild>
                            <w:div w:id="19161492">
                              <w:marLeft w:val="0"/>
                              <w:marRight w:val="0"/>
                              <w:marTop w:val="0"/>
                              <w:marBottom w:val="0"/>
                              <w:divBdr>
                                <w:top w:val="none" w:sz="0" w:space="0" w:color="auto"/>
                                <w:left w:val="none" w:sz="0" w:space="0" w:color="auto"/>
                                <w:bottom w:val="none" w:sz="0" w:space="0" w:color="auto"/>
                                <w:right w:val="none" w:sz="0" w:space="0" w:color="auto"/>
                              </w:divBdr>
                              <w:divsChild>
                                <w:div w:id="1183470988">
                                  <w:marLeft w:val="0"/>
                                  <w:marRight w:val="0"/>
                                  <w:marTop w:val="0"/>
                                  <w:marBottom w:val="0"/>
                                  <w:divBdr>
                                    <w:top w:val="none" w:sz="0" w:space="0" w:color="auto"/>
                                    <w:left w:val="none" w:sz="0" w:space="0" w:color="auto"/>
                                    <w:bottom w:val="none" w:sz="0" w:space="0" w:color="auto"/>
                                    <w:right w:val="none" w:sz="0" w:space="0" w:color="auto"/>
                                  </w:divBdr>
                                  <w:divsChild>
                                    <w:div w:id="1125931316">
                                      <w:marLeft w:val="0"/>
                                      <w:marRight w:val="0"/>
                                      <w:marTop w:val="0"/>
                                      <w:marBottom w:val="0"/>
                                      <w:divBdr>
                                        <w:top w:val="none" w:sz="0" w:space="0" w:color="auto"/>
                                        <w:left w:val="none" w:sz="0" w:space="0" w:color="auto"/>
                                        <w:bottom w:val="none" w:sz="0" w:space="0" w:color="auto"/>
                                        <w:right w:val="none" w:sz="0" w:space="0" w:color="auto"/>
                                      </w:divBdr>
                                      <w:divsChild>
                                        <w:div w:id="1260913789">
                                          <w:marLeft w:val="0"/>
                                          <w:marRight w:val="0"/>
                                          <w:marTop w:val="0"/>
                                          <w:marBottom w:val="0"/>
                                          <w:divBdr>
                                            <w:top w:val="none" w:sz="0" w:space="0" w:color="auto"/>
                                            <w:left w:val="none" w:sz="0" w:space="0" w:color="auto"/>
                                            <w:bottom w:val="none" w:sz="0" w:space="0" w:color="auto"/>
                                            <w:right w:val="none" w:sz="0" w:space="0" w:color="auto"/>
                                          </w:divBdr>
                                          <w:divsChild>
                                            <w:div w:id="233782538">
                                              <w:marLeft w:val="0"/>
                                              <w:marRight w:val="0"/>
                                              <w:marTop w:val="0"/>
                                              <w:marBottom w:val="0"/>
                                              <w:divBdr>
                                                <w:top w:val="none" w:sz="0" w:space="0" w:color="auto"/>
                                                <w:left w:val="none" w:sz="0" w:space="0" w:color="auto"/>
                                                <w:bottom w:val="none" w:sz="0" w:space="0" w:color="auto"/>
                                                <w:right w:val="none" w:sz="0" w:space="0" w:color="auto"/>
                                              </w:divBdr>
                                              <w:divsChild>
                                                <w:div w:id="696930200">
                                                  <w:marLeft w:val="0"/>
                                                  <w:marRight w:val="0"/>
                                                  <w:marTop w:val="0"/>
                                                  <w:marBottom w:val="0"/>
                                                  <w:divBdr>
                                                    <w:top w:val="none" w:sz="0" w:space="0" w:color="auto"/>
                                                    <w:left w:val="none" w:sz="0" w:space="0" w:color="auto"/>
                                                    <w:bottom w:val="none" w:sz="0" w:space="0" w:color="auto"/>
                                                    <w:right w:val="none" w:sz="0" w:space="0" w:color="auto"/>
                                                  </w:divBdr>
                                                  <w:divsChild>
                                                    <w:div w:id="2088574295">
                                                      <w:marLeft w:val="0"/>
                                                      <w:marRight w:val="0"/>
                                                      <w:marTop w:val="0"/>
                                                      <w:marBottom w:val="0"/>
                                                      <w:divBdr>
                                                        <w:top w:val="none" w:sz="0" w:space="0" w:color="auto"/>
                                                        <w:left w:val="none" w:sz="0" w:space="0" w:color="auto"/>
                                                        <w:bottom w:val="none" w:sz="0" w:space="0" w:color="auto"/>
                                                        <w:right w:val="none" w:sz="0" w:space="0" w:color="auto"/>
                                                      </w:divBdr>
                                                      <w:divsChild>
                                                        <w:div w:id="818376705">
                                                          <w:marLeft w:val="0"/>
                                                          <w:marRight w:val="0"/>
                                                          <w:marTop w:val="0"/>
                                                          <w:marBottom w:val="0"/>
                                                          <w:divBdr>
                                                            <w:top w:val="none" w:sz="0" w:space="0" w:color="auto"/>
                                                            <w:left w:val="none" w:sz="0" w:space="0" w:color="auto"/>
                                                            <w:bottom w:val="none" w:sz="0" w:space="0" w:color="auto"/>
                                                            <w:right w:val="none" w:sz="0" w:space="0" w:color="auto"/>
                                                          </w:divBdr>
                                                          <w:divsChild>
                                                            <w:div w:id="320353635">
                                                              <w:marLeft w:val="0"/>
                                                              <w:marRight w:val="0"/>
                                                              <w:marTop w:val="0"/>
                                                              <w:marBottom w:val="0"/>
                                                              <w:divBdr>
                                                                <w:top w:val="none" w:sz="0" w:space="0" w:color="auto"/>
                                                                <w:left w:val="none" w:sz="0" w:space="0" w:color="auto"/>
                                                                <w:bottom w:val="none" w:sz="0" w:space="0" w:color="auto"/>
                                                                <w:right w:val="none" w:sz="0" w:space="0" w:color="auto"/>
                                                              </w:divBdr>
                                                              <w:divsChild>
                                                                <w:div w:id="553278471">
                                                                  <w:marLeft w:val="0"/>
                                                                  <w:marRight w:val="0"/>
                                                                  <w:marTop w:val="0"/>
                                                                  <w:marBottom w:val="0"/>
                                                                  <w:divBdr>
                                                                    <w:top w:val="none" w:sz="0" w:space="0" w:color="auto"/>
                                                                    <w:left w:val="none" w:sz="0" w:space="0" w:color="auto"/>
                                                                    <w:bottom w:val="none" w:sz="0" w:space="0" w:color="auto"/>
                                                                    <w:right w:val="none" w:sz="0" w:space="0" w:color="auto"/>
                                                                  </w:divBdr>
                                                                  <w:divsChild>
                                                                    <w:div w:id="1695381643">
                                                                      <w:marLeft w:val="0"/>
                                                                      <w:marRight w:val="0"/>
                                                                      <w:marTop w:val="0"/>
                                                                      <w:marBottom w:val="0"/>
                                                                      <w:divBdr>
                                                                        <w:top w:val="none" w:sz="0" w:space="0" w:color="auto"/>
                                                                        <w:left w:val="none" w:sz="0" w:space="0" w:color="auto"/>
                                                                        <w:bottom w:val="none" w:sz="0" w:space="0" w:color="auto"/>
                                                                        <w:right w:val="none" w:sz="0" w:space="0" w:color="auto"/>
                                                                      </w:divBdr>
                                                                      <w:divsChild>
                                                                        <w:div w:id="1336763678">
                                                                          <w:marLeft w:val="0"/>
                                                                          <w:marRight w:val="0"/>
                                                                          <w:marTop w:val="0"/>
                                                                          <w:marBottom w:val="0"/>
                                                                          <w:divBdr>
                                                                            <w:top w:val="none" w:sz="0" w:space="0" w:color="auto"/>
                                                                            <w:left w:val="none" w:sz="0" w:space="0" w:color="auto"/>
                                                                            <w:bottom w:val="none" w:sz="0" w:space="0" w:color="auto"/>
                                                                            <w:right w:val="none" w:sz="0" w:space="0" w:color="auto"/>
                                                                          </w:divBdr>
                                                                          <w:divsChild>
                                                                            <w:div w:id="1237856444">
                                                                              <w:marLeft w:val="0"/>
                                                                              <w:marRight w:val="0"/>
                                                                              <w:marTop w:val="0"/>
                                                                              <w:marBottom w:val="0"/>
                                                                              <w:divBdr>
                                                                                <w:top w:val="none" w:sz="0" w:space="0" w:color="auto"/>
                                                                                <w:left w:val="none" w:sz="0" w:space="0" w:color="auto"/>
                                                                                <w:bottom w:val="none" w:sz="0" w:space="0" w:color="auto"/>
                                                                                <w:right w:val="none" w:sz="0" w:space="0" w:color="auto"/>
                                                                              </w:divBdr>
                                                                            </w:div>
                                                                            <w:div w:id="1068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D50F6C2039786B7C4AEB5270CCA9468F183FBE3BFA267808F7A298EqB3BN" TargetMode="External"/><Relationship Id="rId13" Type="http://schemas.openxmlformats.org/officeDocument/2006/relationships/hyperlink" Target="consultantplus://offline/ref=BAED50F6C2039786B7C4AEB5270CCA9468F382FEE3B7A267808F7A298EBBA1B6347D2643A161C713q533N" TargetMode="External"/><Relationship Id="rId18" Type="http://schemas.openxmlformats.org/officeDocument/2006/relationships/hyperlink" Target="consultantplus://offline/ref=2FE6992EB79865DC67FFFCFA6E88C9A681FB8C0204EE1DC3D62F81C94CB35FBE0F4ED251BAiDzCN" TargetMode="External"/><Relationship Id="rId26" Type="http://schemas.openxmlformats.org/officeDocument/2006/relationships/hyperlink" Target="http://www.consultant.ru/document/cons_doc_LAW_162041/?dst=100011" TargetMode="External"/><Relationship Id="rId3" Type="http://schemas.openxmlformats.org/officeDocument/2006/relationships/styles" Target="styles.xml"/><Relationship Id="rId21" Type="http://schemas.openxmlformats.org/officeDocument/2006/relationships/hyperlink" Target="http://www.consultant.ru/document/cons_doc_LAW_343/2d4b56bd14fd988413e3db5448cb827815309003/" TargetMode="External"/><Relationship Id="rId7" Type="http://schemas.openxmlformats.org/officeDocument/2006/relationships/endnotes" Target="endnotes.xml"/><Relationship Id="rId12" Type="http://schemas.openxmlformats.org/officeDocument/2006/relationships/hyperlink" Target="consultantplus://offline/ref=BAED50F6C2039786B7C4AEB5270CCA9468F28AF9E2B7A267808F7A298EBBA1B6347D2641qA39N" TargetMode="External"/><Relationship Id="rId17" Type="http://schemas.openxmlformats.org/officeDocument/2006/relationships/hyperlink" Target="consultantplus://offline/ref=BAED50F6C2039786B7C4AEB5270CCA9468F28AF9E2B7A267808F7A298EBBA1B6347D2641qA39N" TargetMode="External"/><Relationship Id="rId25" Type="http://schemas.openxmlformats.org/officeDocument/2006/relationships/hyperlink" Target="consultantplus://offline/ref=1B1CC9D4CAD3A8922A2B4014BCDDD66F0A348E939186F3B8FC48C72D887C678353EFD254D5Q4bBD" TargetMode="External"/><Relationship Id="rId2" Type="http://schemas.openxmlformats.org/officeDocument/2006/relationships/numbering" Target="numbering.xml"/><Relationship Id="rId16" Type="http://schemas.openxmlformats.org/officeDocument/2006/relationships/hyperlink" Target="consultantplus://offline/ref=2FE6992EB79865DC67FFFCFA6E88C9A681FB8C0204EE1DC3D62F81C94CB35FBE0F4ED25DBCiDz1N" TargetMode="External"/><Relationship Id="rId20" Type="http://schemas.openxmlformats.org/officeDocument/2006/relationships/hyperlink" Target="consultantplus://offline/ref=2FE6992EB79865DC67FFFCFA6E88C9A681F8850002EF1DC3D62F81C94CiBz3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ED50F6C2039786B7C4AEB5270CCA9468F183FBE0B5A267808F7A298EBBA1B6347D2643A160C417q531N" TargetMode="External"/><Relationship Id="rId24" Type="http://schemas.openxmlformats.org/officeDocument/2006/relationships/hyperlink" Target="consultantplus://offline/ref=1B1CC9D4CAD3A8922A2B4014BCDDD66F0A348E939186F3B8FC48C72D887C678353EFD254D5Q4bAD" TargetMode="External"/><Relationship Id="rId5" Type="http://schemas.openxmlformats.org/officeDocument/2006/relationships/webSettings" Target="webSettings.xml"/><Relationship Id="rId15" Type="http://schemas.openxmlformats.org/officeDocument/2006/relationships/hyperlink" Target="http://www.consultant.ru/document/cons_doc_LAW_33773/dd3bbe9940107335dc38176ca3bef30f0976015f/" TargetMode="External"/><Relationship Id="rId23" Type="http://schemas.openxmlformats.org/officeDocument/2006/relationships/hyperlink" Target="consultantplus://offline/main?base=LAW;n=112001;fld=134;dst=272" TargetMode="External"/><Relationship Id="rId28" Type="http://schemas.openxmlformats.org/officeDocument/2006/relationships/footer" Target="footer2.xml"/><Relationship Id="rId10" Type="http://schemas.openxmlformats.org/officeDocument/2006/relationships/hyperlink" Target="consultantplus://offline/ref=BAED50F6C2039786B7C4AEB5270CCA9468F183FBE0B5A267808F7A298EBBA1B6347D2641A2q637N" TargetMode="External"/><Relationship Id="rId19" Type="http://schemas.openxmlformats.org/officeDocument/2006/relationships/hyperlink" Target="consultantplus://offline/ref=BAED50F6C2039786B7C4AEB5270CCA9468F28AF9E2B7A267808F7A298EBBA1B6347D2641qA39N" TargetMode="External"/><Relationship Id="rId4" Type="http://schemas.openxmlformats.org/officeDocument/2006/relationships/settings" Target="settings.xml"/><Relationship Id="rId9" Type="http://schemas.openxmlformats.org/officeDocument/2006/relationships/hyperlink" Target="consultantplus://offline/ref=BAED50F6C2039786B7C4AEB5270CCA9468F182F0E7B3A267808F7A298EqB3BN" TargetMode="External"/><Relationship Id="rId14" Type="http://schemas.openxmlformats.org/officeDocument/2006/relationships/hyperlink" Target="consultantplus://offline/ref=BAED50F6C2039786B7C4AEB5270CCA9468F28AF9E2B7A267808F7A298EBBA1B6347D2641qA39N" TargetMode="External"/><Relationship Id="rId22" Type="http://schemas.openxmlformats.org/officeDocument/2006/relationships/hyperlink" Target="consultantplus://offline/main?base=LAW;n=112001;fld=134;dst=26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E727-7169-4C63-BB94-4E98BE03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93</Pages>
  <Words>34195</Words>
  <Characters>194916</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228654</CharactersWithSpaces>
  <SharedDoc>false</SharedDoc>
  <HLinks>
    <vt:vector size="456" baseType="variant">
      <vt:variant>
        <vt:i4>6684726</vt:i4>
      </vt:variant>
      <vt:variant>
        <vt:i4>435</vt:i4>
      </vt:variant>
      <vt:variant>
        <vt:i4>0</vt:i4>
      </vt:variant>
      <vt:variant>
        <vt:i4>5</vt:i4>
      </vt:variant>
      <vt:variant>
        <vt:lpwstr/>
      </vt:variant>
      <vt:variant>
        <vt:lpwstr>Par146</vt:lpwstr>
      </vt:variant>
      <vt:variant>
        <vt:i4>6488112</vt:i4>
      </vt:variant>
      <vt:variant>
        <vt:i4>432</vt:i4>
      </vt:variant>
      <vt:variant>
        <vt:i4>0</vt:i4>
      </vt:variant>
      <vt:variant>
        <vt:i4>5</vt:i4>
      </vt:variant>
      <vt:variant>
        <vt:lpwstr/>
      </vt:variant>
      <vt:variant>
        <vt:lpwstr>Par123</vt:lpwstr>
      </vt:variant>
      <vt:variant>
        <vt:i4>6357051</vt:i4>
      </vt:variant>
      <vt:variant>
        <vt:i4>429</vt:i4>
      </vt:variant>
      <vt:variant>
        <vt:i4>0</vt:i4>
      </vt:variant>
      <vt:variant>
        <vt:i4>5</vt:i4>
      </vt:variant>
      <vt:variant>
        <vt:lpwstr/>
      </vt:variant>
      <vt:variant>
        <vt:lpwstr>Par191</vt:lpwstr>
      </vt:variant>
      <vt:variant>
        <vt:i4>6422583</vt:i4>
      </vt:variant>
      <vt:variant>
        <vt:i4>426</vt:i4>
      </vt:variant>
      <vt:variant>
        <vt:i4>0</vt:i4>
      </vt:variant>
      <vt:variant>
        <vt:i4>5</vt:i4>
      </vt:variant>
      <vt:variant>
        <vt:lpwstr/>
      </vt:variant>
      <vt:variant>
        <vt:lpwstr>Par152</vt:lpwstr>
      </vt:variant>
      <vt:variant>
        <vt:i4>7012458</vt:i4>
      </vt:variant>
      <vt:variant>
        <vt:i4>423</vt:i4>
      </vt:variant>
      <vt:variant>
        <vt:i4>0</vt:i4>
      </vt:variant>
      <vt:variant>
        <vt:i4>5</vt:i4>
      </vt:variant>
      <vt:variant>
        <vt:lpwstr>consultantplus://offline/ref=A720EDC0B508896249D3BB3743EAD8677557BCAC86A9738D77E5EF6030EF27CA9657237B5F1B83FBYA26M</vt:lpwstr>
      </vt:variant>
      <vt:variant>
        <vt:lpwstr/>
      </vt:variant>
      <vt:variant>
        <vt:i4>65537</vt:i4>
      </vt:variant>
      <vt:variant>
        <vt:i4>420</vt:i4>
      </vt:variant>
      <vt:variant>
        <vt:i4>0</vt:i4>
      </vt:variant>
      <vt:variant>
        <vt:i4>5</vt:i4>
      </vt:variant>
      <vt:variant>
        <vt:lpwstr>consultantplus://offline/ref=A720EDC0B508896249D3A53A5586846C715FE1A581AE7BD82BBAB43D67E62D9DD1187A391B1686FFA427B7YB23M</vt:lpwstr>
      </vt:variant>
      <vt:variant>
        <vt:lpwstr/>
      </vt:variant>
      <vt:variant>
        <vt:i4>65616</vt:i4>
      </vt:variant>
      <vt:variant>
        <vt:i4>417</vt:i4>
      </vt:variant>
      <vt:variant>
        <vt:i4>0</vt:i4>
      </vt:variant>
      <vt:variant>
        <vt:i4>5</vt:i4>
      </vt:variant>
      <vt:variant>
        <vt:lpwstr>consultantplus://offline/ref=A720EDC0B508896249D3A53A5586846C715FE1A581AC70DA28BAB43D67E62D9DD1187A391B1686FFA52DBDYB24M</vt:lpwstr>
      </vt:variant>
      <vt:variant>
        <vt:lpwstr/>
      </vt:variant>
      <vt:variant>
        <vt:i4>1114160</vt:i4>
      </vt:variant>
      <vt:variant>
        <vt:i4>410</vt:i4>
      </vt:variant>
      <vt:variant>
        <vt:i4>0</vt:i4>
      </vt:variant>
      <vt:variant>
        <vt:i4>5</vt:i4>
      </vt:variant>
      <vt:variant>
        <vt:lpwstr/>
      </vt:variant>
      <vt:variant>
        <vt:lpwstr>_Toc406415374</vt:lpwstr>
      </vt:variant>
      <vt:variant>
        <vt:i4>1114160</vt:i4>
      </vt:variant>
      <vt:variant>
        <vt:i4>404</vt:i4>
      </vt:variant>
      <vt:variant>
        <vt:i4>0</vt:i4>
      </vt:variant>
      <vt:variant>
        <vt:i4>5</vt:i4>
      </vt:variant>
      <vt:variant>
        <vt:lpwstr/>
      </vt:variant>
      <vt:variant>
        <vt:lpwstr>_Toc406415373</vt:lpwstr>
      </vt:variant>
      <vt:variant>
        <vt:i4>1114160</vt:i4>
      </vt:variant>
      <vt:variant>
        <vt:i4>398</vt:i4>
      </vt:variant>
      <vt:variant>
        <vt:i4>0</vt:i4>
      </vt:variant>
      <vt:variant>
        <vt:i4>5</vt:i4>
      </vt:variant>
      <vt:variant>
        <vt:lpwstr/>
      </vt:variant>
      <vt:variant>
        <vt:lpwstr>_Toc406415372</vt:lpwstr>
      </vt:variant>
      <vt:variant>
        <vt:i4>1114160</vt:i4>
      </vt:variant>
      <vt:variant>
        <vt:i4>392</vt:i4>
      </vt:variant>
      <vt:variant>
        <vt:i4>0</vt:i4>
      </vt:variant>
      <vt:variant>
        <vt:i4>5</vt:i4>
      </vt:variant>
      <vt:variant>
        <vt:lpwstr/>
      </vt:variant>
      <vt:variant>
        <vt:lpwstr>_Toc406415371</vt:lpwstr>
      </vt:variant>
      <vt:variant>
        <vt:i4>1114160</vt:i4>
      </vt:variant>
      <vt:variant>
        <vt:i4>386</vt:i4>
      </vt:variant>
      <vt:variant>
        <vt:i4>0</vt:i4>
      </vt:variant>
      <vt:variant>
        <vt:i4>5</vt:i4>
      </vt:variant>
      <vt:variant>
        <vt:lpwstr/>
      </vt:variant>
      <vt:variant>
        <vt:lpwstr>_Toc406415370</vt:lpwstr>
      </vt:variant>
      <vt:variant>
        <vt:i4>1048624</vt:i4>
      </vt:variant>
      <vt:variant>
        <vt:i4>380</vt:i4>
      </vt:variant>
      <vt:variant>
        <vt:i4>0</vt:i4>
      </vt:variant>
      <vt:variant>
        <vt:i4>5</vt:i4>
      </vt:variant>
      <vt:variant>
        <vt:lpwstr/>
      </vt:variant>
      <vt:variant>
        <vt:lpwstr>_Toc406415369</vt:lpwstr>
      </vt:variant>
      <vt:variant>
        <vt:i4>1048624</vt:i4>
      </vt:variant>
      <vt:variant>
        <vt:i4>374</vt:i4>
      </vt:variant>
      <vt:variant>
        <vt:i4>0</vt:i4>
      </vt:variant>
      <vt:variant>
        <vt:i4>5</vt:i4>
      </vt:variant>
      <vt:variant>
        <vt:lpwstr/>
      </vt:variant>
      <vt:variant>
        <vt:lpwstr>_Toc406415368</vt:lpwstr>
      </vt:variant>
      <vt:variant>
        <vt:i4>1048624</vt:i4>
      </vt:variant>
      <vt:variant>
        <vt:i4>368</vt:i4>
      </vt:variant>
      <vt:variant>
        <vt:i4>0</vt:i4>
      </vt:variant>
      <vt:variant>
        <vt:i4>5</vt:i4>
      </vt:variant>
      <vt:variant>
        <vt:lpwstr/>
      </vt:variant>
      <vt:variant>
        <vt:lpwstr>_Toc406415367</vt:lpwstr>
      </vt:variant>
      <vt:variant>
        <vt:i4>1048624</vt:i4>
      </vt:variant>
      <vt:variant>
        <vt:i4>362</vt:i4>
      </vt:variant>
      <vt:variant>
        <vt:i4>0</vt:i4>
      </vt:variant>
      <vt:variant>
        <vt:i4>5</vt:i4>
      </vt:variant>
      <vt:variant>
        <vt:lpwstr/>
      </vt:variant>
      <vt:variant>
        <vt:lpwstr>_Toc406415366</vt:lpwstr>
      </vt:variant>
      <vt:variant>
        <vt:i4>1048624</vt:i4>
      </vt:variant>
      <vt:variant>
        <vt:i4>356</vt:i4>
      </vt:variant>
      <vt:variant>
        <vt:i4>0</vt:i4>
      </vt:variant>
      <vt:variant>
        <vt:i4>5</vt:i4>
      </vt:variant>
      <vt:variant>
        <vt:lpwstr/>
      </vt:variant>
      <vt:variant>
        <vt:lpwstr>_Toc406415365</vt:lpwstr>
      </vt:variant>
      <vt:variant>
        <vt:i4>1048624</vt:i4>
      </vt:variant>
      <vt:variant>
        <vt:i4>350</vt:i4>
      </vt:variant>
      <vt:variant>
        <vt:i4>0</vt:i4>
      </vt:variant>
      <vt:variant>
        <vt:i4>5</vt:i4>
      </vt:variant>
      <vt:variant>
        <vt:lpwstr/>
      </vt:variant>
      <vt:variant>
        <vt:lpwstr>_Toc406415364</vt:lpwstr>
      </vt:variant>
      <vt:variant>
        <vt:i4>1048624</vt:i4>
      </vt:variant>
      <vt:variant>
        <vt:i4>344</vt:i4>
      </vt:variant>
      <vt:variant>
        <vt:i4>0</vt:i4>
      </vt:variant>
      <vt:variant>
        <vt:i4>5</vt:i4>
      </vt:variant>
      <vt:variant>
        <vt:lpwstr/>
      </vt:variant>
      <vt:variant>
        <vt:lpwstr>_Toc406415363</vt:lpwstr>
      </vt:variant>
      <vt:variant>
        <vt:i4>1048624</vt:i4>
      </vt:variant>
      <vt:variant>
        <vt:i4>338</vt:i4>
      </vt:variant>
      <vt:variant>
        <vt:i4>0</vt:i4>
      </vt:variant>
      <vt:variant>
        <vt:i4>5</vt:i4>
      </vt:variant>
      <vt:variant>
        <vt:lpwstr/>
      </vt:variant>
      <vt:variant>
        <vt:lpwstr>_Toc406415362</vt:lpwstr>
      </vt:variant>
      <vt:variant>
        <vt:i4>1048624</vt:i4>
      </vt:variant>
      <vt:variant>
        <vt:i4>332</vt:i4>
      </vt:variant>
      <vt:variant>
        <vt:i4>0</vt:i4>
      </vt:variant>
      <vt:variant>
        <vt:i4>5</vt:i4>
      </vt:variant>
      <vt:variant>
        <vt:lpwstr/>
      </vt:variant>
      <vt:variant>
        <vt:lpwstr>_Toc406415361</vt:lpwstr>
      </vt:variant>
      <vt:variant>
        <vt:i4>1048624</vt:i4>
      </vt:variant>
      <vt:variant>
        <vt:i4>326</vt:i4>
      </vt:variant>
      <vt:variant>
        <vt:i4>0</vt:i4>
      </vt:variant>
      <vt:variant>
        <vt:i4>5</vt:i4>
      </vt:variant>
      <vt:variant>
        <vt:lpwstr/>
      </vt:variant>
      <vt:variant>
        <vt:lpwstr>_Toc406415360</vt:lpwstr>
      </vt:variant>
      <vt:variant>
        <vt:i4>1245232</vt:i4>
      </vt:variant>
      <vt:variant>
        <vt:i4>320</vt:i4>
      </vt:variant>
      <vt:variant>
        <vt:i4>0</vt:i4>
      </vt:variant>
      <vt:variant>
        <vt:i4>5</vt:i4>
      </vt:variant>
      <vt:variant>
        <vt:lpwstr/>
      </vt:variant>
      <vt:variant>
        <vt:lpwstr>_Toc406415359</vt:lpwstr>
      </vt:variant>
      <vt:variant>
        <vt:i4>1245232</vt:i4>
      </vt:variant>
      <vt:variant>
        <vt:i4>314</vt:i4>
      </vt:variant>
      <vt:variant>
        <vt:i4>0</vt:i4>
      </vt:variant>
      <vt:variant>
        <vt:i4>5</vt:i4>
      </vt:variant>
      <vt:variant>
        <vt:lpwstr/>
      </vt:variant>
      <vt:variant>
        <vt:lpwstr>_Toc406415358</vt:lpwstr>
      </vt:variant>
      <vt:variant>
        <vt:i4>1245232</vt:i4>
      </vt:variant>
      <vt:variant>
        <vt:i4>308</vt:i4>
      </vt:variant>
      <vt:variant>
        <vt:i4>0</vt:i4>
      </vt:variant>
      <vt:variant>
        <vt:i4>5</vt:i4>
      </vt:variant>
      <vt:variant>
        <vt:lpwstr/>
      </vt:variant>
      <vt:variant>
        <vt:lpwstr>_Toc406415357</vt:lpwstr>
      </vt:variant>
      <vt:variant>
        <vt:i4>1245232</vt:i4>
      </vt:variant>
      <vt:variant>
        <vt:i4>302</vt:i4>
      </vt:variant>
      <vt:variant>
        <vt:i4>0</vt:i4>
      </vt:variant>
      <vt:variant>
        <vt:i4>5</vt:i4>
      </vt:variant>
      <vt:variant>
        <vt:lpwstr/>
      </vt:variant>
      <vt:variant>
        <vt:lpwstr>_Toc406415356</vt:lpwstr>
      </vt:variant>
      <vt:variant>
        <vt:i4>1245232</vt:i4>
      </vt:variant>
      <vt:variant>
        <vt:i4>296</vt:i4>
      </vt:variant>
      <vt:variant>
        <vt:i4>0</vt:i4>
      </vt:variant>
      <vt:variant>
        <vt:i4>5</vt:i4>
      </vt:variant>
      <vt:variant>
        <vt:lpwstr/>
      </vt:variant>
      <vt:variant>
        <vt:lpwstr>_Toc406415355</vt:lpwstr>
      </vt:variant>
      <vt:variant>
        <vt:i4>1245232</vt:i4>
      </vt:variant>
      <vt:variant>
        <vt:i4>290</vt:i4>
      </vt:variant>
      <vt:variant>
        <vt:i4>0</vt:i4>
      </vt:variant>
      <vt:variant>
        <vt:i4>5</vt:i4>
      </vt:variant>
      <vt:variant>
        <vt:lpwstr/>
      </vt:variant>
      <vt:variant>
        <vt:lpwstr>_Toc406415354</vt:lpwstr>
      </vt:variant>
      <vt:variant>
        <vt:i4>1245232</vt:i4>
      </vt:variant>
      <vt:variant>
        <vt:i4>284</vt:i4>
      </vt:variant>
      <vt:variant>
        <vt:i4>0</vt:i4>
      </vt:variant>
      <vt:variant>
        <vt:i4>5</vt:i4>
      </vt:variant>
      <vt:variant>
        <vt:lpwstr/>
      </vt:variant>
      <vt:variant>
        <vt:lpwstr>_Toc406415353</vt:lpwstr>
      </vt:variant>
      <vt:variant>
        <vt:i4>1245232</vt:i4>
      </vt:variant>
      <vt:variant>
        <vt:i4>278</vt:i4>
      </vt:variant>
      <vt:variant>
        <vt:i4>0</vt:i4>
      </vt:variant>
      <vt:variant>
        <vt:i4>5</vt:i4>
      </vt:variant>
      <vt:variant>
        <vt:lpwstr/>
      </vt:variant>
      <vt:variant>
        <vt:lpwstr>_Toc406415352</vt:lpwstr>
      </vt:variant>
      <vt:variant>
        <vt:i4>1245232</vt:i4>
      </vt:variant>
      <vt:variant>
        <vt:i4>272</vt:i4>
      </vt:variant>
      <vt:variant>
        <vt:i4>0</vt:i4>
      </vt:variant>
      <vt:variant>
        <vt:i4>5</vt:i4>
      </vt:variant>
      <vt:variant>
        <vt:lpwstr/>
      </vt:variant>
      <vt:variant>
        <vt:lpwstr>_Toc406415351</vt:lpwstr>
      </vt:variant>
      <vt:variant>
        <vt:i4>1245232</vt:i4>
      </vt:variant>
      <vt:variant>
        <vt:i4>266</vt:i4>
      </vt:variant>
      <vt:variant>
        <vt:i4>0</vt:i4>
      </vt:variant>
      <vt:variant>
        <vt:i4>5</vt:i4>
      </vt:variant>
      <vt:variant>
        <vt:lpwstr/>
      </vt:variant>
      <vt:variant>
        <vt:lpwstr>_Toc406415350</vt:lpwstr>
      </vt:variant>
      <vt:variant>
        <vt:i4>1179696</vt:i4>
      </vt:variant>
      <vt:variant>
        <vt:i4>260</vt:i4>
      </vt:variant>
      <vt:variant>
        <vt:i4>0</vt:i4>
      </vt:variant>
      <vt:variant>
        <vt:i4>5</vt:i4>
      </vt:variant>
      <vt:variant>
        <vt:lpwstr/>
      </vt:variant>
      <vt:variant>
        <vt:lpwstr>_Toc406415349</vt:lpwstr>
      </vt:variant>
      <vt:variant>
        <vt:i4>1179696</vt:i4>
      </vt:variant>
      <vt:variant>
        <vt:i4>254</vt:i4>
      </vt:variant>
      <vt:variant>
        <vt:i4>0</vt:i4>
      </vt:variant>
      <vt:variant>
        <vt:i4>5</vt:i4>
      </vt:variant>
      <vt:variant>
        <vt:lpwstr/>
      </vt:variant>
      <vt:variant>
        <vt:lpwstr>_Toc406415348</vt:lpwstr>
      </vt:variant>
      <vt:variant>
        <vt:i4>1179696</vt:i4>
      </vt:variant>
      <vt:variant>
        <vt:i4>248</vt:i4>
      </vt:variant>
      <vt:variant>
        <vt:i4>0</vt:i4>
      </vt:variant>
      <vt:variant>
        <vt:i4>5</vt:i4>
      </vt:variant>
      <vt:variant>
        <vt:lpwstr/>
      </vt:variant>
      <vt:variant>
        <vt:lpwstr>_Toc406415347</vt:lpwstr>
      </vt:variant>
      <vt:variant>
        <vt:i4>1179696</vt:i4>
      </vt:variant>
      <vt:variant>
        <vt:i4>242</vt:i4>
      </vt:variant>
      <vt:variant>
        <vt:i4>0</vt:i4>
      </vt:variant>
      <vt:variant>
        <vt:i4>5</vt:i4>
      </vt:variant>
      <vt:variant>
        <vt:lpwstr/>
      </vt:variant>
      <vt:variant>
        <vt:lpwstr>_Toc406415346</vt:lpwstr>
      </vt:variant>
      <vt:variant>
        <vt:i4>1179696</vt:i4>
      </vt:variant>
      <vt:variant>
        <vt:i4>236</vt:i4>
      </vt:variant>
      <vt:variant>
        <vt:i4>0</vt:i4>
      </vt:variant>
      <vt:variant>
        <vt:i4>5</vt:i4>
      </vt:variant>
      <vt:variant>
        <vt:lpwstr/>
      </vt:variant>
      <vt:variant>
        <vt:lpwstr>_Toc406415345</vt:lpwstr>
      </vt:variant>
      <vt:variant>
        <vt:i4>1179696</vt:i4>
      </vt:variant>
      <vt:variant>
        <vt:i4>230</vt:i4>
      </vt:variant>
      <vt:variant>
        <vt:i4>0</vt:i4>
      </vt:variant>
      <vt:variant>
        <vt:i4>5</vt:i4>
      </vt:variant>
      <vt:variant>
        <vt:lpwstr/>
      </vt:variant>
      <vt:variant>
        <vt:lpwstr>_Toc406415344</vt:lpwstr>
      </vt:variant>
      <vt:variant>
        <vt:i4>1179696</vt:i4>
      </vt:variant>
      <vt:variant>
        <vt:i4>224</vt:i4>
      </vt:variant>
      <vt:variant>
        <vt:i4>0</vt:i4>
      </vt:variant>
      <vt:variant>
        <vt:i4>5</vt:i4>
      </vt:variant>
      <vt:variant>
        <vt:lpwstr/>
      </vt:variant>
      <vt:variant>
        <vt:lpwstr>_Toc406415343</vt:lpwstr>
      </vt:variant>
      <vt:variant>
        <vt:i4>1179696</vt:i4>
      </vt:variant>
      <vt:variant>
        <vt:i4>218</vt:i4>
      </vt:variant>
      <vt:variant>
        <vt:i4>0</vt:i4>
      </vt:variant>
      <vt:variant>
        <vt:i4>5</vt:i4>
      </vt:variant>
      <vt:variant>
        <vt:lpwstr/>
      </vt:variant>
      <vt:variant>
        <vt:lpwstr>_Toc406415342</vt:lpwstr>
      </vt:variant>
      <vt:variant>
        <vt:i4>1179696</vt:i4>
      </vt:variant>
      <vt:variant>
        <vt:i4>212</vt:i4>
      </vt:variant>
      <vt:variant>
        <vt:i4>0</vt:i4>
      </vt:variant>
      <vt:variant>
        <vt:i4>5</vt:i4>
      </vt:variant>
      <vt:variant>
        <vt:lpwstr/>
      </vt:variant>
      <vt:variant>
        <vt:lpwstr>_Toc406415341</vt:lpwstr>
      </vt:variant>
      <vt:variant>
        <vt:i4>1179696</vt:i4>
      </vt:variant>
      <vt:variant>
        <vt:i4>206</vt:i4>
      </vt:variant>
      <vt:variant>
        <vt:i4>0</vt:i4>
      </vt:variant>
      <vt:variant>
        <vt:i4>5</vt:i4>
      </vt:variant>
      <vt:variant>
        <vt:lpwstr/>
      </vt:variant>
      <vt:variant>
        <vt:lpwstr>_Toc406415340</vt:lpwstr>
      </vt:variant>
      <vt:variant>
        <vt:i4>1376304</vt:i4>
      </vt:variant>
      <vt:variant>
        <vt:i4>200</vt:i4>
      </vt:variant>
      <vt:variant>
        <vt:i4>0</vt:i4>
      </vt:variant>
      <vt:variant>
        <vt:i4>5</vt:i4>
      </vt:variant>
      <vt:variant>
        <vt:lpwstr/>
      </vt:variant>
      <vt:variant>
        <vt:lpwstr>_Toc406415339</vt:lpwstr>
      </vt:variant>
      <vt:variant>
        <vt:i4>1376304</vt:i4>
      </vt:variant>
      <vt:variant>
        <vt:i4>194</vt:i4>
      </vt:variant>
      <vt:variant>
        <vt:i4>0</vt:i4>
      </vt:variant>
      <vt:variant>
        <vt:i4>5</vt:i4>
      </vt:variant>
      <vt:variant>
        <vt:lpwstr/>
      </vt:variant>
      <vt:variant>
        <vt:lpwstr>_Toc406415338</vt:lpwstr>
      </vt:variant>
      <vt:variant>
        <vt:i4>1376304</vt:i4>
      </vt:variant>
      <vt:variant>
        <vt:i4>188</vt:i4>
      </vt:variant>
      <vt:variant>
        <vt:i4>0</vt:i4>
      </vt:variant>
      <vt:variant>
        <vt:i4>5</vt:i4>
      </vt:variant>
      <vt:variant>
        <vt:lpwstr/>
      </vt:variant>
      <vt:variant>
        <vt:lpwstr>_Toc406415337</vt:lpwstr>
      </vt:variant>
      <vt:variant>
        <vt:i4>1376304</vt:i4>
      </vt:variant>
      <vt:variant>
        <vt:i4>182</vt:i4>
      </vt:variant>
      <vt:variant>
        <vt:i4>0</vt:i4>
      </vt:variant>
      <vt:variant>
        <vt:i4>5</vt:i4>
      </vt:variant>
      <vt:variant>
        <vt:lpwstr/>
      </vt:variant>
      <vt:variant>
        <vt:lpwstr>_Toc406415336</vt:lpwstr>
      </vt:variant>
      <vt:variant>
        <vt:i4>1376304</vt:i4>
      </vt:variant>
      <vt:variant>
        <vt:i4>176</vt:i4>
      </vt:variant>
      <vt:variant>
        <vt:i4>0</vt:i4>
      </vt:variant>
      <vt:variant>
        <vt:i4>5</vt:i4>
      </vt:variant>
      <vt:variant>
        <vt:lpwstr/>
      </vt:variant>
      <vt:variant>
        <vt:lpwstr>_Toc406415335</vt:lpwstr>
      </vt:variant>
      <vt:variant>
        <vt:i4>1376304</vt:i4>
      </vt:variant>
      <vt:variant>
        <vt:i4>170</vt:i4>
      </vt:variant>
      <vt:variant>
        <vt:i4>0</vt:i4>
      </vt:variant>
      <vt:variant>
        <vt:i4>5</vt:i4>
      </vt:variant>
      <vt:variant>
        <vt:lpwstr/>
      </vt:variant>
      <vt:variant>
        <vt:lpwstr>_Toc406415334</vt:lpwstr>
      </vt:variant>
      <vt:variant>
        <vt:i4>1376304</vt:i4>
      </vt:variant>
      <vt:variant>
        <vt:i4>164</vt:i4>
      </vt:variant>
      <vt:variant>
        <vt:i4>0</vt:i4>
      </vt:variant>
      <vt:variant>
        <vt:i4>5</vt:i4>
      </vt:variant>
      <vt:variant>
        <vt:lpwstr/>
      </vt:variant>
      <vt:variant>
        <vt:lpwstr>_Toc406415333</vt:lpwstr>
      </vt:variant>
      <vt:variant>
        <vt:i4>1376304</vt:i4>
      </vt:variant>
      <vt:variant>
        <vt:i4>158</vt:i4>
      </vt:variant>
      <vt:variant>
        <vt:i4>0</vt:i4>
      </vt:variant>
      <vt:variant>
        <vt:i4>5</vt:i4>
      </vt:variant>
      <vt:variant>
        <vt:lpwstr/>
      </vt:variant>
      <vt:variant>
        <vt:lpwstr>_Toc406415332</vt:lpwstr>
      </vt:variant>
      <vt:variant>
        <vt:i4>1376304</vt:i4>
      </vt:variant>
      <vt:variant>
        <vt:i4>152</vt:i4>
      </vt:variant>
      <vt:variant>
        <vt:i4>0</vt:i4>
      </vt:variant>
      <vt:variant>
        <vt:i4>5</vt:i4>
      </vt:variant>
      <vt:variant>
        <vt:lpwstr/>
      </vt:variant>
      <vt:variant>
        <vt:lpwstr>_Toc406415331</vt:lpwstr>
      </vt:variant>
      <vt:variant>
        <vt:i4>1376304</vt:i4>
      </vt:variant>
      <vt:variant>
        <vt:i4>146</vt:i4>
      </vt:variant>
      <vt:variant>
        <vt:i4>0</vt:i4>
      </vt:variant>
      <vt:variant>
        <vt:i4>5</vt:i4>
      </vt:variant>
      <vt:variant>
        <vt:lpwstr/>
      </vt:variant>
      <vt:variant>
        <vt:lpwstr>_Toc406415330</vt:lpwstr>
      </vt:variant>
      <vt:variant>
        <vt:i4>1310768</vt:i4>
      </vt:variant>
      <vt:variant>
        <vt:i4>140</vt:i4>
      </vt:variant>
      <vt:variant>
        <vt:i4>0</vt:i4>
      </vt:variant>
      <vt:variant>
        <vt:i4>5</vt:i4>
      </vt:variant>
      <vt:variant>
        <vt:lpwstr/>
      </vt:variant>
      <vt:variant>
        <vt:lpwstr>_Toc406415329</vt:lpwstr>
      </vt:variant>
      <vt:variant>
        <vt:i4>1310768</vt:i4>
      </vt:variant>
      <vt:variant>
        <vt:i4>134</vt:i4>
      </vt:variant>
      <vt:variant>
        <vt:i4>0</vt:i4>
      </vt:variant>
      <vt:variant>
        <vt:i4>5</vt:i4>
      </vt:variant>
      <vt:variant>
        <vt:lpwstr/>
      </vt:variant>
      <vt:variant>
        <vt:lpwstr>_Toc406415328</vt:lpwstr>
      </vt:variant>
      <vt:variant>
        <vt:i4>1310768</vt:i4>
      </vt:variant>
      <vt:variant>
        <vt:i4>128</vt:i4>
      </vt:variant>
      <vt:variant>
        <vt:i4>0</vt:i4>
      </vt:variant>
      <vt:variant>
        <vt:i4>5</vt:i4>
      </vt:variant>
      <vt:variant>
        <vt:lpwstr/>
      </vt:variant>
      <vt:variant>
        <vt:lpwstr>_Toc406415327</vt:lpwstr>
      </vt:variant>
      <vt:variant>
        <vt:i4>1310768</vt:i4>
      </vt:variant>
      <vt:variant>
        <vt:i4>122</vt:i4>
      </vt:variant>
      <vt:variant>
        <vt:i4>0</vt:i4>
      </vt:variant>
      <vt:variant>
        <vt:i4>5</vt:i4>
      </vt:variant>
      <vt:variant>
        <vt:lpwstr/>
      </vt:variant>
      <vt:variant>
        <vt:lpwstr>_Toc406415326</vt:lpwstr>
      </vt:variant>
      <vt:variant>
        <vt:i4>1310768</vt:i4>
      </vt:variant>
      <vt:variant>
        <vt:i4>116</vt:i4>
      </vt:variant>
      <vt:variant>
        <vt:i4>0</vt:i4>
      </vt:variant>
      <vt:variant>
        <vt:i4>5</vt:i4>
      </vt:variant>
      <vt:variant>
        <vt:lpwstr/>
      </vt:variant>
      <vt:variant>
        <vt:lpwstr>_Toc406415325</vt:lpwstr>
      </vt:variant>
      <vt:variant>
        <vt:i4>1310768</vt:i4>
      </vt:variant>
      <vt:variant>
        <vt:i4>110</vt:i4>
      </vt:variant>
      <vt:variant>
        <vt:i4>0</vt:i4>
      </vt:variant>
      <vt:variant>
        <vt:i4>5</vt:i4>
      </vt:variant>
      <vt:variant>
        <vt:lpwstr/>
      </vt:variant>
      <vt:variant>
        <vt:lpwstr>_Toc406415324</vt:lpwstr>
      </vt:variant>
      <vt:variant>
        <vt:i4>1310768</vt:i4>
      </vt:variant>
      <vt:variant>
        <vt:i4>104</vt:i4>
      </vt:variant>
      <vt:variant>
        <vt:i4>0</vt:i4>
      </vt:variant>
      <vt:variant>
        <vt:i4>5</vt:i4>
      </vt:variant>
      <vt:variant>
        <vt:lpwstr/>
      </vt:variant>
      <vt:variant>
        <vt:lpwstr>_Toc406415323</vt:lpwstr>
      </vt:variant>
      <vt:variant>
        <vt:i4>1310768</vt:i4>
      </vt:variant>
      <vt:variant>
        <vt:i4>98</vt:i4>
      </vt:variant>
      <vt:variant>
        <vt:i4>0</vt:i4>
      </vt:variant>
      <vt:variant>
        <vt:i4>5</vt:i4>
      </vt:variant>
      <vt:variant>
        <vt:lpwstr/>
      </vt:variant>
      <vt:variant>
        <vt:lpwstr>_Toc406415322</vt:lpwstr>
      </vt:variant>
      <vt:variant>
        <vt:i4>1310768</vt:i4>
      </vt:variant>
      <vt:variant>
        <vt:i4>92</vt:i4>
      </vt:variant>
      <vt:variant>
        <vt:i4>0</vt:i4>
      </vt:variant>
      <vt:variant>
        <vt:i4>5</vt:i4>
      </vt:variant>
      <vt:variant>
        <vt:lpwstr/>
      </vt:variant>
      <vt:variant>
        <vt:lpwstr>_Toc406415321</vt:lpwstr>
      </vt:variant>
      <vt:variant>
        <vt:i4>1310768</vt:i4>
      </vt:variant>
      <vt:variant>
        <vt:i4>86</vt:i4>
      </vt:variant>
      <vt:variant>
        <vt:i4>0</vt:i4>
      </vt:variant>
      <vt:variant>
        <vt:i4>5</vt:i4>
      </vt:variant>
      <vt:variant>
        <vt:lpwstr/>
      </vt:variant>
      <vt:variant>
        <vt:lpwstr>_Toc406415320</vt:lpwstr>
      </vt:variant>
      <vt:variant>
        <vt:i4>1507376</vt:i4>
      </vt:variant>
      <vt:variant>
        <vt:i4>80</vt:i4>
      </vt:variant>
      <vt:variant>
        <vt:i4>0</vt:i4>
      </vt:variant>
      <vt:variant>
        <vt:i4>5</vt:i4>
      </vt:variant>
      <vt:variant>
        <vt:lpwstr/>
      </vt:variant>
      <vt:variant>
        <vt:lpwstr>_Toc406415319</vt:lpwstr>
      </vt:variant>
      <vt:variant>
        <vt:i4>1507376</vt:i4>
      </vt:variant>
      <vt:variant>
        <vt:i4>74</vt:i4>
      </vt:variant>
      <vt:variant>
        <vt:i4>0</vt:i4>
      </vt:variant>
      <vt:variant>
        <vt:i4>5</vt:i4>
      </vt:variant>
      <vt:variant>
        <vt:lpwstr/>
      </vt:variant>
      <vt:variant>
        <vt:lpwstr>_Toc406415318</vt:lpwstr>
      </vt:variant>
      <vt:variant>
        <vt:i4>1507376</vt:i4>
      </vt:variant>
      <vt:variant>
        <vt:i4>68</vt:i4>
      </vt:variant>
      <vt:variant>
        <vt:i4>0</vt:i4>
      </vt:variant>
      <vt:variant>
        <vt:i4>5</vt:i4>
      </vt:variant>
      <vt:variant>
        <vt:lpwstr/>
      </vt:variant>
      <vt:variant>
        <vt:lpwstr>_Toc406415317</vt:lpwstr>
      </vt:variant>
      <vt:variant>
        <vt:i4>1507376</vt:i4>
      </vt:variant>
      <vt:variant>
        <vt:i4>62</vt:i4>
      </vt:variant>
      <vt:variant>
        <vt:i4>0</vt:i4>
      </vt:variant>
      <vt:variant>
        <vt:i4>5</vt:i4>
      </vt:variant>
      <vt:variant>
        <vt:lpwstr/>
      </vt:variant>
      <vt:variant>
        <vt:lpwstr>_Toc406415316</vt:lpwstr>
      </vt:variant>
      <vt:variant>
        <vt:i4>1507376</vt:i4>
      </vt:variant>
      <vt:variant>
        <vt:i4>56</vt:i4>
      </vt:variant>
      <vt:variant>
        <vt:i4>0</vt:i4>
      </vt:variant>
      <vt:variant>
        <vt:i4>5</vt:i4>
      </vt:variant>
      <vt:variant>
        <vt:lpwstr/>
      </vt:variant>
      <vt:variant>
        <vt:lpwstr>_Toc406415315</vt:lpwstr>
      </vt:variant>
      <vt:variant>
        <vt:i4>1507376</vt:i4>
      </vt:variant>
      <vt:variant>
        <vt:i4>50</vt:i4>
      </vt:variant>
      <vt:variant>
        <vt:i4>0</vt:i4>
      </vt:variant>
      <vt:variant>
        <vt:i4>5</vt:i4>
      </vt:variant>
      <vt:variant>
        <vt:lpwstr/>
      </vt:variant>
      <vt:variant>
        <vt:lpwstr>_Toc406415314</vt:lpwstr>
      </vt:variant>
      <vt:variant>
        <vt:i4>1507376</vt:i4>
      </vt:variant>
      <vt:variant>
        <vt:i4>44</vt:i4>
      </vt:variant>
      <vt:variant>
        <vt:i4>0</vt:i4>
      </vt:variant>
      <vt:variant>
        <vt:i4>5</vt:i4>
      </vt:variant>
      <vt:variant>
        <vt:lpwstr/>
      </vt:variant>
      <vt:variant>
        <vt:lpwstr>_Toc406415313</vt:lpwstr>
      </vt:variant>
      <vt:variant>
        <vt:i4>1507376</vt:i4>
      </vt:variant>
      <vt:variant>
        <vt:i4>38</vt:i4>
      </vt:variant>
      <vt:variant>
        <vt:i4>0</vt:i4>
      </vt:variant>
      <vt:variant>
        <vt:i4>5</vt:i4>
      </vt:variant>
      <vt:variant>
        <vt:lpwstr/>
      </vt:variant>
      <vt:variant>
        <vt:lpwstr>_Toc406415312</vt:lpwstr>
      </vt:variant>
      <vt:variant>
        <vt:i4>1507376</vt:i4>
      </vt:variant>
      <vt:variant>
        <vt:i4>32</vt:i4>
      </vt:variant>
      <vt:variant>
        <vt:i4>0</vt:i4>
      </vt:variant>
      <vt:variant>
        <vt:i4>5</vt:i4>
      </vt:variant>
      <vt:variant>
        <vt:lpwstr/>
      </vt:variant>
      <vt:variant>
        <vt:lpwstr>_Toc406415311</vt:lpwstr>
      </vt:variant>
      <vt:variant>
        <vt:i4>1507376</vt:i4>
      </vt:variant>
      <vt:variant>
        <vt:i4>26</vt:i4>
      </vt:variant>
      <vt:variant>
        <vt:i4>0</vt:i4>
      </vt:variant>
      <vt:variant>
        <vt:i4>5</vt:i4>
      </vt:variant>
      <vt:variant>
        <vt:lpwstr/>
      </vt:variant>
      <vt:variant>
        <vt:lpwstr>_Toc406415310</vt:lpwstr>
      </vt:variant>
      <vt:variant>
        <vt:i4>1441840</vt:i4>
      </vt:variant>
      <vt:variant>
        <vt:i4>20</vt:i4>
      </vt:variant>
      <vt:variant>
        <vt:i4>0</vt:i4>
      </vt:variant>
      <vt:variant>
        <vt:i4>5</vt:i4>
      </vt:variant>
      <vt:variant>
        <vt:lpwstr/>
      </vt:variant>
      <vt:variant>
        <vt:lpwstr>_Toc406415309</vt:lpwstr>
      </vt:variant>
      <vt:variant>
        <vt:i4>1441840</vt:i4>
      </vt:variant>
      <vt:variant>
        <vt:i4>14</vt:i4>
      </vt:variant>
      <vt:variant>
        <vt:i4>0</vt:i4>
      </vt:variant>
      <vt:variant>
        <vt:i4>5</vt:i4>
      </vt:variant>
      <vt:variant>
        <vt:lpwstr/>
      </vt:variant>
      <vt:variant>
        <vt:lpwstr>_Toc406415308</vt:lpwstr>
      </vt:variant>
      <vt:variant>
        <vt:i4>1441840</vt:i4>
      </vt:variant>
      <vt:variant>
        <vt:i4>8</vt:i4>
      </vt:variant>
      <vt:variant>
        <vt:i4>0</vt:i4>
      </vt:variant>
      <vt:variant>
        <vt:i4>5</vt:i4>
      </vt:variant>
      <vt:variant>
        <vt:lpwstr/>
      </vt:variant>
      <vt:variant>
        <vt:lpwstr>_Toc406415307</vt:lpwstr>
      </vt:variant>
      <vt:variant>
        <vt:i4>1441840</vt:i4>
      </vt:variant>
      <vt:variant>
        <vt:i4>2</vt:i4>
      </vt:variant>
      <vt:variant>
        <vt:i4>0</vt:i4>
      </vt:variant>
      <vt:variant>
        <vt:i4>5</vt:i4>
      </vt:variant>
      <vt:variant>
        <vt:lpwstr/>
      </vt:variant>
      <vt:variant>
        <vt:lpwstr>_Toc406415306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zhavoronkova_mv</dc:creator>
  <cp:lastModifiedBy>Екатерина Аболешева</cp:lastModifiedBy>
  <cp:revision>10</cp:revision>
  <cp:lastPrinted>2018-02-08T07:42:00Z</cp:lastPrinted>
  <dcterms:created xsi:type="dcterms:W3CDTF">2018-03-21T09:21:00Z</dcterms:created>
  <dcterms:modified xsi:type="dcterms:W3CDTF">2018-04-17T08:05:00Z</dcterms:modified>
</cp:coreProperties>
</file>