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B3" w:rsidRPr="00FB20B3" w:rsidRDefault="00FB20B3" w:rsidP="00FB20B3">
      <w:pPr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20395" cy="731520"/>
            <wp:effectExtent l="19050" t="0" r="8255" b="0"/>
            <wp:docPr id="1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B3" w:rsidRPr="003156E8" w:rsidRDefault="00FB20B3" w:rsidP="00FB20B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156E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B20B3" w:rsidRPr="003156E8" w:rsidRDefault="00FB20B3" w:rsidP="00FB20B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156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B20B3" w:rsidRPr="003156E8" w:rsidRDefault="00FB20B3" w:rsidP="00FB20B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156E8">
        <w:rPr>
          <w:rFonts w:ascii="Times New Roman" w:hAnsi="Times New Roman" w:cs="Times New Roman"/>
          <w:sz w:val="28"/>
          <w:szCs w:val="28"/>
        </w:rPr>
        <w:t>«Вистинское  сельское поселение»</w:t>
      </w:r>
    </w:p>
    <w:p w:rsidR="00FB20B3" w:rsidRPr="003156E8" w:rsidRDefault="00FB20B3" w:rsidP="00FB20B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156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B20B3" w:rsidRPr="003156E8" w:rsidRDefault="00FB20B3" w:rsidP="00FB20B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156E8">
        <w:rPr>
          <w:rFonts w:ascii="Times New Roman" w:hAnsi="Times New Roman" w:cs="Times New Roman"/>
          <w:sz w:val="28"/>
          <w:szCs w:val="28"/>
        </w:rPr>
        <w:t>«Кингисеппский муниципальный район»</w:t>
      </w:r>
    </w:p>
    <w:p w:rsidR="00FB20B3" w:rsidRPr="003156E8" w:rsidRDefault="00FB20B3" w:rsidP="00FB20B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156E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B20B3" w:rsidRPr="00FB20B3" w:rsidRDefault="00FB20B3" w:rsidP="00FB20B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FB20B3" w:rsidRPr="003156E8" w:rsidRDefault="003156E8" w:rsidP="00FB20B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FB20B3" w:rsidRPr="003156E8">
        <w:rPr>
          <w:rFonts w:ascii="Times New Roman" w:hAnsi="Times New Roman" w:cs="Times New Roman"/>
          <w:sz w:val="28"/>
          <w:szCs w:val="28"/>
        </w:rPr>
        <w:t>Е</w:t>
      </w:r>
    </w:p>
    <w:p w:rsidR="00FB20B3" w:rsidRPr="003156E8" w:rsidRDefault="00FB20B3" w:rsidP="00FB20B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B20B3" w:rsidRPr="003156E8" w:rsidRDefault="00D448F5" w:rsidP="00FB20B3">
      <w:pPr>
        <w:pStyle w:val="ad"/>
        <w:rPr>
          <w:rFonts w:ascii="Times New Roman" w:hAnsi="Times New Roman" w:cs="Times New Roman"/>
          <w:sz w:val="28"/>
          <w:szCs w:val="28"/>
        </w:rPr>
      </w:pPr>
      <w:r w:rsidRPr="003156E8">
        <w:rPr>
          <w:rFonts w:ascii="Times New Roman" w:hAnsi="Times New Roman" w:cs="Times New Roman"/>
          <w:sz w:val="28"/>
          <w:szCs w:val="28"/>
        </w:rPr>
        <w:t>1</w:t>
      </w:r>
      <w:r w:rsidR="00C366EB" w:rsidRPr="003156E8">
        <w:rPr>
          <w:rFonts w:ascii="Times New Roman" w:hAnsi="Times New Roman" w:cs="Times New Roman"/>
          <w:sz w:val="28"/>
          <w:szCs w:val="28"/>
        </w:rPr>
        <w:t>5</w:t>
      </w:r>
      <w:r w:rsidRPr="003156E8">
        <w:rPr>
          <w:rFonts w:ascii="Times New Roman" w:hAnsi="Times New Roman" w:cs="Times New Roman"/>
          <w:sz w:val="28"/>
          <w:szCs w:val="28"/>
        </w:rPr>
        <w:t>.03</w:t>
      </w:r>
      <w:r w:rsidR="003156E8" w:rsidRPr="003156E8">
        <w:rPr>
          <w:rFonts w:ascii="Times New Roman" w:hAnsi="Times New Roman" w:cs="Times New Roman"/>
          <w:sz w:val="28"/>
          <w:szCs w:val="28"/>
        </w:rPr>
        <w:t>.2021 г.</w:t>
      </w:r>
      <w:r w:rsidR="00AD650C" w:rsidRPr="003156E8">
        <w:rPr>
          <w:rFonts w:ascii="Times New Roman" w:hAnsi="Times New Roman" w:cs="Times New Roman"/>
          <w:sz w:val="28"/>
          <w:szCs w:val="28"/>
        </w:rPr>
        <w:t xml:space="preserve"> № </w:t>
      </w:r>
      <w:r w:rsidR="00C366EB" w:rsidRPr="003156E8">
        <w:rPr>
          <w:rFonts w:ascii="Times New Roman" w:hAnsi="Times New Roman" w:cs="Times New Roman"/>
          <w:sz w:val="28"/>
          <w:szCs w:val="28"/>
        </w:rPr>
        <w:t>32</w:t>
      </w:r>
    </w:p>
    <w:p w:rsidR="00FB20B3" w:rsidRPr="00FB20B3" w:rsidRDefault="00FB20B3" w:rsidP="00FB20B3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D448F5" w:rsidTr="003156E8">
        <w:tc>
          <w:tcPr>
            <w:tcW w:w="4644" w:type="dxa"/>
          </w:tcPr>
          <w:p w:rsidR="00D448F5" w:rsidRPr="003156E8" w:rsidRDefault="003156E8" w:rsidP="00D448F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448F5" w:rsidRPr="003156E8">
              <w:rPr>
                <w:rFonts w:ascii="Times New Roman" w:hAnsi="Times New Roman" w:cs="Times New Roman"/>
                <w:sz w:val="28"/>
                <w:szCs w:val="28"/>
              </w:rPr>
              <w:t>приватизации муниципального имущества МО «Вистинское сельское поселение»</w:t>
            </w:r>
          </w:p>
        </w:tc>
        <w:tc>
          <w:tcPr>
            <w:tcW w:w="4927" w:type="dxa"/>
          </w:tcPr>
          <w:p w:rsidR="00D448F5" w:rsidRDefault="00D448F5" w:rsidP="00FB20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CCC" w:rsidRPr="00FB20B3" w:rsidRDefault="00474CCC" w:rsidP="00FB20B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FB20B3" w:rsidRDefault="00AF1B9C" w:rsidP="00FB20B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D4F39">
        <w:rPr>
          <w:rFonts w:ascii="Times New Roman" w:hAnsi="Times New Roman" w:cs="Times New Roman"/>
          <w:sz w:val="28"/>
          <w:szCs w:val="28"/>
        </w:rPr>
        <w:t>Федеральным законом от 21.12.2001 г. № 178-ФЗ «О приватизации государственного и муни</w:t>
      </w:r>
      <w:r w:rsidR="00AD650C">
        <w:rPr>
          <w:rFonts w:ascii="Times New Roman" w:hAnsi="Times New Roman" w:cs="Times New Roman"/>
          <w:sz w:val="28"/>
          <w:szCs w:val="28"/>
        </w:rPr>
        <w:t>ципа</w:t>
      </w:r>
      <w:r w:rsidR="0033299C">
        <w:rPr>
          <w:rFonts w:ascii="Times New Roman" w:hAnsi="Times New Roman" w:cs="Times New Roman"/>
          <w:sz w:val="28"/>
          <w:szCs w:val="28"/>
        </w:rPr>
        <w:t>льного имущества», положением о</w:t>
      </w:r>
      <w:r w:rsidR="00AD650C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 муниципального образования «Вистинское сельское поселение» муниципального образования «Кингисеппский муниципальный район» Ленинградской области, утвержденным решением Совета депутатов МО «Вистинское сельское поселени</w:t>
      </w:r>
      <w:r w:rsidR="00831C08">
        <w:rPr>
          <w:rFonts w:ascii="Times New Roman" w:hAnsi="Times New Roman" w:cs="Times New Roman"/>
          <w:sz w:val="28"/>
          <w:szCs w:val="28"/>
        </w:rPr>
        <w:t>е» от 04</w:t>
      </w:r>
      <w:r w:rsidR="00AD650C">
        <w:rPr>
          <w:rFonts w:ascii="Times New Roman" w:hAnsi="Times New Roman" w:cs="Times New Roman"/>
          <w:sz w:val="28"/>
          <w:szCs w:val="28"/>
        </w:rPr>
        <w:t xml:space="preserve"> </w:t>
      </w:r>
      <w:r w:rsidR="00831C08">
        <w:rPr>
          <w:rFonts w:ascii="Times New Roman" w:hAnsi="Times New Roman" w:cs="Times New Roman"/>
          <w:sz w:val="28"/>
          <w:szCs w:val="28"/>
        </w:rPr>
        <w:t>феврал</w:t>
      </w:r>
      <w:r w:rsidR="00AD650C">
        <w:rPr>
          <w:rFonts w:ascii="Times New Roman" w:hAnsi="Times New Roman" w:cs="Times New Roman"/>
          <w:sz w:val="28"/>
          <w:szCs w:val="28"/>
        </w:rPr>
        <w:t xml:space="preserve">я 2021 года № </w:t>
      </w:r>
      <w:r w:rsidR="00831C08">
        <w:rPr>
          <w:rFonts w:ascii="Times New Roman" w:hAnsi="Times New Roman" w:cs="Times New Roman"/>
          <w:sz w:val="28"/>
          <w:szCs w:val="28"/>
        </w:rPr>
        <w:t>2</w:t>
      </w:r>
      <w:r w:rsidR="00AD65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прогнозным планом приватизации муниципального имущества МО «Вистинское сельское поселение» на 2021 год, утвержденным решением Совета депутатов МО «Вистинское сельское поселение» от </w:t>
      </w:r>
      <w:r w:rsidR="00FC2D6B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D6B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 xml:space="preserve">я 2021 года № </w:t>
      </w:r>
      <w:r w:rsidR="00FC2D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650C">
        <w:rPr>
          <w:rFonts w:ascii="Times New Roman" w:hAnsi="Times New Roman" w:cs="Times New Roman"/>
          <w:sz w:val="28"/>
          <w:szCs w:val="28"/>
        </w:rPr>
        <w:t xml:space="preserve"> </w:t>
      </w:r>
      <w:r w:rsidR="00FB20B3">
        <w:rPr>
          <w:rFonts w:ascii="Times New Roman" w:hAnsi="Times New Roman" w:cs="Times New Roman"/>
          <w:sz w:val="28"/>
          <w:szCs w:val="28"/>
        </w:rPr>
        <w:t>Уст</w:t>
      </w:r>
      <w:r w:rsidR="00ED4F39">
        <w:rPr>
          <w:rFonts w:ascii="Times New Roman" w:hAnsi="Times New Roman" w:cs="Times New Roman"/>
          <w:sz w:val="28"/>
          <w:szCs w:val="28"/>
        </w:rPr>
        <w:t xml:space="preserve">авом МО </w:t>
      </w:r>
      <w:r w:rsidR="00FB20B3">
        <w:rPr>
          <w:rFonts w:ascii="Times New Roman" w:hAnsi="Times New Roman" w:cs="Times New Roman"/>
          <w:sz w:val="28"/>
          <w:szCs w:val="28"/>
        </w:rPr>
        <w:t>«Вистинское сельское</w:t>
      </w:r>
      <w:r w:rsidR="00ED4F39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FB20B3">
        <w:rPr>
          <w:rFonts w:ascii="Times New Roman" w:hAnsi="Times New Roman" w:cs="Times New Roman"/>
          <w:sz w:val="28"/>
          <w:szCs w:val="28"/>
        </w:rPr>
        <w:t>, администрация МО «Вистинское сельское поселение»</w:t>
      </w:r>
    </w:p>
    <w:p w:rsidR="00FB20B3" w:rsidRDefault="00FB20B3" w:rsidP="00474CCC">
      <w:pPr>
        <w:pStyle w:val="ad"/>
        <w:rPr>
          <w:lang w:eastAsia="ru-RU"/>
        </w:rPr>
      </w:pPr>
    </w:p>
    <w:p w:rsidR="00FB20B3" w:rsidRPr="003156E8" w:rsidRDefault="003156E8" w:rsidP="003156E8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B20B3" w:rsidRPr="003156E8">
        <w:rPr>
          <w:rFonts w:ascii="Times New Roman" w:hAnsi="Times New Roman" w:cs="Times New Roman"/>
          <w:sz w:val="28"/>
          <w:szCs w:val="28"/>
        </w:rPr>
        <w:t>:</w:t>
      </w:r>
    </w:p>
    <w:p w:rsidR="00474CCC" w:rsidRPr="00FB20B3" w:rsidRDefault="00474CCC" w:rsidP="00474CCC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FB20B3" w:rsidRDefault="009F78BF" w:rsidP="00FB20B3">
      <w:pPr>
        <w:pStyle w:val="13"/>
        <w:numPr>
          <w:ilvl w:val="0"/>
          <w:numId w:val="1"/>
        </w:numPr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условия </w:t>
      </w:r>
      <w:r w:rsidR="00C97817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="00FB20B3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имущества </w:t>
      </w:r>
      <w:r w:rsidR="00C15D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D4A">
        <w:rPr>
          <w:rFonts w:ascii="Times New Roman" w:hAnsi="Times New Roman" w:cs="Times New Roman"/>
          <w:sz w:val="28"/>
          <w:szCs w:val="28"/>
        </w:rPr>
        <w:t xml:space="preserve">машины для очистки канализационных сетей КО-514 (год изготовления – 2012, </w:t>
      </w:r>
      <w:r w:rsidR="00EB12AD">
        <w:rPr>
          <w:rFonts w:ascii="Times New Roman" w:hAnsi="Times New Roman" w:cs="Times New Roman"/>
          <w:sz w:val="28"/>
          <w:szCs w:val="28"/>
        </w:rPr>
        <w:t xml:space="preserve">модель двигателя – </w:t>
      </w:r>
      <w:r w:rsidR="00EB12AD" w:rsidRPr="00EB12AD">
        <w:rPr>
          <w:rFonts w:ascii="Times New Roman" w:hAnsi="Times New Roman" w:cs="Times New Roman"/>
          <w:sz w:val="28"/>
          <w:szCs w:val="28"/>
        </w:rPr>
        <w:t>4</w:t>
      </w:r>
      <w:proofErr w:type="spellStart"/>
      <w:r w:rsidR="00EB12AD">
        <w:rPr>
          <w:rFonts w:ascii="Times New Roman" w:hAnsi="Times New Roman" w:cs="Times New Roman"/>
          <w:sz w:val="28"/>
          <w:szCs w:val="28"/>
          <w:lang w:val="en-US"/>
        </w:rPr>
        <w:t>ISBe</w:t>
      </w:r>
      <w:proofErr w:type="spellEnd"/>
      <w:r w:rsidR="00EB12AD" w:rsidRPr="00EB12AD">
        <w:rPr>
          <w:rFonts w:ascii="Times New Roman" w:hAnsi="Times New Roman" w:cs="Times New Roman"/>
          <w:sz w:val="28"/>
          <w:szCs w:val="28"/>
        </w:rPr>
        <w:t>185</w:t>
      </w:r>
      <w:r w:rsidR="00EB12AD">
        <w:rPr>
          <w:rFonts w:ascii="Times New Roman" w:hAnsi="Times New Roman" w:cs="Times New Roman"/>
          <w:sz w:val="28"/>
          <w:szCs w:val="28"/>
        </w:rPr>
        <w:t>, № двигателя – 87271531,</w:t>
      </w:r>
      <w:r w:rsidR="00E464C1">
        <w:rPr>
          <w:rFonts w:ascii="Times New Roman" w:hAnsi="Times New Roman" w:cs="Times New Roman"/>
          <w:sz w:val="28"/>
          <w:szCs w:val="28"/>
        </w:rPr>
        <w:t xml:space="preserve"> № шасси (рамы) – ХТС432533В1216763, № кузова (кабины) – 2249555, цвет кузова (кабины) – оранжевый, мощность двигателя – 185 л.с., рабочий объем двигателя – 4461,6 куб.см., тип двигателя – дизель, экологический класс – третий)</w:t>
      </w:r>
      <w:r w:rsidR="000C7045">
        <w:rPr>
          <w:rFonts w:ascii="Times New Roman" w:hAnsi="Times New Roman" w:cs="Times New Roman"/>
          <w:sz w:val="28"/>
          <w:szCs w:val="28"/>
        </w:rPr>
        <w:t>:</w:t>
      </w:r>
    </w:p>
    <w:p w:rsidR="000C7045" w:rsidRDefault="000C7045" w:rsidP="000C7045">
      <w:pPr>
        <w:pStyle w:val="13"/>
        <w:ind w:left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 приватизации – аукцион;</w:t>
      </w:r>
    </w:p>
    <w:p w:rsidR="000C7045" w:rsidRDefault="000C7045" w:rsidP="000C7045">
      <w:pPr>
        <w:pStyle w:val="13"/>
        <w:ind w:left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8D7"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открытая;</w:t>
      </w:r>
    </w:p>
    <w:p w:rsidR="000C7045" w:rsidRDefault="000C7045" w:rsidP="000C7045">
      <w:pPr>
        <w:pStyle w:val="13"/>
        <w:ind w:left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начальная цена </w:t>
      </w:r>
      <w:r w:rsidR="00B60E07" w:rsidRPr="00B60E07">
        <w:rPr>
          <w:rFonts w:ascii="Times New Roman" w:hAnsi="Times New Roman" w:cs="Times New Roman"/>
          <w:sz w:val="28"/>
          <w:szCs w:val="28"/>
        </w:rPr>
        <w:t>1</w:t>
      </w:r>
      <w:r w:rsidR="00B60E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60E07" w:rsidRPr="00B60E07">
        <w:rPr>
          <w:rFonts w:ascii="Times New Roman" w:hAnsi="Times New Roman" w:cs="Times New Roman"/>
          <w:sz w:val="28"/>
          <w:szCs w:val="28"/>
        </w:rPr>
        <w:t>714</w:t>
      </w:r>
      <w:r w:rsidR="00B60E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60E07" w:rsidRPr="00B60E07">
        <w:rPr>
          <w:rFonts w:ascii="Times New Roman" w:hAnsi="Times New Roman" w:cs="Times New Roman"/>
          <w:sz w:val="28"/>
          <w:szCs w:val="28"/>
        </w:rPr>
        <w:t>000 (</w:t>
      </w:r>
      <w:r w:rsidR="00B60E07">
        <w:rPr>
          <w:rFonts w:ascii="Times New Roman" w:hAnsi="Times New Roman" w:cs="Times New Roman"/>
          <w:sz w:val="28"/>
          <w:szCs w:val="28"/>
        </w:rPr>
        <w:t>Один миллион семьсот четырнадцать тысяч) рублей 00 копеек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58D7" w:rsidRPr="004A6058" w:rsidRDefault="004658D7" w:rsidP="004658D7">
      <w:pPr>
        <w:pStyle w:val="13"/>
        <w:ind w:left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размер задатка (20 % от начальной цены) – </w:t>
      </w:r>
      <w:r w:rsidR="00B60E07">
        <w:rPr>
          <w:rFonts w:ascii="Times New Roman" w:hAnsi="Times New Roman" w:cs="Times New Roman"/>
          <w:sz w:val="28"/>
          <w:szCs w:val="28"/>
        </w:rPr>
        <w:t>342 800 (Триста сорок две тысячи восемьсот) рублей 00 копеек.</w:t>
      </w:r>
    </w:p>
    <w:p w:rsidR="008A45F0" w:rsidRDefault="008A45F0" w:rsidP="00FB20B3">
      <w:pPr>
        <w:numPr>
          <w:ilvl w:val="0"/>
          <w:numId w:val="1"/>
        </w:numPr>
        <w:suppressAutoHyphens w:val="0"/>
        <w:autoSpaceDN w:val="0"/>
        <w:spacing w:before="100" w:beforeAutospacing="1" w:after="100" w:afterAutospacing="1" w:line="240" w:lineRule="auto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проведение предусмотренных законодательством Российской Федерации мероприятий по приватизации муниципального имущества.</w:t>
      </w:r>
    </w:p>
    <w:p w:rsidR="00FB20B3" w:rsidRDefault="00137D9F" w:rsidP="00FB20B3">
      <w:pPr>
        <w:numPr>
          <w:ilvl w:val="0"/>
          <w:numId w:val="1"/>
        </w:numPr>
        <w:suppressAutoHyphens w:val="0"/>
        <w:autoSpaceDN w:val="0"/>
        <w:spacing w:before="100" w:beforeAutospacing="1" w:after="100" w:afterAutospacing="1" w:line="240" w:lineRule="auto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12A79">
        <w:rPr>
          <w:rFonts w:ascii="Times New Roman" w:hAnsi="Times New Roman" w:cs="Times New Roman"/>
          <w:sz w:val="28"/>
          <w:szCs w:val="28"/>
        </w:rPr>
        <w:t>нформационное сообщение о продаже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средствах массовой информации</w:t>
      </w:r>
      <w:r w:rsidR="004A6058">
        <w:rPr>
          <w:rFonts w:ascii="Times New Roman" w:hAnsi="Times New Roman" w:cs="Times New Roman"/>
          <w:sz w:val="28"/>
          <w:szCs w:val="28"/>
        </w:rPr>
        <w:t xml:space="preserve"> (в газете «Восточный берег»)</w:t>
      </w:r>
      <w:r w:rsidR="00734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разместить в сети Интернет</w:t>
      </w:r>
      <w:r w:rsidR="00F12A79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6" w:history="1">
        <w:r w:rsidR="00F12A79" w:rsidRPr="00316A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12A79" w:rsidRPr="00F12A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12A79" w:rsidRPr="00316A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F12A79" w:rsidRPr="00F12A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12A79" w:rsidRPr="00316A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F12A79" w:rsidRPr="00F12A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12A79" w:rsidRPr="00316A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B20B3">
        <w:rPr>
          <w:rFonts w:ascii="Times New Roman" w:hAnsi="Times New Roman" w:cs="Times New Roman"/>
          <w:sz w:val="28"/>
          <w:szCs w:val="28"/>
        </w:rPr>
        <w:t>официальном сайте МО «Вистинское сельское поселение».</w:t>
      </w:r>
    </w:p>
    <w:p w:rsidR="004658D7" w:rsidRPr="004658D7" w:rsidRDefault="004658D7" w:rsidP="004658D7">
      <w:pPr>
        <w:numPr>
          <w:ilvl w:val="0"/>
          <w:numId w:val="1"/>
        </w:numPr>
        <w:suppressAutoHyphens w:val="0"/>
        <w:autoSpaceDN w:val="0"/>
        <w:spacing w:before="100" w:beforeAutospacing="1" w:after="100" w:afterAutospacing="1" w:line="240" w:lineRule="auto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принятия и подлежит размещению на официальном сайте МО «Вистинское сельское поселение».</w:t>
      </w:r>
    </w:p>
    <w:p w:rsidR="00FB20B3" w:rsidRDefault="00FB20B3" w:rsidP="00FB20B3">
      <w:pPr>
        <w:numPr>
          <w:ilvl w:val="0"/>
          <w:numId w:val="1"/>
        </w:numPr>
        <w:suppressAutoHyphens w:val="0"/>
        <w:autoSpaceDN w:val="0"/>
        <w:spacing w:before="100" w:beforeAutospacing="1" w:after="100" w:afterAutospacing="1" w:line="240" w:lineRule="auto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</w:t>
      </w:r>
      <w:r w:rsidR="00BA2558">
        <w:rPr>
          <w:rFonts w:ascii="Times New Roman" w:hAnsi="Times New Roman" w:cs="Times New Roman"/>
          <w:sz w:val="28"/>
          <w:szCs w:val="28"/>
        </w:rPr>
        <w:t>олнением 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F120B4" w:rsidRDefault="00F120B4" w:rsidP="00F120B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156E8" w:rsidRDefault="003156E8" w:rsidP="00F120B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156E8" w:rsidRDefault="003156E8" w:rsidP="00F120B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156E8" w:rsidRDefault="003156E8" w:rsidP="00F120B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B20B3" w:rsidRPr="00F120B4" w:rsidRDefault="00FB20B3" w:rsidP="00F120B4">
      <w:pPr>
        <w:pStyle w:val="ad"/>
        <w:rPr>
          <w:rFonts w:ascii="Times New Roman" w:hAnsi="Times New Roman" w:cs="Times New Roman"/>
          <w:sz w:val="28"/>
          <w:szCs w:val="28"/>
        </w:rPr>
      </w:pPr>
      <w:r w:rsidRPr="00F120B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B20B3" w:rsidRPr="00F120B4" w:rsidRDefault="00FB20B3" w:rsidP="00F120B4">
      <w:pPr>
        <w:pStyle w:val="ad"/>
        <w:rPr>
          <w:rFonts w:ascii="Times New Roman" w:hAnsi="Times New Roman" w:cs="Times New Roman"/>
          <w:sz w:val="28"/>
          <w:szCs w:val="28"/>
        </w:rPr>
      </w:pPr>
      <w:r w:rsidRPr="00F120B4">
        <w:rPr>
          <w:rFonts w:ascii="Times New Roman" w:hAnsi="Times New Roman" w:cs="Times New Roman"/>
          <w:sz w:val="28"/>
          <w:szCs w:val="28"/>
        </w:rPr>
        <w:t>МО «Вистинское сельское поселение»</w:t>
      </w:r>
      <w:r w:rsidRPr="00F120B4">
        <w:rPr>
          <w:rFonts w:ascii="Times New Roman" w:hAnsi="Times New Roman" w:cs="Times New Roman"/>
          <w:sz w:val="28"/>
          <w:szCs w:val="28"/>
        </w:rPr>
        <w:tab/>
      </w:r>
      <w:r w:rsidRPr="00F120B4">
        <w:rPr>
          <w:rFonts w:ascii="Times New Roman" w:hAnsi="Times New Roman" w:cs="Times New Roman"/>
          <w:sz w:val="28"/>
          <w:szCs w:val="28"/>
        </w:rPr>
        <w:tab/>
      </w:r>
      <w:r w:rsidRPr="00F120B4">
        <w:rPr>
          <w:rFonts w:ascii="Times New Roman" w:hAnsi="Times New Roman" w:cs="Times New Roman"/>
          <w:sz w:val="28"/>
          <w:szCs w:val="28"/>
        </w:rPr>
        <w:tab/>
      </w:r>
      <w:r w:rsidRPr="00F120B4">
        <w:rPr>
          <w:rFonts w:ascii="Times New Roman" w:hAnsi="Times New Roman" w:cs="Times New Roman"/>
          <w:sz w:val="28"/>
          <w:szCs w:val="28"/>
        </w:rPr>
        <w:tab/>
      </w:r>
      <w:r w:rsidRPr="00F120B4">
        <w:rPr>
          <w:rFonts w:ascii="Times New Roman" w:hAnsi="Times New Roman" w:cs="Times New Roman"/>
          <w:sz w:val="28"/>
          <w:szCs w:val="28"/>
        </w:rPr>
        <w:tab/>
        <w:t>И.Н. Сажина</w:t>
      </w:r>
    </w:p>
    <w:p w:rsidR="00F120B4" w:rsidRDefault="00F120B4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09F" w:rsidRDefault="00D4009F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09F" w:rsidRDefault="00D4009F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F135A" w:rsidRDefault="007F135A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F135A" w:rsidRDefault="007F135A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F135A" w:rsidRDefault="007F135A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F135A" w:rsidRDefault="007F135A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F135A" w:rsidRDefault="007F135A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F135A" w:rsidRDefault="007F135A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F135A" w:rsidRDefault="007F135A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F135A" w:rsidRDefault="007F135A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F135A" w:rsidRDefault="007F135A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7F135A" w:rsidRDefault="007F135A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F135A" w:rsidRDefault="007F135A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F135A" w:rsidRDefault="007F135A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F135A" w:rsidRDefault="007F135A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F135A" w:rsidRDefault="007F135A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F135A" w:rsidRDefault="007F135A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09F" w:rsidRDefault="00D4009F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F135A" w:rsidRPr="007F135A" w:rsidRDefault="00FB20B3" w:rsidP="007F135A">
      <w:pPr>
        <w:pStyle w:val="ad"/>
        <w:rPr>
          <w:rFonts w:ascii="Times New Roman" w:hAnsi="Times New Roman" w:cs="Times New Roman"/>
          <w:sz w:val="20"/>
          <w:szCs w:val="20"/>
        </w:rPr>
      </w:pPr>
      <w:proofErr w:type="spellStart"/>
      <w:r w:rsidRPr="007F135A">
        <w:rPr>
          <w:rFonts w:ascii="Times New Roman" w:hAnsi="Times New Roman" w:cs="Times New Roman"/>
          <w:sz w:val="20"/>
          <w:szCs w:val="20"/>
        </w:rPr>
        <w:lastRenderedPageBreak/>
        <w:t>Ракитская</w:t>
      </w:r>
      <w:proofErr w:type="spellEnd"/>
      <w:r w:rsidRPr="007F135A">
        <w:rPr>
          <w:rFonts w:ascii="Times New Roman" w:hAnsi="Times New Roman" w:cs="Times New Roman"/>
          <w:sz w:val="20"/>
          <w:szCs w:val="20"/>
        </w:rPr>
        <w:t xml:space="preserve"> С.А.   </w:t>
      </w:r>
    </w:p>
    <w:p w:rsidR="001631DE" w:rsidRPr="007F135A" w:rsidRDefault="00FB20B3" w:rsidP="007F135A">
      <w:pPr>
        <w:pStyle w:val="ad"/>
        <w:rPr>
          <w:rFonts w:ascii="Times New Roman" w:hAnsi="Times New Roman" w:cs="Times New Roman"/>
          <w:sz w:val="20"/>
          <w:szCs w:val="20"/>
        </w:rPr>
      </w:pPr>
      <w:r w:rsidRPr="007F135A">
        <w:rPr>
          <w:rFonts w:ascii="Times New Roman" w:hAnsi="Times New Roman" w:cs="Times New Roman"/>
          <w:sz w:val="20"/>
          <w:szCs w:val="20"/>
        </w:rPr>
        <w:t>67-160</w:t>
      </w:r>
    </w:p>
    <w:sectPr w:rsidR="001631DE" w:rsidRPr="007F135A" w:rsidSect="007F135A">
      <w:pgSz w:w="11906" w:h="16838"/>
      <w:pgMar w:top="1135" w:right="850" w:bottom="426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63007"/>
    <w:rsid w:val="00031828"/>
    <w:rsid w:val="000610F3"/>
    <w:rsid w:val="000652F7"/>
    <w:rsid w:val="00074768"/>
    <w:rsid w:val="000B71E0"/>
    <w:rsid w:val="000C7045"/>
    <w:rsid w:val="00103F39"/>
    <w:rsid w:val="00137D9F"/>
    <w:rsid w:val="001631DE"/>
    <w:rsid w:val="00175CB5"/>
    <w:rsid w:val="00180CA1"/>
    <w:rsid w:val="00184FF4"/>
    <w:rsid w:val="001E0036"/>
    <w:rsid w:val="001E3499"/>
    <w:rsid w:val="0022130B"/>
    <w:rsid w:val="00233FB9"/>
    <w:rsid w:val="0024238A"/>
    <w:rsid w:val="00261C02"/>
    <w:rsid w:val="0026513E"/>
    <w:rsid w:val="002760A3"/>
    <w:rsid w:val="002B7B6F"/>
    <w:rsid w:val="002D44FE"/>
    <w:rsid w:val="002D6FC6"/>
    <w:rsid w:val="003156E8"/>
    <w:rsid w:val="003212D4"/>
    <w:rsid w:val="00327B15"/>
    <w:rsid w:val="0033299C"/>
    <w:rsid w:val="0034131C"/>
    <w:rsid w:val="003A56D0"/>
    <w:rsid w:val="003B737F"/>
    <w:rsid w:val="003D7F9C"/>
    <w:rsid w:val="003E0C18"/>
    <w:rsid w:val="004014AB"/>
    <w:rsid w:val="00401A07"/>
    <w:rsid w:val="00404F6C"/>
    <w:rsid w:val="00437661"/>
    <w:rsid w:val="004419DC"/>
    <w:rsid w:val="00445027"/>
    <w:rsid w:val="004577C8"/>
    <w:rsid w:val="004658D7"/>
    <w:rsid w:val="00474CCC"/>
    <w:rsid w:val="004A6058"/>
    <w:rsid w:val="00527079"/>
    <w:rsid w:val="00533D8C"/>
    <w:rsid w:val="00557E97"/>
    <w:rsid w:val="00577987"/>
    <w:rsid w:val="00582BA7"/>
    <w:rsid w:val="00582E1A"/>
    <w:rsid w:val="00594325"/>
    <w:rsid w:val="005E5313"/>
    <w:rsid w:val="005F10A2"/>
    <w:rsid w:val="005F78F3"/>
    <w:rsid w:val="00644E24"/>
    <w:rsid w:val="00665DD2"/>
    <w:rsid w:val="00672EB5"/>
    <w:rsid w:val="00690EE7"/>
    <w:rsid w:val="006A6CCE"/>
    <w:rsid w:val="006B6754"/>
    <w:rsid w:val="006D02BF"/>
    <w:rsid w:val="006E1549"/>
    <w:rsid w:val="006E7127"/>
    <w:rsid w:val="00715747"/>
    <w:rsid w:val="00734180"/>
    <w:rsid w:val="007B5158"/>
    <w:rsid w:val="007F135A"/>
    <w:rsid w:val="007F279E"/>
    <w:rsid w:val="0080104E"/>
    <w:rsid w:val="008256DE"/>
    <w:rsid w:val="00827E91"/>
    <w:rsid w:val="00831C08"/>
    <w:rsid w:val="008329B3"/>
    <w:rsid w:val="00853720"/>
    <w:rsid w:val="008A45F0"/>
    <w:rsid w:val="008C562B"/>
    <w:rsid w:val="008E1DDA"/>
    <w:rsid w:val="009232E1"/>
    <w:rsid w:val="009272F3"/>
    <w:rsid w:val="00930CB5"/>
    <w:rsid w:val="00943623"/>
    <w:rsid w:val="00987E23"/>
    <w:rsid w:val="009A3044"/>
    <w:rsid w:val="009B4BB4"/>
    <w:rsid w:val="009C3DE5"/>
    <w:rsid w:val="009C5376"/>
    <w:rsid w:val="009D1C3B"/>
    <w:rsid w:val="009F7783"/>
    <w:rsid w:val="009F78BF"/>
    <w:rsid w:val="00A00400"/>
    <w:rsid w:val="00A0059B"/>
    <w:rsid w:val="00A26DD2"/>
    <w:rsid w:val="00A604A7"/>
    <w:rsid w:val="00A63841"/>
    <w:rsid w:val="00AB694E"/>
    <w:rsid w:val="00AD4D63"/>
    <w:rsid w:val="00AD650C"/>
    <w:rsid w:val="00AF1B9C"/>
    <w:rsid w:val="00B25E0E"/>
    <w:rsid w:val="00B30832"/>
    <w:rsid w:val="00B47D66"/>
    <w:rsid w:val="00B60E07"/>
    <w:rsid w:val="00B666FE"/>
    <w:rsid w:val="00B732D8"/>
    <w:rsid w:val="00B75886"/>
    <w:rsid w:val="00B973FD"/>
    <w:rsid w:val="00BA2558"/>
    <w:rsid w:val="00BC50C8"/>
    <w:rsid w:val="00BC69C4"/>
    <w:rsid w:val="00BF320B"/>
    <w:rsid w:val="00BF7996"/>
    <w:rsid w:val="00C15D4A"/>
    <w:rsid w:val="00C25969"/>
    <w:rsid w:val="00C366EB"/>
    <w:rsid w:val="00C513DF"/>
    <w:rsid w:val="00C63DA5"/>
    <w:rsid w:val="00C97817"/>
    <w:rsid w:val="00CD4EC4"/>
    <w:rsid w:val="00CD74F0"/>
    <w:rsid w:val="00CF2CAE"/>
    <w:rsid w:val="00D236FC"/>
    <w:rsid w:val="00D36B6D"/>
    <w:rsid w:val="00D4009F"/>
    <w:rsid w:val="00D448F5"/>
    <w:rsid w:val="00D44EE6"/>
    <w:rsid w:val="00D54873"/>
    <w:rsid w:val="00D61466"/>
    <w:rsid w:val="00D704E3"/>
    <w:rsid w:val="00D771B2"/>
    <w:rsid w:val="00D82430"/>
    <w:rsid w:val="00DA1AAB"/>
    <w:rsid w:val="00DB7E97"/>
    <w:rsid w:val="00E25A96"/>
    <w:rsid w:val="00E25FF4"/>
    <w:rsid w:val="00E3728A"/>
    <w:rsid w:val="00E434A4"/>
    <w:rsid w:val="00E464C1"/>
    <w:rsid w:val="00E653C2"/>
    <w:rsid w:val="00E71119"/>
    <w:rsid w:val="00EA71C7"/>
    <w:rsid w:val="00EB12AD"/>
    <w:rsid w:val="00EC2B65"/>
    <w:rsid w:val="00ED4F39"/>
    <w:rsid w:val="00EF33A9"/>
    <w:rsid w:val="00F120B4"/>
    <w:rsid w:val="00F12A79"/>
    <w:rsid w:val="00F63007"/>
    <w:rsid w:val="00F84330"/>
    <w:rsid w:val="00F84FC2"/>
    <w:rsid w:val="00F95B07"/>
    <w:rsid w:val="00FA6A00"/>
    <w:rsid w:val="00FB20B3"/>
    <w:rsid w:val="00FB268F"/>
    <w:rsid w:val="00FB4B12"/>
    <w:rsid w:val="00FC2D6B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BCCC7C"/>
  <w15:docId w15:val="{0E563420-13C2-412B-B5FA-1CF5C1FA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1C7"/>
    <w:pPr>
      <w:suppressAutoHyphens/>
      <w:spacing w:after="200" w:line="276" w:lineRule="auto"/>
    </w:pPr>
    <w:rPr>
      <w:rFonts w:ascii="Calibri" w:eastAsia="SimSun" w:hAnsi="Calibri" w:cs="font183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A71C7"/>
  </w:style>
  <w:style w:type="character" w:styleId="a3">
    <w:name w:val="Hyperlink"/>
    <w:rsid w:val="00EA71C7"/>
    <w:rPr>
      <w:color w:val="0000FF"/>
      <w:u w:val="single"/>
    </w:rPr>
  </w:style>
  <w:style w:type="character" w:customStyle="1" w:styleId="s10">
    <w:name w:val="s_10"/>
    <w:basedOn w:val="1"/>
    <w:rsid w:val="00EA71C7"/>
  </w:style>
  <w:style w:type="paragraph" w:customStyle="1" w:styleId="10">
    <w:name w:val="Заголовок1"/>
    <w:basedOn w:val="a"/>
    <w:next w:val="a4"/>
    <w:rsid w:val="00EA71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A71C7"/>
    <w:pPr>
      <w:spacing w:after="120"/>
    </w:pPr>
  </w:style>
  <w:style w:type="paragraph" w:styleId="a5">
    <w:name w:val="List"/>
    <w:basedOn w:val="a4"/>
    <w:rsid w:val="00EA71C7"/>
    <w:rPr>
      <w:rFonts w:cs="Mangal"/>
    </w:rPr>
  </w:style>
  <w:style w:type="paragraph" w:customStyle="1" w:styleId="11">
    <w:name w:val="Название1"/>
    <w:basedOn w:val="a"/>
    <w:rsid w:val="00EA71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A71C7"/>
    <w:pPr>
      <w:suppressLineNumbers/>
    </w:pPr>
    <w:rPr>
      <w:rFonts w:cs="Mangal"/>
    </w:rPr>
  </w:style>
  <w:style w:type="paragraph" w:customStyle="1" w:styleId="s1">
    <w:name w:val="s_1"/>
    <w:basedOn w:val="a"/>
    <w:rsid w:val="00EA71C7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EA71C7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EA71C7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EA71C7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uiPriority w:val="20"/>
    <w:qFormat/>
    <w:rsid w:val="009C5376"/>
    <w:rPr>
      <w:i/>
      <w:iCs/>
    </w:rPr>
  </w:style>
  <w:style w:type="paragraph" w:customStyle="1" w:styleId="a7">
    <w:name w:val="Знак"/>
    <w:basedOn w:val="a"/>
    <w:uiPriority w:val="99"/>
    <w:rsid w:val="009D1C3B"/>
    <w:pPr>
      <w:suppressAutoHyphens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9D1C3B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9D1C3B"/>
    <w:rPr>
      <w:rFonts w:ascii="Calibri" w:eastAsia="SimSun" w:hAnsi="Calibri" w:cs="font183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FB20B3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FB20B3"/>
    <w:pPr>
      <w:suppressAutoHyphens w:val="0"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20B3"/>
    <w:rPr>
      <w:rFonts w:ascii="Tahoma" w:eastAsia="SimSun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FB20B3"/>
    <w:pPr>
      <w:suppressAutoHyphens/>
    </w:pPr>
    <w:rPr>
      <w:rFonts w:ascii="Calibri" w:eastAsia="SimSun" w:hAnsi="Calibri" w:cs="font183"/>
      <w:sz w:val="22"/>
      <w:szCs w:val="22"/>
      <w:lang w:eastAsia="ar-SA"/>
    </w:rPr>
  </w:style>
  <w:style w:type="table" w:styleId="ae">
    <w:name w:val="Table Grid"/>
    <w:basedOn w:val="a1"/>
    <w:uiPriority w:val="59"/>
    <w:rsid w:val="00D44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30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02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43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22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70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88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41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2422</CharactersWithSpaces>
  <SharedDoc>false</SharedDoc>
  <HLinks>
    <vt:vector size="36" baseType="variant">
      <vt:variant>
        <vt:i4>4784138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/document/12161610/entry/921</vt:lpwstr>
      </vt:variant>
      <vt:variant>
        <vt:i4>7471165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/document/12125505/entry/15</vt:lpwstr>
      </vt:variant>
      <vt:variant>
        <vt:i4>5046279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/document/71968598/entry/4000</vt:lpwstr>
      </vt:variant>
      <vt:variant>
        <vt:i4>7733305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/document/70353464/entry/0</vt:lpwstr>
      </vt:variant>
      <vt:variant>
        <vt:i4>4849671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/document/71968598/entry/3000</vt:lpwstr>
      </vt:variant>
      <vt:variant>
        <vt:i4>3735599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http://municipal.garant.ru/document?id=158384968&amp;sub=0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cp:lastModifiedBy>Закупки</cp:lastModifiedBy>
  <cp:revision>79</cp:revision>
  <cp:lastPrinted>2020-11-02T09:36:00Z</cp:lastPrinted>
  <dcterms:created xsi:type="dcterms:W3CDTF">2020-09-15T10:31:00Z</dcterms:created>
  <dcterms:modified xsi:type="dcterms:W3CDTF">2021-03-16T07:15:00Z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