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A0" w:rsidRPr="009359A2" w:rsidRDefault="004D1C2D" w:rsidP="0029735E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21665" cy="731520"/>
            <wp:effectExtent l="0" t="0" r="698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A0" w:rsidRPr="00C77C31" w:rsidRDefault="004871A0" w:rsidP="0029735E">
      <w:pPr>
        <w:jc w:val="center"/>
        <w:rPr>
          <w:b/>
        </w:rPr>
      </w:pPr>
    </w:p>
    <w:p w:rsidR="004871A0" w:rsidRPr="00467B1D" w:rsidRDefault="004871A0" w:rsidP="0029735E">
      <w:pPr>
        <w:jc w:val="center"/>
        <w:outlineLvl w:val="0"/>
        <w:rPr>
          <w:sz w:val="28"/>
          <w:szCs w:val="28"/>
        </w:rPr>
      </w:pPr>
      <w:r w:rsidRPr="00467B1D">
        <w:rPr>
          <w:sz w:val="28"/>
          <w:szCs w:val="28"/>
        </w:rPr>
        <w:t>АДМИНИСТРАЦИЯ</w:t>
      </w:r>
    </w:p>
    <w:p w:rsidR="004871A0" w:rsidRPr="00467B1D" w:rsidRDefault="004871A0" w:rsidP="0029735E">
      <w:pPr>
        <w:jc w:val="center"/>
        <w:rPr>
          <w:sz w:val="28"/>
          <w:szCs w:val="28"/>
        </w:rPr>
      </w:pPr>
      <w:r w:rsidRPr="00467B1D">
        <w:rPr>
          <w:sz w:val="28"/>
          <w:szCs w:val="28"/>
        </w:rPr>
        <w:t>муниципального образования</w:t>
      </w:r>
    </w:p>
    <w:p w:rsidR="004871A0" w:rsidRPr="00467B1D" w:rsidRDefault="004871A0" w:rsidP="0029735E">
      <w:pPr>
        <w:jc w:val="center"/>
        <w:rPr>
          <w:b/>
          <w:sz w:val="28"/>
          <w:szCs w:val="28"/>
        </w:rPr>
      </w:pPr>
      <w:r w:rsidRPr="00467B1D">
        <w:rPr>
          <w:b/>
          <w:sz w:val="28"/>
          <w:szCs w:val="28"/>
        </w:rPr>
        <w:t>«Вистинское сельское поселение»</w:t>
      </w:r>
    </w:p>
    <w:p w:rsidR="004871A0" w:rsidRPr="00467B1D" w:rsidRDefault="004871A0" w:rsidP="0029735E">
      <w:pPr>
        <w:jc w:val="center"/>
        <w:rPr>
          <w:sz w:val="28"/>
          <w:szCs w:val="28"/>
        </w:rPr>
      </w:pPr>
      <w:r w:rsidRPr="00467B1D">
        <w:rPr>
          <w:sz w:val="28"/>
          <w:szCs w:val="28"/>
        </w:rPr>
        <w:t>муниципального образования</w:t>
      </w:r>
    </w:p>
    <w:p w:rsidR="004871A0" w:rsidRPr="00467B1D" w:rsidRDefault="004871A0" w:rsidP="0029735E">
      <w:pPr>
        <w:jc w:val="center"/>
        <w:outlineLvl w:val="0"/>
        <w:rPr>
          <w:sz w:val="28"/>
          <w:szCs w:val="28"/>
        </w:rPr>
      </w:pPr>
      <w:r w:rsidRPr="00467B1D">
        <w:rPr>
          <w:sz w:val="28"/>
          <w:szCs w:val="28"/>
        </w:rPr>
        <w:t>«Кингисеппский муниципальный район»</w:t>
      </w:r>
    </w:p>
    <w:p w:rsidR="004871A0" w:rsidRPr="00467B1D" w:rsidRDefault="004871A0" w:rsidP="0029735E">
      <w:pPr>
        <w:jc w:val="center"/>
        <w:outlineLvl w:val="0"/>
        <w:rPr>
          <w:sz w:val="28"/>
          <w:szCs w:val="28"/>
        </w:rPr>
      </w:pPr>
      <w:r w:rsidRPr="00467B1D">
        <w:rPr>
          <w:sz w:val="28"/>
          <w:szCs w:val="28"/>
        </w:rPr>
        <w:t>Ленинградской области</w:t>
      </w:r>
    </w:p>
    <w:p w:rsidR="004871A0" w:rsidRPr="00BF2A52" w:rsidRDefault="004871A0" w:rsidP="00BF2A52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4871A0" w:rsidRPr="00467B1D" w:rsidRDefault="004871A0" w:rsidP="0029735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871A0" w:rsidRPr="00BF2A52" w:rsidRDefault="004871A0" w:rsidP="00BF2A52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4871A0" w:rsidRDefault="00C556DA" w:rsidP="002B249D">
      <w:pPr>
        <w:shd w:val="clear" w:color="auto" w:fill="FFFFFF"/>
        <w:rPr>
          <w:color w:val="000000"/>
          <w:spacing w:val="4"/>
          <w:sz w:val="28"/>
          <w:szCs w:val="28"/>
        </w:rPr>
      </w:pPr>
      <w:r w:rsidRPr="00E25075">
        <w:rPr>
          <w:color w:val="000000"/>
          <w:spacing w:val="4"/>
          <w:sz w:val="28"/>
          <w:szCs w:val="28"/>
        </w:rPr>
        <w:t>о</w:t>
      </w:r>
      <w:r w:rsidR="004871A0" w:rsidRPr="00E25075">
        <w:rPr>
          <w:color w:val="000000"/>
          <w:spacing w:val="4"/>
          <w:sz w:val="28"/>
          <w:szCs w:val="28"/>
        </w:rPr>
        <w:t>т</w:t>
      </w:r>
      <w:r w:rsidR="00893A44" w:rsidRPr="00E25075">
        <w:rPr>
          <w:color w:val="000000"/>
          <w:spacing w:val="4"/>
          <w:sz w:val="28"/>
          <w:szCs w:val="28"/>
        </w:rPr>
        <w:t xml:space="preserve"> </w:t>
      </w:r>
      <w:r w:rsidR="00203E5E">
        <w:rPr>
          <w:color w:val="000000"/>
          <w:spacing w:val="4"/>
          <w:sz w:val="28"/>
          <w:szCs w:val="28"/>
        </w:rPr>
        <w:t>20</w:t>
      </w:r>
      <w:r w:rsidR="00893A44" w:rsidRPr="00E25075">
        <w:rPr>
          <w:color w:val="000000"/>
          <w:spacing w:val="4"/>
          <w:sz w:val="28"/>
          <w:szCs w:val="28"/>
        </w:rPr>
        <w:t xml:space="preserve"> </w:t>
      </w:r>
      <w:r w:rsidR="00203E5E">
        <w:rPr>
          <w:color w:val="000000"/>
          <w:spacing w:val="4"/>
          <w:sz w:val="28"/>
          <w:szCs w:val="28"/>
        </w:rPr>
        <w:t>июня</w:t>
      </w:r>
      <w:r w:rsidR="004871A0" w:rsidRPr="00E25075">
        <w:rPr>
          <w:color w:val="000000"/>
          <w:spacing w:val="4"/>
          <w:sz w:val="28"/>
          <w:szCs w:val="28"/>
        </w:rPr>
        <w:t xml:space="preserve"> 20</w:t>
      </w:r>
      <w:r w:rsidR="00940F3C" w:rsidRPr="00E25075">
        <w:rPr>
          <w:color w:val="000000"/>
          <w:spacing w:val="4"/>
          <w:sz w:val="28"/>
          <w:szCs w:val="28"/>
        </w:rPr>
        <w:t>2</w:t>
      </w:r>
      <w:r w:rsidR="002E5453" w:rsidRPr="00E25075">
        <w:rPr>
          <w:color w:val="000000"/>
          <w:spacing w:val="4"/>
          <w:sz w:val="28"/>
          <w:szCs w:val="28"/>
        </w:rPr>
        <w:t>2</w:t>
      </w:r>
      <w:r w:rsidR="00893A44" w:rsidRPr="00E25075">
        <w:rPr>
          <w:color w:val="000000"/>
          <w:spacing w:val="4"/>
          <w:sz w:val="28"/>
          <w:szCs w:val="28"/>
        </w:rPr>
        <w:t xml:space="preserve"> г.</w:t>
      </w:r>
      <w:r w:rsidR="004871A0" w:rsidRPr="00E25075">
        <w:rPr>
          <w:color w:val="000000"/>
          <w:spacing w:val="4"/>
          <w:sz w:val="28"/>
          <w:szCs w:val="28"/>
        </w:rPr>
        <w:t xml:space="preserve"> </w:t>
      </w:r>
      <w:r w:rsidR="00D87C35" w:rsidRPr="00E25075">
        <w:rPr>
          <w:color w:val="000000"/>
          <w:spacing w:val="4"/>
          <w:sz w:val="28"/>
          <w:szCs w:val="28"/>
        </w:rPr>
        <w:t>№</w:t>
      </w:r>
      <w:r w:rsidR="00893A44" w:rsidRPr="00E25075">
        <w:rPr>
          <w:color w:val="000000"/>
          <w:spacing w:val="4"/>
          <w:sz w:val="28"/>
          <w:szCs w:val="28"/>
        </w:rPr>
        <w:t xml:space="preserve"> </w:t>
      </w:r>
      <w:r w:rsidR="00203E5E">
        <w:rPr>
          <w:color w:val="000000"/>
          <w:spacing w:val="4"/>
          <w:sz w:val="28"/>
          <w:szCs w:val="28"/>
        </w:rPr>
        <w:t>81</w:t>
      </w:r>
    </w:p>
    <w:p w:rsidR="003246EA" w:rsidRPr="00BF2A52" w:rsidRDefault="003246EA" w:rsidP="00BF2A52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479"/>
      </w:tblGrid>
      <w:tr w:rsidR="003246EA" w:rsidRPr="005B702F" w:rsidTr="005B702F">
        <w:tc>
          <w:tcPr>
            <w:tcW w:w="7479" w:type="dxa"/>
          </w:tcPr>
          <w:p w:rsidR="003246EA" w:rsidRPr="005B702F" w:rsidRDefault="003246EA" w:rsidP="005B702F">
            <w:pPr>
              <w:pStyle w:val="af0"/>
              <w:rPr>
                <w:i/>
              </w:rPr>
            </w:pPr>
            <w:r w:rsidRPr="005B702F">
              <w:rPr>
                <w:i/>
              </w:rPr>
              <w:t xml:space="preserve">«Об утверждении  </w:t>
            </w:r>
            <w:r w:rsidR="008E52D6" w:rsidRPr="005B702F">
              <w:rPr>
                <w:i/>
              </w:rPr>
              <w:t>муниципальной Программы «</w:t>
            </w:r>
            <w:r w:rsidR="00203E5E" w:rsidRPr="00203E5E">
              <w:rPr>
                <w:i/>
              </w:rPr>
              <w:t xml:space="preserve">Создание (включая оснащение создаваемых объектов накопления емкостями (контейнерами) для накопления ТКО) и содержание мест (площадок) накопления твердых коммунальных отходов на территории </w:t>
            </w:r>
            <w:r w:rsidR="003A7E02" w:rsidRPr="003A7E02">
              <w:rPr>
                <w:i/>
              </w:rPr>
              <w:t xml:space="preserve">населенных пунктов </w:t>
            </w:r>
            <w:r w:rsidR="00203E5E" w:rsidRPr="00203E5E">
              <w:rPr>
                <w:i/>
              </w:rPr>
              <w:t>Вистинского сельского поселения Кингисеппского муниципального района Ленинградской области на 2022-2025 годы</w:t>
            </w:r>
            <w:r w:rsidRPr="005B702F">
              <w:rPr>
                <w:i/>
              </w:rPr>
              <w:t>»</w:t>
            </w:r>
          </w:p>
        </w:tc>
      </w:tr>
    </w:tbl>
    <w:p w:rsidR="003246EA" w:rsidRPr="00BF2A52" w:rsidRDefault="003246EA" w:rsidP="0029735E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3246EA" w:rsidRPr="00203E5E" w:rsidRDefault="00203E5E" w:rsidP="00203E5E">
      <w:pPr>
        <w:pStyle w:val="af0"/>
        <w:ind w:firstLine="567"/>
        <w:jc w:val="both"/>
        <w:rPr>
          <w:color w:val="000000" w:themeColor="text1"/>
          <w:sz w:val="28"/>
          <w:szCs w:val="28"/>
        </w:rPr>
      </w:pPr>
      <w:r w:rsidRPr="00E573B3">
        <w:rPr>
          <w:color w:val="000000" w:themeColor="text1"/>
          <w:sz w:val="28"/>
          <w:szCs w:val="28"/>
        </w:rPr>
        <w:t>В соответствии с Федеральными законами от 06.10.2003г. № 131-ФЗ «Об общих принципах организации местного самоуправления в Российской Федерации», от 24.06.1998г. №89-ФЗ «Об отходах производства и потребления», Правилами обустройства мест (площадок) накопления твердых коммунальных отходов и ведения их реестра», утвержденными постановлением Правительства Российской Федерации от 31.08.2018</w:t>
      </w:r>
      <w:r>
        <w:rPr>
          <w:color w:val="000000" w:themeColor="text1"/>
          <w:sz w:val="28"/>
          <w:szCs w:val="28"/>
        </w:rPr>
        <w:t xml:space="preserve"> </w:t>
      </w:r>
      <w:r w:rsidRPr="00E573B3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.,</w:t>
      </w:r>
      <w:r w:rsidRPr="00E573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="00C24E84" w:rsidRPr="00203E5E">
        <w:rPr>
          <w:color w:val="000000" w:themeColor="text1"/>
          <w:sz w:val="28"/>
          <w:szCs w:val="28"/>
        </w:rPr>
        <w:t xml:space="preserve"> </w:t>
      </w:r>
      <w:r w:rsidR="008E52D6" w:rsidRPr="00203E5E">
        <w:rPr>
          <w:color w:val="000000" w:themeColor="text1"/>
          <w:sz w:val="28"/>
          <w:szCs w:val="28"/>
        </w:rPr>
        <w:t xml:space="preserve">целях </w:t>
      </w:r>
      <w:r w:rsidRPr="00203E5E">
        <w:rPr>
          <w:color w:val="000000" w:themeColor="text1"/>
          <w:sz w:val="28"/>
          <w:szCs w:val="28"/>
        </w:rPr>
        <w:t>создания объектов накопления твердых коммунальных отходов (включая оснащение создаваемых объектов накопления емкостями (контейнерами) для накопления ТКО)</w:t>
      </w:r>
      <w:r>
        <w:rPr>
          <w:color w:val="000000" w:themeColor="text1"/>
          <w:sz w:val="28"/>
          <w:szCs w:val="28"/>
        </w:rPr>
        <w:t xml:space="preserve"> </w:t>
      </w:r>
      <w:r w:rsidR="008E52D6" w:rsidRPr="00203E5E">
        <w:rPr>
          <w:color w:val="000000" w:themeColor="text1"/>
          <w:sz w:val="28"/>
          <w:szCs w:val="28"/>
        </w:rPr>
        <w:t>на территории населенных пунктов</w:t>
      </w:r>
      <w:r w:rsidR="003246EA" w:rsidRPr="00203E5E">
        <w:rPr>
          <w:color w:val="000000" w:themeColor="text1"/>
          <w:sz w:val="28"/>
          <w:szCs w:val="28"/>
        </w:rPr>
        <w:t xml:space="preserve"> МО «Вистинское сельское поселение», в рамках реализации </w:t>
      </w:r>
      <w:r w:rsidR="008E52D6" w:rsidRPr="00203E5E">
        <w:rPr>
          <w:color w:val="000000" w:themeColor="text1"/>
          <w:sz w:val="28"/>
          <w:szCs w:val="28"/>
        </w:rPr>
        <w:t>мероприятий подпрограммы «Обращение с отходами» государственной программы Ленинградской области «Охрана окружающей среды Ленинградской области», утвержденной постановлением Правительства Ленинградской области от 31.10.2013 № 368</w:t>
      </w:r>
      <w:r w:rsidR="003246EA" w:rsidRPr="00203E5E">
        <w:rPr>
          <w:color w:val="000000" w:themeColor="text1"/>
          <w:sz w:val="28"/>
          <w:szCs w:val="28"/>
        </w:rPr>
        <w:t xml:space="preserve">, администрация МО «Вистинское сельское поселение» </w:t>
      </w:r>
    </w:p>
    <w:p w:rsidR="00A2796B" w:rsidRDefault="00A2796B" w:rsidP="005F3674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F3674" w:rsidRPr="00546367" w:rsidRDefault="005F3674" w:rsidP="005F3674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46367">
        <w:rPr>
          <w:sz w:val="28"/>
          <w:szCs w:val="28"/>
        </w:rPr>
        <w:t>ПОСТАНОВЛЯ</w:t>
      </w:r>
      <w:r w:rsidR="00C24E84">
        <w:rPr>
          <w:sz w:val="28"/>
          <w:szCs w:val="28"/>
        </w:rPr>
        <w:t>ЕТ</w:t>
      </w:r>
      <w:r w:rsidRPr="00546367">
        <w:rPr>
          <w:sz w:val="28"/>
          <w:szCs w:val="28"/>
        </w:rPr>
        <w:t>:</w:t>
      </w:r>
    </w:p>
    <w:p w:rsidR="00203E5E" w:rsidRPr="00E573B3" w:rsidRDefault="00203E5E" w:rsidP="00203E5E">
      <w:pPr>
        <w:numPr>
          <w:ilvl w:val="0"/>
          <w:numId w:val="25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E573B3">
        <w:rPr>
          <w:color w:val="000000"/>
          <w:sz w:val="28"/>
          <w:szCs w:val="28"/>
        </w:rPr>
        <w:t xml:space="preserve">Утвердить муниципальную программу «Создание </w:t>
      </w:r>
      <w:r w:rsidRPr="00203E5E">
        <w:rPr>
          <w:color w:val="000000" w:themeColor="text1"/>
          <w:sz w:val="28"/>
          <w:szCs w:val="28"/>
        </w:rPr>
        <w:t>(включая оснащение создаваемых объектов накопления емкостями (контейнерами) для накопления ТКО)</w:t>
      </w:r>
      <w:r>
        <w:rPr>
          <w:color w:val="000000" w:themeColor="text1"/>
          <w:sz w:val="28"/>
          <w:szCs w:val="28"/>
        </w:rPr>
        <w:t xml:space="preserve"> </w:t>
      </w:r>
      <w:r w:rsidRPr="00E573B3">
        <w:rPr>
          <w:color w:val="000000"/>
          <w:sz w:val="28"/>
          <w:szCs w:val="28"/>
        </w:rPr>
        <w:t xml:space="preserve">и содержание мест (площадок) накопления твердых коммунальных отходов на территории </w:t>
      </w:r>
      <w:r w:rsidR="003A7E02" w:rsidRPr="00203E5E">
        <w:rPr>
          <w:color w:val="000000" w:themeColor="text1"/>
          <w:sz w:val="28"/>
          <w:szCs w:val="28"/>
        </w:rPr>
        <w:t xml:space="preserve">населенных пунктов </w:t>
      </w:r>
      <w:r w:rsidRPr="00E573B3">
        <w:rPr>
          <w:color w:val="000000"/>
          <w:sz w:val="28"/>
          <w:szCs w:val="28"/>
        </w:rPr>
        <w:t>Вистинского сельского поселения Кингисеппского муниципального района Ленинградской области на 202</w:t>
      </w:r>
      <w:r>
        <w:rPr>
          <w:color w:val="000000"/>
          <w:sz w:val="28"/>
          <w:szCs w:val="28"/>
        </w:rPr>
        <w:t>2</w:t>
      </w:r>
      <w:r w:rsidRPr="00E573B3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5</w:t>
      </w:r>
      <w:r w:rsidRPr="00E573B3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»</w:t>
      </w:r>
      <w:r w:rsidRPr="00E573B3">
        <w:rPr>
          <w:color w:val="000000"/>
          <w:sz w:val="28"/>
          <w:szCs w:val="28"/>
        </w:rPr>
        <w:t>.</w:t>
      </w:r>
    </w:p>
    <w:p w:rsidR="00203E5E" w:rsidRPr="00E573B3" w:rsidRDefault="00203E5E" w:rsidP="00203E5E">
      <w:pPr>
        <w:numPr>
          <w:ilvl w:val="0"/>
          <w:numId w:val="25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E573B3">
        <w:rPr>
          <w:color w:val="000000"/>
          <w:sz w:val="28"/>
          <w:szCs w:val="28"/>
        </w:rPr>
        <w:t>Финансирование мероприятий муниципальной программы «</w:t>
      </w:r>
      <w:r w:rsidR="00525476" w:rsidRPr="00E573B3">
        <w:rPr>
          <w:color w:val="000000"/>
          <w:sz w:val="28"/>
          <w:szCs w:val="28"/>
        </w:rPr>
        <w:t xml:space="preserve">Создание </w:t>
      </w:r>
      <w:r w:rsidR="00525476" w:rsidRPr="00203E5E">
        <w:rPr>
          <w:color w:val="000000" w:themeColor="text1"/>
          <w:sz w:val="28"/>
          <w:szCs w:val="28"/>
        </w:rPr>
        <w:t xml:space="preserve">(включая оснащение создаваемых объектов накопления емкостями </w:t>
      </w:r>
      <w:r w:rsidR="00525476" w:rsidRPr="00203E5E">
        <w:rPr>
          <w:color w:val="000000" w:themeColor="text1"/>
          <w:sz w:val="28"/>
          <w:szCs w:val="28"/>
        </w:rPr>
        <w:lastRenderedPageBreak/>
        <w:t>(контейнерами) для накопления ТКО)</w:t>
      </w:r>
      <w:r w:rsidR="00525476">
        <w:rPr>
          <w:color w:val="000000" w:themeColor="text1"/>
          <w:sz w:val="28"/>
          <w:szCs w:val="28"/>
        </w:rPr>
        <w:t xml:space="preserve"> </w:t>
      </w:r>
      <w:r w:rsidR="00525476" w:rsidRPr="00E573B3">
        <w:rPr>
          <w:color w:val="000000"/>
          <w:sz w:val="28"/>
          <w:szCs w:val="28"/>
        </w:rPr>
        <w:t>и содержание мест (площадок) накопления твердых коммунальных отходов на территории Вистинского сельского поселения Кингисеппского муниципального района Ленинградской области на 202</w:t>
      </w:r>
      <w:r w:rsidR="00525476">
        <w:rPr>
          <w:color w:val="000000"/>
          <w:sz w:val="28"/>
          <w:szCs w:val="28"/>
        </w:rPr>
        <w:t>2</w:t>
      </w:r>
      <w:r w:rsidR="00525476" w:rsidRPr="00E573B3">
        <w:rPr>
          <w:color w:val="000000"/>
          <w:sz w:val="28"/>
          <w:szCs w:val="28"/>
        </w:rPr>
        <w:t>-202</w:t>
      </w:r>
      <w:r w:rsidR="00525476">
        <w:rPr>
          <w:color w:val="000000"/>
          <w:sz w:val="28"/>
          <w:szCs w:val="28"/>
        </w:rPr>
        <w:t>5</w:t>
      </w:r>
      <w:r w:rsidR="00525476" w:rsidRPr="00E573B3">
        <w:rPr>
          <w:color w:val="000000"/>
          <w:sz w:val="28"/>
          <w:szCs w:val="28"/>
        </w:rPr>
        <w:t xml:space="preserve"> годы</w:t>
      </w:r>
      <w:r w:rsidRPr="00E573B3">
        <w:rPr>
          <w:color w:val="000000"/>
          <w:sz w:val="28"/>
          <w:szCs w:val="28"/>
        </w:rPr>
        <w:t>» производить в пределах ассигнований, предусмотренных на эти цели в Областном бюджете Ленинградской области и бюджете муниципального образования Вистинское сельское поселение на соответствующий финансовый год.</w:t>
      </w:r>
    </w:p>
    <w:p w:rsidR="00203E5E" w:rsidRPr="00E573B3" w:rsidRDefault="00203E5E" w:rsidP="00203E5E">
      <w:pPr>
        <w:numPr>
          <w:ilvl w:val="0"/>
          <w:numId w:val="25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E573B3">
        <w:rPr>
          <w:color w:val="000000"/>
          <w:sz w:val="28"/>
          <w:szCs w:val="28"/>
        </w:rPr>
        <w:t xml:space="preserve">Признать утратившим силу постановление администрации МО «Вистинское сельское поселение» </w:t>
      </w:r>
      <w:r w:rsidRPr="00DA0995">
        <w:rPr>
          <w:color w:val="000000"/>
          <w:sz w:val="28"/>
          <w:szCs w:val="28"/>
        </w:rPr>
        <w:t>15.03.2022</w:t>
      </w:r>
      <w:r>
        <w:rPr>
          <w:color w:val="000000"/>
          <w:sz w:val="28"/>
          <w:szCs w:val="28"/>
        </w:rPr>
        <w:t xml:space="preserve"> </w:t>
      </w:r>
      <w:r w:rsidRPr="00DA0995">
        <w:rPr>
          <w:color w:val="000000"/>
          <w:sz w:val="28"/>
          <w:szCs w:val="28"/>
        </w:rPr>
        <w:t>г. № 47 «Об утверждении  муниципальной Программы «Создание и содержание мест (площадок) накопления твердых коммунальных отходов на территории МО Вистинское сельское поселение Кингисеппского муниципального района Ленинградской области» на 2022-2024 годы</w:t>
      </w:r>
      <w:r>
        <w:rPr>
          <w:color w:val="000000"/>
          <w:sz w:val="28"/>
          <w:szCs w:val="28"/>
        </w:rPr>
        <w:t xml:space="preserve">» со всеми изменениями (постановление </w:t>
      </w:r>
      <w:r w:rsidRPr="00E573B3">
        <w:rPr>
          <w:color w:val="000000"/>
          <w:sz w:val="28"/>
          <w:szCs w:val="28"/>
        </w:rPr>
        <w:t xml:space="preserve">от </w:t>
      </w:r>
      <w:r w:rsidRPr="00DA0995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.05.</w:t>
      </w:r>
      <w:r w:rsidRPr="00DA0995">
        <w:rPr>
          <w:color w:val="000000"/>
          <w:sz w:val="28"/>
          <w:szCs w:val="28"/>
        </w:rPr>
        <w:t>2022 г. № 54</w:t>
      </w:r>
      <w:r>
        <w:rPr>
          <w:color w:val="000000"/>
          <w:sz w:val="28"/>
          <w:szCs w:val="28"/>
        </w:rPr>
        <w:t>).</w:t>
      </w:r>
    </w:p>
    <w:p w:rsidR="00946CDC" w:rsidRPr="00C77C31" w:rsidRDefault="00B87588" w:rsidP="00DD026D">
      <w:pPr>
        <w:numPr>
          <w:ilvl w:val="0"/>
          <w:numId w:val="25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C77C31">
        <w:rPr>
          <w:color w:val="000000"/>
          <w:sz w:val="28"/>
          <w:szCs w:val="28"/>
        </w:rPr>
        <w:t>Настоящее</w:t>
      </w:r>
      <w:r w:rsidR="004871A0" w:rsidRPr="00C77C31">
        <w:rPr>
          <w:color w:val="000000"/>
          <w:sz w:val="28"/>
          <w:szCs w:val="28"/>
        </w:rPr>
        <w:t xml:space="preserve"> постановление вступает в силу со дня его </w:t>
      </w:r>
      <w:r w:rsidR="006F2195">
        <w:rPr>
          <w:color w:val="000000"/>
          <w:sz w:val="28"/>
          <w:szCs w:val="28"/>
        </w:rPr>
        <w:t>принятия</w:t>
      </w:r>
      <w:r w:rsidR="00C77C31" w:rsidRPr="00C77C31">
        <w:rPr>
          <w:color w:val="000000"/>
          <w:sz w:val="28"/>
          <w:szCs w:val="28"/>
        </w:rPr>
        <w:t xml:space="preserve"> и подлежит </w:t>
      </w:r>
      <w:r w:rsidR="00C77C31">
        <w:rPr>
          <w:color w:val="000000"/>
          <w:sz w:val="28"/>
          <w:szCs w:val="28"/>
        </w:rPr>
        <w:t>размещению</w:t>
      </w:r>
      <w:r w:rsidR="00946CDC" w:rsidRPr="00C77C31">
        <w:rPr>
          <w:color w:val="000000"/>
          <w:sz w:val="28"/>
          <w:szCs w:val="28"/>
        </w:rPr>
        <w:t xml:space="preserve"> на официальном сайте администрации МО «Вистинское сельское поселение» в сети «Интернет».</w:t>
      </w:r>
    </w:p>
    <w:p w:rsidR="004871A0" w:rsidRPr="00DD026D" w:rsidRDefault="004871A0" w:rsidP="00DD026D">
      <w:pPr>
        <w:numPr>
          <w:ilvl w:val="0"/>
          <w:numId w:val="25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DD026D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4871A0" w:rsidRPr="00BF2A52" w:rsidRDefault="004871A0" w:rsidP="00E60C4E">
      <w:pPr>
        <w:jc w:val="both"/>
        <w:rPr>
          <w:color w:val="000000"/>
        </w:rPr>
      </w:pPr>
    </w:p>
    <w:p w:rsidR="00203E5E" w:rsidRDefault="00203E5E" w:rsidP="0029735E">
      <w:pPr>
        <w:jc w:val="both"/>
        <w:rPr>
          <w:sz w:val="28"/>
          <w:szCs w:val="28"/>
        </w:rPr>
      </w:pPr>
    </w:p>
    <w:p w:rsidR="004871A0" w:rsidRDefault="00203E5E" w:rsidP="0029735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4871A0" w:rsidRPr="0064263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871A0" w:rsidRPr="00642630">
        <w:rPr>
          <w:sz w:val="28"/>
          <w:szCs w:val="28"/>
        </w:rPr>
        <w:t xml:space="preserve"> администрации</w:t>
      </w:r>
    </w:p>
    <w:p w:rsidR="00203E5E" w:rsidRDefault="004871A0" w:rsidP="0029735E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«Вистинское сельское поселение</w:t>
      </w:r>
      <w:r w:rsidR="00203E5E">
        <w:rPr>
          <w:sz w:val="28"/>
          <w:szCs w:val="28"/>
        </w:rPr>
        <w:t>»</w:t>
      </w:r>
      <w:r w:rsidR="00203E5E">
        <w:rPr>
          <w:sz w:val="28"/>
          <w:szCs w:val="28"/>
        </w:rPr>
        <w:tab/>
      </w:r>
      <w:r w:rsidR="00203E5E">
        <w:rPr>
          <w:sz w:val="28"/>
          <w:szCs w:val="28"/>
        </w:rPr>
        <w:tab/>
      </w:r>
      <w:r w:rsidR="00203E5E">
        <w:rPr>
          <w:sz w:val="28"/>
          <w:szCs w:val="28"/>
        </w:rPr>
        <w:tab/>
      </w:r>
      <w:r w:rsidR="00203E5E">
        <w:rPr>
          <w:sz w:val="28"/>
          <w:szCs w:val="28"/>
        </w:rPr>
        <w:tab/>
        <w:t>Е.В. Бердюгина</w:t>
      </w:r>
    </w:p>
    <w:p w:rsidR="008E7C77" w:rsidRPr="00BF2A52" w:rsidRDefault="008E7C77" w:rsidP="0029735E">
      <w:pPr>
        <w:jc w:val="both"/>
        <w:rPr>
          <w:sz w:val="20"/>
          <w:szCs w:val="20"/>
        </w:rPr>
      </w:pPr>
    </w:p>
    <w:p w:rsidR="00F23BDC" w:rsidRDefault="00F23BDC" w:rsidP="008E7C77">
      <w:pPr>
        <w:jc w:val="both"/>
        <w:rPr>
          <w:sz w:val="20"/>
          <w:szCs w:val="20"/>
        </w:rPr>
      </w:pPr>
    </w:p>
    <w:p w:rsidR="00525476" w:rsidRDefault="00525476" w:rsidP="008E7C77">
      <w:pPr>
        <w:jc w:val="both"/>
        <w:rPr>
          <w:sz w:val="20"/>
          <w:szCs w:val="20"/>
        </w:rPr>
      </w:pPr>
    </w:p>
    <w:p w:rsidR="00525476" w:rsidRDefault="00525476" w:rsidP="008E7C77">
      <w:pPr>
        <w:jc w:val="both"/>
        <w:rPr>
          <w:sz w:val="20"/>
          <w:szCs w:val="20"/>
        </w:rPr>
      </w:pPr>
    </w:p>
    <w:p w:rsidR="00525476" w:rsidRDefault="00525476" w:rsidP="008E7C77">
      <w:pPr>
        <w:jc w:val="both"/>
        <w:rPr>
          <w:sz w:val="20"/>
          <w:szCs w:val="20"/>
        </w:rPr>
      </w:pPr>
    </w:p>
    <w:p w:rsidR="00525476" w:rsidRDefault="00525476" w:rsidP="008E7C77">
      <w:pPr>
        <w:jc w:val="both"/>
        <w:rPr>
          <w:sz w:val="20"/>
          <w:szCs w:val="20"/>
        </w:rPr>
      </w:pPr>
    </w:p>
    <w:p w:rsidR="00525476" w:rsidRDefault="00525476" w:rsidP="008E7C77">
      <w:pPr>
        <w:jc w:val="both"/>
        <w:rPr>
          <w:sz w:val="20"/>
          <w:szCs w:val="20"/>
        </w:rPr>
      </w:pPr>
    </w:p>
    <w:p w:rsidR="00525476" w:rsidRDefault="00525476" w:rsidP="008E7C77">
      <w:pPr>
        <w:jc w:val="both"/>
        <w:rPr>
          <w:sz w:val="20"/>
          <w:szCs w:val="20"/>
        </w:rPr>
      </w:pPr>
    </w:p>
    <w:p w:rsidR="00525476" w:rsidRDefault="00525476" w:rsidP="008E7C77">
      <w:pPr>
        <w:jc w:val="both"/>
        <w:rPr>
          <w:sz w:val="20"/>
          <w:szCs w:val="20"/>
        </w:rPr>
      </w:pPr>
    </w:p>
    <w:p w:rsidR="00525476" w:rsidRDefault="00525476" w:rsidP="008E7C77">
      <w:pPr>
        <w:jc w:val="both"/>
        <w:rPr>
          <w:sz w:val="20"/>
          <w:szCs w:val="20"/>
        </w:rPr>
      </w:pPr>
    </w:p>
    <w:p w:rsidR="00525476" w:rsidRDefault="00525476" w:rsidP="008E7C77">
      <w:pPr>
        <w:jc w:val="both"/>
        <w:rPr>
          <w:sz w:val="20"/>
          <w:szCs w:val="20"/>
        </w:rPr>
      </w:pPr>
    </w:p>
    <w:p w:rsidR="00525476" w:rsidRDefault="00525476" w:rsidP="008E7C77">
      <w:pPr>
        <w:jc w:val="both"/>
        <w:rPr>
          <w:sz w:val="20"/>
          <w:szCs w:val="20"/>
        </w:rPr>
      </w:pPr>
    </w:p>
    <w:p w:rsidR="00525476" w:rsidRDefault="00525476" w:rsidP="008E7C77">
      <w:pPr>
        <w:jc w:val="both"/>
        <w:rPr>
          <w:sz w:val="20"/>
          <w:szCs w:val="20"/>
        </w:rPr>
      </w:pPr>
    </w:p>
    <w:p w:rsidR="00525476" w:rsidRDefault="00525476" w:rsidP="008E7C77">
      <w:pPr>
        <w:jc w:val="both"/>
        <w:rPr>
          <w:sz w:val="20"/>
          <w:szCs w:val="20"/>
        </w:rPr>
      </w:pPr>
    </w:p>
    <w:p w:rsidR="00525476" w:rsidRDefault="00525476" w:rsidP="008E7C77">
      <w:pPr>
        <w:jc w:val="both"/>
        <w:rPr>
          <w:sz w:val="20"/>
          <w:szCs w:val="20"/>
        </w:rPr>
      </w:pPr>
    </w:p>
    <w:p w:rsidR="00525476" w:rsidRDefault="00525476" w:rsidP="008E7C77">
      <w:pPr>
        <w:jc w:val="both"/>
        <w:rPr>
          <w:sz w:val="20"/>
          <w:szCs w:val="20"/>
        </w:rPr>
      </w:pPr>
    </w:p>
    <w:p w:rsidR="00525476" w:rsidRDefault="00525476" w:rsidP="008E7C77">
      <w:pPr>
        <w:jc w:val="both"/>
        <w:rPr>
          <w:sz w:val="20"/>
          <w:szCs w:val="20"/>
        </w:rPr>
      </w:pPr>
    </w:p>
    <w:p w:rsidR="00525476" w:rsidRDefault="00525476" w:rsidP="008E7C77">
      <w:pPr>
        <w:jc w:val="both"/>
        <w:rPr>
          <w:sz w:val="20"/>
          <w:szCs w:val="20"/>
        </w:rPr>
      </w:pPr>
    </w:p>
    <w:p w:rsidR="00525476" w:rsidRDefault="00525476" w:rsidP="008E7C77">
      <w:pPr>
        <w:jc w:val="both"/>
        <w:rPr>
          <w:sz w:val="20"/>
          <w:szCs w:val="20"/>
        </w:rPr>
      </w:pPr>
    </w:p>
    <w:p w:rsidR="00525476" w:rsidRDefault="00525476" w:rsidP="008E7C77">
      <w:pPr>
        <w:jc w:val="both"/>
        <w:rPr>
          <w:sz w:val="20"/>
          <w:szCs w:val="20"/>
        </w:rPr>
      </w:pPr>
    </w:p>
    <w:p w:rsidR="00525476" w:rsidRDefault="00525476" w:rsidP="008E7C77">
      <w:pPr>
        <w:jc w:val="both"/>
        <w:rPr>
          <w:sz w:val="20"/>
          <w:szCs w:val="20"/>
        </w:rPr>
      </w:pPr>
    </w:p>
    <w:p w:rsidR="00525476" w:rsidRDefault="00525476" w:rsidP="008E7C77">
      <w:pPr>
        <w:jc w:val="both"/>
        <w:rPr>
          <w:sz w:val="20"/>
          <w:szCs w:val="20"/>
        </w:rPr>
      </w:pPr>
    </w:p>
    <w:p w:rsidR="00525476" w:rsidRDefault="00525476" w:rsidP="008E7C77">
      <w:pPr>
        <w:jc w:val="both"/>
        <w:rPr>
          <w:sz w:val="20"/>
          <w:szCs w:val="20"/>
        </w:rPr>
      </w:pPr>
    </w:p>
    <w:p w:rsidR="00525476" w:rsidRDefault="00525476" w:rsidP="008E7C77">
      <w:pPr>
        <w:jc w:val="both"/>
        <w:rPr>
          <w:sz w:val="20"/>
          <w:szCs w:val="20"/>
        </w:rPr>
      </w:pPr>
    </w:p>
    <w:p w:rsidR="00525476" w:rsidRDefault="00525476" w:rsidP="008E7C77">
      <w:pPr>
        <w:jc w:val="both"/>
        <w:rPr>
          <w:sz w:val="20"/>
          <w:szCs w:val="20"/>
        </w:rPr>
      </w:pPr>
    </w:p>
    <w:p w:rsidR="00525476" w:rsidRDefault="00525476" w:rsidP="008E7C77">
      <w:pPr>
        <w:jc w:val="both"/>
        <w:rPr>
          <w:sz w:val="20"/>
          <w:szCs w:val="20"/>
        </w:rPr>
      </w:pPr>
    </w:p>
    <w:p w:rsidR="00525476" w:rsidRDefault="00525476" w:rsidP="008E7C77">
      <w:pPr>
        <w:jc w:val="both"/>
        <w:rPr>
          <w:sz w:val="20"/>
          <w:szCs w:val="20"/>
        </w:rPr>
      </w:pPr>
    </w:p>
    <w:p w:rsidR="00525476" w:rsidRDefault="00525476" w:rsidP="008E7C77">
      <w:pPr>
        <w:jc w:val="both"/>
        <w:rPr>
          <w:sz w:val="20"/>
          <w:szCs w:val="20"/>
        </w:rPr>
      </w:pPr>
    </w:p>
    <w:p w:rsidR="00525476" w:rsidRDefault="00525476" w:rsidP="008E7C77">
      <w:pPr>
        <w:jc w:val="both"/>
        <w:rPr>
          <w:sz w:val="20"/>
          <w:szCs w:val="20"/>
        </w:rPr>
      </w:pPr>
    </w:p>
    <w:p w:rsidR="00525476" w:rsidRDefault="00525476" w:rsidP="008E7C77">
      <w:pPr>
        <w:jc w:val="both"/>
        <w:rPr>
          <w:sz w:val="20"/>
          <w:szCs w:val="20"/>
        </w:rPr>
      </w:pPr>
    </w:p>
    <w:p w:rsidR="00525476" w:rsidRDefault="00525476" w:rsidP="008E7C77">
      <w:pPr>
        <w:jc w:val="both"/>
        <w:rPr>
          <w:sz w:val="20"/>
          <w:szCs w:val="20"/>
        </w:rPr>
      </w:pPr>
    </w:p>
    <w:p w:rsidR="00D95621" w:rsidRDefault="00D95621" w:rsidP="008E7C77">
      <w:pPr>
        <w:jc w:val="both"/>
        <w:rPr>
          <w:sz w:val="20"/>
          <w:szCs w:val="20"/>
        </w:rPr>
      </w:pPr>
    </w:p>
    <w:p w:rsidR="00D95621" w:rsidRDefault="00D95621" w:rsidP="008E7C77">
      <w:pPr>
        <w:jc w:val="both"/>
        <w:rPr>
          <w:sz w:val="20"/>
          <w:szCs w:val="20"/>
        </w:rPr>
      </w:pPr>
    </w:p>
    <w:p w:rsidR="00D95621" w:rsidRDefault="00D95621" w:rsidP="008E7C77">
      <w:pPr>
        <w:jc w:val="both"/>
        <w:rPr>
          <w:sz w:val="20"/>
          <w:szCs w:val="20"/>
        </w:rPr>
      </w:pPr>
    </w:p>
    <w:p w:rsidR="00946CDC" w:rsidRDefault="008E7C77" w:rsidP="008E7C77">
      <w:pPr>
        <w:jc w:val="both"/>
        <w:rPr>
          <w:sz w:val="28"/>
          <w:szCs w:val="28"/>
        </w:rPr>
      </w:pPr>
      <w:r>
        <w:rPr>
          <w:sz w:val="20"/>
          <w:szCs w:val="20"/>
        </w:rPr>
        <w:t>Исп. Бердюгина Е.В.</w:t>
      </w:r>
      <w:r w:rsidR="00C77C31">
        <w:rPr>
          <w:sz w:val="20"/>
          <w:szCs w:val="20"/>
        </w:rPr>
        <w:t>, т</w:t>
      </w:r>
      <w:r>
        <w:rPr>
          <w:sz w:val="20"/>
          <w:szCs w:val="20"/>
        </w:rPr>
        <w:t>ел. 8 (813-75) 67-</w:t>
      </w:r>
      <w:r w:rsidR="00C77C31">
        <w:rPr>
          <w:sz w:val="20"/>
          <w:szCs w:val="20"/>
        </w:rPr>
        <w:t>174</w:t>
      </w:r>
      <w:r w:rsidR="00946CDC">
        <w:rPr>
          <w:sz w:val="28"/>
          <w:szCs w:val="28"/>
        </w:rPr>
        <w:br w:type="page"/>
      </w:r>
    </w:p>
    <w:p w:rsidR="00B87588" w:rsidRPr="00C77C31" w:rsidRDefault="006339A6" w:rsidP="00B87588">
      <w:pPr>
        <w:jc w:val="right"/>
      </w:pPr>
      <w:r w:rsidRPr="00C77C31">
        <w:lastRenderedPageBreak/>
        <w:t>Приложение</w:t>
      </w:r>
    </w:p>
    <w:p w:rsidR="00B87588" w:rsidRPr="00C77C31" w:rsidRDefault="00B87588" w:rsidP="00C05C7F">
      <w:pPr>
        <w:jc w:val="right"/>
      </w:pPr>
      <w:r w:rsidRPr="00C77C31">
        <w:t xml:space="preserve"> </w:t>
      </w:r>
      <w:r w:rsidR="006339A6" w:rsidRPr="00C77C31">
        <w:t xml:space="preserve">к </w:t>
      </w:r>
      <w:r w:rsidRPr="00C77C31">
        <w:t>постановлени</w:t>
      </w:r>
      <w:r w:rsidR="006339A6" w:rsidRPr="00C77C31">
        <w:t>ю</w:t>
      </w:r>
      <w:r w:rsidRPr="00C77C31">
        <w:t xml:space="preserve"> администрации</w:t>
      </w:r>
    </w:p>
    <w:p w:rsidR="00B87588" w:rsidRPr="00C77C31" w:rsidRDefault="00B87588" w:rsidP="00B87588">
      <w:pPr>
        <w:jc w:val="right"/>
      </w:pPr>
      <w:r w:rsidRPr="00C77C31">
        <w:t xml:space="preserve"> МО «Вистинское сельское поселение»</w:t>
      </w:r>
    </w:p>
    <w:p w:rsidR="00216730" w:rsidRPr="00216730" w:rsidRDefault="00B87588" w:rsidP="00216730">
      <w:pPr>
        <w:jc w:val="right"/>
      </w:pPr>
      <w:r w:rsidRPr="00E25075">
        <w:t xml:space="preserve">от </w:t>
      </w:r>
      <w:r w:rsidR="00256A2F">
        <w:t>20</w:t>
      </w:r>
      <w:r w:rsidR="00216730" w:rsidRPr="00E25075">
        <w:t xml:space="preserve"> </w:t>
      </w:r>
      <w:r w:rsidR="00256A2F">
        <w:t>июня</w:t>
      </w:r>
      <w:r w:rsidR="00216730" w:rsidRPr="00E25075">
        <w:t xml:space="preserve"> 2022 г. № </w:t>
      </w:r>
      <w:r w:rsidR="00256A2F">
        <w:t>81</w:t>
      </w:r>
    </w:p>
    <w:p w:rsidR="00B87588" w:rsidRPr="00C77C31" w:rsidRDefault="00B87588" w:rsidP="00940F3C">
      <w:pPr>
        <w:jc w:val="right"/>
      </w:pPr>
    </w:p>
    <w:p w:rsidR="00E9118F" w:rsidRPr="00642630" w:rsidRDefault="00E9118F" w:rsidP="00E9118F">
      <w:pPr>
        <w:jc w:val="right"/>
        <w:rPr>
          <w:sz w:val="28"/>
          <w:szCs w:val="28"/>
        </w:rPr>
      </w:pPr>
    </w:p>
    <w:p w:rsidR="00E9118F" w:rsidRPr="00642630" w:rsidRDefault="00E9118F" w:rsidP="00E911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2630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E9118F" w:rsidRPr="00E9118F" w:rsidRDefault="00E9118F" w:rsidP="00E911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118F" w:rsidRPr="00E9118F" w:rsidRDefault="00E9118F" w:rsidP="00E9118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E9118F">
        <w:rPr>
          <w:b/>
          <w:color w:val="000000"/>
          <w:sz w:val="28"/>
          <w:szCs w:val="28"/>
        </w:rPr>
        <w:t xml:space="preserve">Создание </w:t>
      </w:r>
      <w:r w:rsidRPr="00E9118F">
        <w:rPr>
          <w:b/>
          <w:color w:val="000000" w:themeColor="text1"/>
          <w:sz w:val="28"/>
          <w:szCs w:val="28"/>
        </w:rPr>
        <w:t xml:space="preserve">(включая оснащение создаваемых объектов накопления емкостями (контейнерами) для накопления ТКО) </w:t>
      </w:r>
      <w:r w:rsidRPr="00E9118F">
        <w:rPr>
          <w:b/>
          <w:color w:val="000000"/>
          <w:sz w:val="28"/>
          <w:szCs w:val="28"/>
        </w:rPr>
        <w:t xml:space="preserve">и содержание мест (площадок) накопления твердых коммунальных отходов на территории </w:t>
      </w:r>
      <w:r w:rsidR="00713574" w:rsidRPr="00713574">
        <w:rPr>
          <w:b/>
          <w:color w:val="000000"/>
          <w:sz w:val="28"/>
          <w:szCs w:val="28"/>
        </w:rPr>
        <w:t xml:space="preserve">населенных пунктов </w:t>
      </w:r>
      <w:r w:rsidRPr="00E9118F">
        <w:rPr>
          <w:b/>
          <w:color w:val="000000"/>
          <w:sz w:val="28"/>
          <w:szCs w:val="28"/>
        </w:rPr>
        <w:t>Вистинского сельского поселения Кингисеппского муниципального района Ленинградской области на 2022-2025 годы</w:t>
      </w:r>
    </w:p>
    <w:p w:rsidR="00E9118F" w:rsidRDefault="00E9118F" w:rsidP="00E9118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9118F" w:rsidRPr="00D73B09" w:rsidRDefault="00E9118F" w:rsidP="00E9118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73B09">
        <w:rPr>
          <w:b/>
          <w:sz w:val="28"/>
          <w:szCs w:val="28"/>
        </w:rPr>
        <w:t>ПАСПОРТ</w:t>
      </w:r>
    </w:p>
    <w:p w:rsidR="00E9118F" w:rsidRPr="00D73B09" w:rsidRDefault="00E9118F" w:rsidP="00E911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09">
        <w:rPr>
          <w:b/>
          <w:sz w:val="28"/>
          <w:szCs w:val="28"/>
        </w:rPr>
        <w:t xml:space="preserve">муниципальной программы </w:t>
      </w:r>
    </w:p>
    <w:p w:rsidR="00E9118F" w:rsidRPr="00642630" w:rsidRDefault="00E9118F" w:rsidP="00E91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488"/>
        <w:gridCol w:w="1772"/>
        <w:gridCol w:w="1772"/>
        <w:gridCol w:w="1772"/>
      </w:tblGrid>
      <w:tr w:rsidR="00E9118F" w:rsidRPr="00CD0396" w:rsidTr="00930E48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8F" w:rsidRPr="00547C3E" w:rsidRDefault="00E9118F" w:rsidP="005941CD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8F" w:rsidRPr="00CD0396" w:rsidRDefault="00E9118F" w:rsidP="006D0450">
            <w:pPr>
              <w:ind w:left="32" w:right="139"/>
              <w:jc w:val="both"/>
            </w:pPr>
            <w:r>
              <w:t>202</w:t>
            </w:r>
            <w:r w:rsidR="006D0450">
              <w:t>2-2025</w:t>
            </w:r>
            <w:r>
              <w:t xml:space="preserve"> год</w:t>
            </w:r>
            <w:r w:rsidR="006D0450">
              <w:t>ы</w:t>
            </w:r>
          </w:p>
        </w:tc>
      </w:tr>
      <w:tr w:rsidR="00E9118F" w:rsidRPr="00CD0396" w:rsidTr="00930E48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8F" w:rsidRPr="00532551" w:rsidRDefault="00E9118F" w:rsidP="005941CD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E9118F" w:rsidRPr="00547C3E" w:rsidRDefault="00E9118F" w:rsidP="005941CD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8F" w:rsidRPr="00547C3E" w:rsidRDefault="00E9118F" w:rsidP="005941CD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7C3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муниципального образования «Вистинское сельское поселение» – Бердюгина Елена Вениаминовна</w:t>
            </w:r>
          </w:p>
        </w:tc>
      </w:tr>
      <w:tr w:rsidR="00E9118F" w:rsidRPr="00EA267D" w:rsidTr="0093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3"/>
        </w:trPr>
        <w:tc>
          <w:tcPr>
            <w:tcW w:w="3119" w:type="dxa"/>
          </w:tcPr>
          <w:p w:rsidR="00E9118F" w:rsidRDefault="00E9118F" w:rsidP="005941CD">
            <w:pPr>
              <w:autoSpaceDE w:val="0"/>
              <w:autoSpaceDN w:val="0"/>
              <w:adjustRightInd w:val="0"/>
              <w:jc w:val="both"/>
              <w:outlineLvl w:val="1"/>
            </w:pPr>
            <w:r w:rsidRPr="00532551">
              <w:t>Участники (соисполнители) муниципальной программы</w:t>
            </w:r>
          </w:p>
        </w:tc>
        <w:tc>
          <w:tcPr>
            <w:tcW w:w="6804" w:type="dxa"/>
            <w:gridSpan w:val="4"/>
          </w:tcPr>
          <w:p w:rsidR="00E9118F" w:rsidRDefault="00E9118F" w:rsidP="005941CD">
            <w:pPr>
              <w:autoSpaceDE w:val="0"/>
              <w:autoSpaceDN w:val="0"/>
              <w:adjustRightInd w:val="0"/>
              <w:jc w:val="both"/>
            </w:pPr>
            <w:r w:rsidRPr="00CD0396">
              <w:t>Администрация муниципального образования «Вистинское сельское поселение» Кингисеппского муниципального района Ленинградской области</w:t>
            </w:r>
          </w:p>
        </w:tc>
      </w:tr>
      <w:tr w:rsidR="00E9118F" w:rsidRPr="00CD0396" w:rsidTr="00930E48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8F" w:rsidRPr="00CD0396" w:rsidRDefault="00E9118F" w:rsidP="005941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8F" w:rsidRPr="00CD0396" w:rsidRDefault="006D0450" w:rsidP="006D0450">
            <w:pPr>
              <w:tabs>
                <w:tab w:val="left" w:pos="428"/>
              </w:tabs>
              <w:ind w:left="32" w:right="139"/>
              <w:jc w:val="both"/>
            </w:pPr>
            <w:r w:rsidRPr="00F23BDC">
              <w:t>С</w:t>
            </w:r>
            <w:r w:rsidRPr="00F23BDC">
              <w:rPr>
                <w:color w:val="000000"/>
              </w:rPr>
              <w:t>облюдение законодательства в сфере обращения с отходами,</w:t>
            </w:r>
            <w:r w:rsidRPr="00F23BDC">
              <w:t xml:space="preserve"> улучшение состояния окружающей среды в поселении, повышение уровня экологической культуры у населения.</w:t>
            </w:r>
          </w:p>
        </w:tc>
      </w:tr>
      <w:tr w:rsidR="00E9118F" w:rsidRPr="00CD0396" w:rsidTr="00930E48">
        <w:trPr>
          <w:cantSplit/>
          <w:trHeight w:val="11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8F" w:rsidRPr="00CD0396" w:rsidRDefault="00E9118F" w:rsidP="005941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450" w:rsidRPr="00F23BDC" w:rsidRDefault="006D0450" w:rsidP="006D0450">
            <w:pPr>
              <w:tabs>
                <w:tab w:val="left" w:pos="5085"/>
              </w:tabs>
              <w:jc w:val="both"/>
            </w:pPr>
            <w:r w:rsidRPr="00F23BDC">
              <w:t xml:space="preserve">1. Улучшение состояния окружающей среды в районе, улучшение санитарного и эстетического состояния населенных пунктов </w:t>
            </w:r>
            <w:r w:rsidRPr="006D0450">
              <w:t>Вистинского</w:t>
            </w:r>
            <w:r w:rsidRPr="00F23BDC">
              <w:t xml:space="preserve"> сельского поселения, снижение негативного воздействия отходов производства и потребления на окружающую среду.</w:t>
            </w:r>
          </w:p>
          <w:p w:rsidR="006D0450" w:rsidRPr="00F23BDC" w:rsidRDefault="006D0450" w:rsidP="006D0450">
            <w:pPr>
              <w:tabs>
                <w:tab w:val="left" w:pos="5085"/>
              </w:tabs>
              <w:jc w:val="both"/>
            </w:pPr>
            <w:r w:rsidRPr="00F23BDC">
              <w:t xml:space="preserve">2. Повышение уровня экологической культуры у населения. </w:t>
            </w:r>
          </w:p>
          <w:p w:rsidR="00E9118F" w:rsidRPr="00CD0396" w:rsidRDefault="006D0450" w:rsidP="006D0450">
            <w:pPr>
              <w:tabs>
                <w:tab w:val="left" w:pos="5085"/>
              </w:tabs>
              <w:jc w:val="both"/>
            </w:pPr>
            <w:r w:rsidRPr="00F23BDC">
              <w:t>3</w:t>
            </w:r>
            <w:r w:rsidRPr="006D0450">
              <w:t>. Ликвидация мест несанкционированного размещения твердых коммунальных отходов</w:t>
            </w:r>
          </w:p>
        </w:tc>
      </w:tr>
      <w:tr w:rsidR="00E9118F" w:rsidRPr="00CD0396" w:rsidTr="00930E48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8F" w:rsidRPr="00B25BB0" w:rsidRDefault="00E9118F" w:rsidP="005941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C3E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8F" w:rsidRPr="00CD0396" w:rsidRDefault="00E9118F" w:rsidP="005941CD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118F" w:rsidRPr="00CD0396" w:rsidTr="00930E48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8F" w:rsidRPr="00547C3E" w:rsidRDefault="00E9118F" w:rsidP="005941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E02" w:rsidRPr="003A7E02" w:rsidRDefault="003A7E02" w:rsidP="005941CD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E0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мест (площадок) накопления твердых коммунальных отходов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 </w:t>
            </w:r>
            <w:r w:rsidRPr="003A7E02">
              <w:rPr>
                <w:rFonts w:ascii="Times New Roman" w:hAnsi="Times New Roman" w:cs="Times New Roman"/>
                <w:sz w:val="24"/>
                <w:szCs w:val="24"/>
              </w:rPr>
              <w:t>Вистинского сельского поселения</w:t>
            </w:r>
          </w:p>
          <w:p w:rsidR="00E9118F" w:rsidRDefault="00713574" w:rsidP="00713574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E02">
              <w:rPr>
                <w:rFonts w:ascii="Times New Roman" w:hAnsi="Times New Roman" w:cs="Times New Roman"/>
                <w:sz w:val="24"/>
                <w:szCs w:val="24"/>
              </w:rPr>
              <w:t>снащение создаваемых мест (площадок) накопления емкостями (контейнерами) для накопления ТКО</w:t>
            </w:r>
          </w:p>
        </w:tc>
      </w:tr>
      <w:tr w:rsidR="00CB113B" w:rsidRPr="00CD0396" w:rsidTr="00524E5B">
        <w:trPr>
          <w:cantSplit/>
          <w:trHeight w:val="354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113B" w:rsidRPr="00532551" w:rsidRDefault="00CB113B" w:rsidP="005941C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32551">
              <w:rPr>
                <w:rFonts w:ascii="Times New Roman" w:hAnsi="Times New Roman"/>
                <w:sz w:val="24"/>
                <w:szCs w:val="24"/>
              </w:rPr>
              <w:t>всего, в том числе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источникам финансирования, руб.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3B" w:rsidRPr="00DD388F" w:rsidRDefault="006B7059" w:rsidP="00107D0F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88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DD388F" w:rsidRPr="00DD38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3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7D0F" w:rsidRPr="00DD38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388F" w:rsidRPr="00DD388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DD3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4C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388F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</w:tc>
      </w:tr>
      <w:tr w:rsidR="00CB113B" w:rsidRPr="00CD0396" w:rsidTr="00524E5B">
        <w:trPr>
          <w:cantSplit/>
          <w:trHeight w:val="354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113B" w:rsidRPr="00CD0396" w:rsidRDefault="00CB113B" w:rsidP="005941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3B" w:rsidRPr="00DD388F" w:rsidRDefault="00CB113B" w:rsidP="005723A9">
            <w:pPr>
              <w:snapToGrid w:val="0"/>
              <w:jc w:val="both"/>
            </w:pPr>
            <w:r w:rsidRPr="00DD388F">
              <w:t>Год реализации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3B" w:rsidRPr="00DD388F" w:rsidRDefault="00CB113B" w:rsidP="005723A9">
            <w:pPr>
              <w:snapToGrid w:val="0"/>
              <w:jc w:val="both"/>
            </w:pPr>
            <w:r w:rsidRPr="00DD388F">
              <w:t>Всего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3B" w:rsidRPr="00DD388F" w:rsidRDefault="00CB113B" w:rsidP="005723A9">
            <w:pPr>
              <w:snapToGrid w:val="0"/>
              <w:jc w:val="both"/>
            </w:pPr>
            <w:r w:rsidRPr="00DD388F">
              <w:t>Областной бюджет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3B" w:rsidRPr="00DD388F" w:rsidRDefault="00CB113B" w:rsidP="005723A9">
            <w:pPr>
              <w:snapToGrid w:val="0"/>
              <w:jc w:val="both"/>
            </w:pPr>
            <w:r w:rsidRPr="00DD388F">
              <w:t>Местный бюджет</w:t>
            </w:r>
          </w:p>
        </w:tc>
      </w:tr>
      <w:tr w:rsidR="00DD388F" w:rsidRPr="00CD0396" w:rsidTr="00930E48">
        <w:trPr>
          <w:cantSplit/>
          <w:trHeight w:val="138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388F" w:rsidRPr="00532551" w:rsidRDefault="00DD388F" w:rsidP="00DD388F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88F" w:rsidRPr="00DD388F" w:rsidRDefault="00DD388F" w:rsidP="00DD388F">
            <w:pPr>
              <w:snapToGrid w:val="0"/>
              <w:jc w:val="both"/>
            </w:pPr>
            <w:r w:rsidRPr="00DD388F">
              <w:t>2022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88F" w:rsidRPr="00DD388F" w:rsidRDefault="00DD388F" w:rsidP="00DD388F">
            <w:pPr>
              <w:snapToGrid w:val="0"/>
              <w:jc w:val="both"/>
            </w:pPr>
            <w:r w:rsidRPr="00DD388F">
              <w:t>350 000,00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88F" w:rsidRPr="00DD388F" w:rsidRDefault="00DD388F" w:rsidP="00DD388F">
            <w:pPr>
              <w:snapToGrid w:val="0"/>
              <w:jc w:val="both"/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88F" w:rsidRPr="00DD388F" w:rsidRDefault="00DD388F" w:rsidP="00DD388F">
            <w:pPr>
              <w:snapToGrid w:val="0"/>
              <w:jc w:val="both"/>
            </w:pPr>
            <w:r w:rsidRPr="00DD388F">
              <w:t>350 000,00</w:t>
            </w:r>
          </w:p>
        </w:tc>
      </w:tr>
      <w:tr w:rsidR="00CB113B" w:rsidRPr="00CD0396" w:rsidTr="00930E48">
        <w:trPr>
          <w:cantSplit/>
          <w:trHeight w:val="138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113B" w:rsidRPr="00532551" w:rsidRDefault="00CB113B" w:rsidP="005941CD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3B" w:rsidRPr="00DD388F" w:rsidRDefault="00CB113B" w:rsidP="005723A9">
            <w:pPr>
              <w:snapToGrid w:val="0"/>
              <w:jc w:val="both"/>
            </w:pPr>
            <w:r w:rsidRPr="00DD388F">
              <w:t>2023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3B" w:rsidRPr="00DD388F" w:rsidRDefault="00DD388F" w:rsidP="005723A9">
            <w:pPr>
              <w:snapToGrid w:val="0"/>
              <w:jc w:val="both"/>
            </w:pPr>
            <w:r w:rsidRPr="00DD388F">
              <w:t>1 71</w:t>
            </w:r>
            <w:r w:rsidR="00CB113B" w:rsidRPr="00DD388F">
              <w:t>0 000,00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3B" w:rsidRPr="00DD388F" w:rsidRDefault="00CB113B" w:rsidP="005723A9">
            <w:pPr>
              <w:snapToGrid w:val="0"/>
              <w:jc w:val="both"/>
            </w:pPr>
            <w:r w:rsidRPr="00DD388F">
              <w:t>1 214 100,00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3B" w:rsidRPr="00DD388F" w:rsidRDefault="00DD388F" w:rsidP="005723A9">
            <w:pPr>
              <w:snapToGrid w:val="0"/>
              <w:jc w:val="both"/>
            </w:pPr>
            <w:r w:rsidRPr="00DD388F">
              <w:t>495</w:t>
            </w:r>
            <w:r w:rsidR="00CB113B" w:rsidRPr="00DD388F">
              <w:t> 900,00</w:t>
            </w:r>
          </w:p>
        </w:tc>
      </w:tr>
      <w:tr w:rsidR="00CB113B" w:rsidRPr="00CD0396" w:rsidTr="005941CD">
        <w:trPr>
          <w:cantSplit/>
          <w:trHeight w:val="138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113B" w:rsidRPr="00532551" w:rsidRDefault="00CB113B" w:rsidP="005941CD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3B" w:rsidRPr="00CD0396" w:rsidRDefault="00CB113B" w:rsidP="005723A9">
            <w:pPr>
              <w:snapToGrid w:val="0"/>
              <w:jc w:val="both"/>
            </w:pPr>
            <w:r>
              <w:t>2024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3B" w:rsidRPr="00CD0396" w:rsidRDefault="00CB113B" w:rsidP="005723A9">
            <w:pPr>
              <w:snapToGrid w:val="0"/>
              <w:jc w:val="both"/>
            </w:pPr>
            <w:r>
              <w:t>2 416 000,00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13B" w:rsidRPr="00930E48" w:rsidRDefault="00CB113B" w:rsidP="00930E48">
            <w:pPr>
              <w:snapToGrid w:val="0"/>
              <w:jc w:val="both"/>
            </w:pPr>
            <w:r w:rsidRPr="00930E48">
              <w:t>1</w:t>
            </w:r>
            <w:r>
              <w:t> </w:t>
            </w:r>
            <w:r w:rsidRPr="00930E48">
              <w:t>715</w:t>
            </w:r>
            <w:r>
              <w:t> </w:t>
            </w:r>
            <w:r w:rsidRPr="00930E48">
              <w:t>360,00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13B" w:rsidRPr="00930E48" w:rsidRDefault="00CB113B" w:rsidP="00930E48">
            <w:pPr>
              <w:snapToGrid w:val="0"/>
              <w:jc w:val="both"/>
            </w:pPr>
            <w:r w:rsidRPr="00930E48">
              <w:t>700</w:t>
            </w:r>
            <w:r>
              <w:t> </w:t>
            </w:r>
            <w:r w:rsidRPr="00930E48">
              <w:t>640,00</w:t>
            </w:r>
          </w:p>
        </w:tc>
      </w:tr>
      <w:tr w:rsidR="00CB113B" w:rsidRPr="00CD0396" w:rsidTr="005941CD">
        <w:trPr>
          <w:cantSplit/>
          <w:trHeight w:val="138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3B" w:rsidRPr="00532551" w:rsidRDefault="00CB113B" w:rsidP="005941CD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3B" w:rsidRPr="00CD0396" w:rsidRDefault="00CB113B" w:rsidP="005723A9">
            <w:pPr>
              <w:snapToGrid w:val="0"/>
              <w:jc w:val="both"/>
            </w:pPr>
            <w:r>
              <w:t>2025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13B" w:rsidRPr="00CD0396" w:rsidRDefault="00CB113B" w:rsidP="005723A9">
            <w:pPr>
              <w:snapToGrid w:val="0"/>
              <w:jc w:val="both"/>
            </w:pPr>
            <w:r>
              <w:t>2 512 000,00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13B" w:rsidRPr="00930E48" w:rsidRDefault="00CB113B" w:rsidP="00930E48">
            <w:pPr>
              <w:snapToGrid w:val="0"/>
              <w:jc w:val="both"/>
            </w:pPr>
            <w:r w:rsidRPr="00930E48">
              <w:t>1</w:t>
            </w:r>
            <w:r>
              <w:t> </w:t>
            </w:r>
            <w:r w:rsidRPr="00930E48">
              <w:t>783</w:t>
            </w:r>
            <w:r>
              <w:t> </w:t>
            </w:r>
            <w:r w:rsidRPr="00930E48">
              <w:t>520,00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13B" w:rsidRPr="00930E48" w:rsidRDefault="00CB113B" w:rsidP="00930E48">
            <w:pPr>
              <w:snapToGrid w:val="0"/>
              <w:jc w:val="both"/>
            </w:pPr>
            <w:r w:rsidRPr="00930E48">
              <w:t>728</w:t>
            </w:r>
            <w:r>
              <w:t> </w:t>
            </w:r>
            <w:r w:rsidRPr="00930E48">
              <w:t>480,00</w:t>
            </w:r>
          </w:p>
        </w:tc>
      </w:tr>
      <w:tr w:rsidR="005723A9" w:rsidRPr="00F23BDC" w:rsidTr="00930E48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A9" w:rsidRPr="005723A9" w:rsidRDefault="005723A9" w:rsidP="005723A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723A9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(индикаторы)</w:t>
            </w:r>
          </w:p>
          <w:p w:rsidR="005723A9" w:rsidRPr="005723A9" w:rsidRDefault="005723A9" w:rsidP="005723A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723A9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A9" w:rsidRPr="005723A9" w:rsidRDefault="005723A9" w:rsidP="005723A9">
            <w:pPr>
              <w:pStyle w:val="ConsPlusCell"/>
              <w:ind w:left="3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5723A9">
              <w:rPr>
                <w:rFonts w:ascii="Times New Roman" w:hAnsi="Times New Roman" w:cs="Times New Roman"/>
                <w:sz w:val="24"/>
                <w:szCs w:val="24"/>
              </w:rPr>
              <w:t>- количество созданных новых мест (площадок) накопления твердых коммунальных отходов в муниципальном образовании Вистинское сельское поселение Кингисеппского муниципального района Ленинградской области (шт.);</w:t>
            </w:r>
          </w:p>
          <w:p w:rsidR="005723A9" w:rsidRPr="005723A9" w:rsidRDefault="005723A9" w:rsidP="005723A9">
            <w:pPr>
              <w:pStyle w:val="ConsPlusCell"/>
              <w:ind w:left="3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5723A9">
              <w:rPr>
                <w:rFonts w:ascii="Times New Roman" w:hAnsi="Times New Roman" w:cs="Times New Roman"/>
                <w:sz w:val="24"/>
                <w:szCs w:val="24"/>
              </w:rPr>
              <w:t>- количество и суммарный объем приобретенных контейнеров для оснащения мест (площадок) накопления твердых коммунальных отходов (шт.);</w:t>
            </w:r>
          </w:p>
          <w:p w:rsidR="005723A9" w:rsidRPr="005723A9" w:rsidRDefault="005723A9" w:rsidP="005723A9">
            <w:pPr>
              <w:pStyle w:val="ConsPlusCell"/>
              <w:ind w:left="3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5723A9">
              <w:rPr>
                <w:rFonts w:ascii="Times New Roman" w:hAnsi="Times New Roman" w:cs="Times New Roman"/>
                <w:sz w:val="24"/>
                <w:szCs w:val="24"/>
              </w:rPr>
              <w:t>- количество оснащенных контейнерами мест (площадок) накопления твердых коммунальных отходов (шт.);</w:t>
            </w:r>
          </w:p>
          <w:p w:rsidR="005723A9" w:rsidRPr="005723A9" w:rsidRDefault="005723A9" w:rsidP="005723A9">
            <w:pPr>
              <w:pStyle w:val="ConsPlusCell"/>
              <w:ind w:left="3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5723A9">
              <w:rPr>
                <w:rFonts w:ascii="Times New Roman" w:hAnsi="Times New Roman" w:cs="Times New Roman"/>
                <w:sz w:val="24"/>
                <w:szCs w:val="24"/>
              </w:rPr>
              <w:t>- количество благоустроенных существующих мест (площадок) накопления твердых коммунальных отходов в муниципальном  образовании  Вистинское сельского поселения Кингисеппского муниципального района Ленинградской области (шт.);</w:t>
            </w:r>
          </w:p>
        </w:tc>
      </w:tr>
      <w:tr w:rsidR="005723A9" w:rsidRPr="00F23BDC" w:rsidTr="00930E48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A9" w:rsidRPr="005723A9" w:rsidRDefault="005723A9" w:rsidP="005723A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723A9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A9" w:rsidRPr="005723A9" w:rsidRDefault="005723A9" w:rsidP="005723A9">
            <w:pPr>
              <w:pStyle w:val="ConsPlusCell"/>
              <w:ind w:left="3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5723A9">
              <w:rPr>
                <w:rFonts w:ascii="Times New Roman" w:hAnsi="Times New Roman" w:cs="Times New Roman"/>
                <w:sz w:val="24"/>
                <w:szCs w:val="24"/>
              </w:rPr>
              <w:t>1. Улучшение сос</w:t>
            </w:r>
            <w:r w:rsidR="00DD388F">
              <w:rPr>
                <w:rFonts w:ascii="Times New Roman" w:hAnsi="Times New Roman" w:cs="Times New Roman"/>
                <w:sz w:val="24"/>
                <w:szCs w:val="24"/>
              </w:rPr>
              <w:t>тояния окружающей среды в поселении</w:t>
            </w:r>
            <w:r w:rsidRPr="005723A9">
              <w:rPr>
                <w:rFonts w:ascii="Times New Roman" w:hAnsi="Times New Roman" w:cs="Times New Roman"/>
                <w:sz w:val="24"/>
                <w:szCs w:val="24"/>
              </w:rPr>
              <w:t>, улучшение санитарного и эстетического состояния населенных пунктов Вистинского сельского поселения Кингисеппского муниципального района Ленинградской области, снижение негативного воздействия отходов производства и потребления на окружающую среду.</w:t>
            </w:r>
          </w:p>
          <w:p w:rsidR="005723A9" w:rsidRPr="005723A9" w:rsidRDefault="005723A9" w:rsidP="005723A9">
            <w:pPr>
              <w:pStyle w:val="ConsPlusCell"/>
              <w:ind w:left="3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5723A9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уровня экологической культуры у населения. </w:t>
            </w:r>
          </w:p>
          <w:p w:rsidR="005723A9" w:rsidRPr="005723A9" w:rsidRDefault="005723A9" w:rsidP="005723A9">
            <w:pPr>
              <w:pStyle w:val="ConsPlusCell"/>
              <w:ind w:left="3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5723A9">
              <w:rPr>
                <w:rFonts w:ascii="Times New Roman" w:hAnsi="Times New Roman" w:cs="Times New Roman"/>
                <w:sz w:val="24"/>
                <w:szCs w:val="24"/>
              </w:rPr>
              <w:t>3. Ликвидация мест несанкционированного размещения твердых коммунальных отходов</w:t>
            </w:r>
          </w:p>
        </w:tc>
      </w:tr>
    </w:tbl>
    <w:p w:rsidR="00E9118F" w:rsidRDefault="00E9118F" w:rsidP="00E911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79C2" w:rsidRPr="00FD5DD3" w:rsidRDefault="006379C2" w:rsidP="006379C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D5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</w:t>
      </w:r>
      <w:r w:rsidRPr="00FD5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СОДЕРЖАНИЕ ПРОБЛЕМЫ И ПРАВОВОЕ ОБОСНОВАНИЕ ПРОГРАММЫ</w:t>
      </w:r>
    </w:p>
    <w:p w:rsidR="00FC2368" w:rsidRPr="00FD5DD3" w:rsidRDefault="00FC2368" w:rsidP="00FC2368">
      <w:pPr>
        <w:widowControl w:val="0"/>
        <w:ind w:left="1080"/>
      </w:pPr>
    </w:p>
    <w:p w:rsidR="00FC2368" w:rsidRPr="00FD5DD3" w:rsidRDefault="00FC2368" w:rsidP="00FC2368">
      <w:pPr>
        <w:ind w:firstLine="709"/>
        <w:jc w:val="both"/>
      </w:pPr>
      <w:r w:rsidRPr="00FD5DD3">
        <w:t xml:space="preserve">В состав </w:t>
      </w:r>
      <w:r w:rsidRPr="00FD5DD3">
        <w:rPr>
          <w:color w:val="000000" w:themeColor="text1"/>
        </w:rPr>
        <w:t xml:space="preserve">Вистинского </w:t>
      </w:r>
      <w:r w:rsidRPr="00FD5DD3">
        <w:t xml:space="preserve">сельского поселения Кингисеппского муниципального района Ленинградской области входит 19 населенных пунктов. Численность зарегистрированного населения на 01.01.2022 года </w:t>
      </w:r>
      <w:r w:rsidR="00DD388F" w:rsidRPr="00FD5DD3">
        <w:t>составляет 16</w:t>
      </w:r>
      <w:r w:rsidRPr="00FD5DD3">
        <w:t xml:space="preserve">36 человек, фактически проживает 5000-6000 чел. </w:t>
      </w:r>
    </w:p>
    <w:p w:rsidR="00FC2368" w:rsidRPr="00FD5DD3" w:rsidRDefault="00FC2368" w:rsidP="00FC2368">
      <w:pPr>
        <w:tabs>
          <w:tab w:val="left" w:pos="660"/>
          <w:tab w:val="left" w:pos="5985"/>
        </w:tabs>
        <w:ind w:firstLine="709"/>
        <w:jc w:val="both"/>
      </w:pPr>
      <w:r w:rsidRPr="00FD5DD3">
        <w:t xml:space="preserve">Программа определяет основные направления деятельности органов местного самоуправления </w:t>
      </w:r>
      <w:r w:rsidRPr="00FD5DD3">
        <w:rPr>
          <w:color w:val="000000" w:themeColor="text1"/>
        </w:rPr>
        <w:t>Вистинского</w:t>
      </w:r>
      <w:r w:rsidRPr="00FD5DD3">
        <w:t xml:space="preserve"> сельского поселения Кингисеппского муниципального района Ленинградской области в области охраны окружающей среды, а также устанавливает перечень неотложных мероприятий по улучшению качества окружающей среды и уменьшению экологической нагрузки.</w:t>
      </w:r>
    </w:p>
    <w:p w:rsidR="00FC2368" w:rsidRPr="00FD5DD3" w:rsidRDefault="00FC2368" w:rsidP="00FC2368">
      <w:pPr>
        <w:ind w:firstLine="709"/>
        <w:jc w:val="both"/>
      </w:pPr>
      <w:r w:rsidRPr="00FD5DD3">
        <w:t xml:space="preserve">Не все существующие в населенных пунктах места (площадки) накопления твердых коммунальных отходов оборудованы в соответствии с требованиями законодательства в области санитарно-эпидемиологического благополучия населения. </w:t>
      </w:r>
    </w:p>
    <w:p w:rsidR="00FC2368" w:rsidRPr="00FD5DD3" w:rsidRDefault="00FC2368" w:rsidP="00FC2368">
      <w:pPr>
        <w:tabs>
          <w:tab w:val="left" w:pos="9639"/>
        </w:tabs>
        <w:ind w:right="142" w:firstLine="709"/>
        <w:jc w:val="both"/>
      </w:pPr>
      <w:r w:rsidRPr="00FD5DD3">
        <w:t>По состоянию на 01.01.2022 года на территории поселения создано 44 места (площадки) накопления твердых коммунальных отходов, в том числе одна площадка для совместного сбора ТКО и КГО и одна площадка для сбора КГО с возможностью размещения пухто объемом до 12 куб.м. Данные площадки оснащены емкостями (контейнерами) для накопления ТКО, в том числе контейнерами объемом 1,1 м</w:t>
      </w:r>
      <w:r w:rsidRPr="00FD5DD3">
        <w:rPr>
          <w:vertAlign w:val="superscript"/>
        </w:rPr>
        <w:t>3</w:t>
      </w:r>
      <w:r w:rsidRPr="00FD5DD3">
        <w:t xml:space="preserve">, тип которых согласован с региональным оператором по обращению с твердыми коммунальными отходами, в количестве 127 штук. </w:t>
      </w:r>
    </w:p>
    <w:p w:rsidR="00FC2368" w:rsidRPr="00FD5DD3" w:rsidRDefault="00FC2368" w:rsidP="00FC2368">
      <w:pPr>
        <w:tabs>
          <w:tab w:val="left" w:pos="9639"/>
        </w:tabs>
        <w:ind w:right="142" w:firstLine="709"/>
        <w:jc w:val="both"/>
      </w:pPr>
      <w:r w:rsidRPr="00FD5DD3">
        <w:t xml:space="preserve">Для организации накопления отходов на территории населенных пунктов </w:t>
      </w:r>
      <w:r w:rsidRPr="00FD5DD3">
        <w:rPr>
          <w:color w:val="000000" w:themeColor="text1"/>
        </w:rPr>
        <w:t xml:space="preserve">Вистинского </w:t>
      </w:r>
      <w:r w:rsidRPr="00FD5DD3">
        <w:t xml:space="preserve">сельского поселения в соответствии с требованиями действующего законодательства и схемой санитарной очистки муниципального образования «Вистинское сельское поселение» необходимо дополнительно создать 22 места (площадки) накопления твердых коммунальных отходов, а также оборудовать вновь созданные и существующие площадки емкостями для накопления ТКО в количестве </w:t>
      </w:r>
      <w:r w:rsidR="00524E5B" w:rsidRPr="00FD5DD3">
        <w:t>111</w:t>
      </w:r>
      <w:r w:rsidRPr="00FD5DD3">
        <w:t xml:space="preserve"> штук, в том числе для раздельного сбора ТКО в количестве 6 штук. </w:t>
      </w:r>
    </w:p>
    <w:p w:rsidR="00FC2368" w:rsidRPr="00FD5DD3" w:rsidRDefault="00FC2368" w:rsidP="00FC2368">
      <w:pPr>
        <w:tabs>
          <w:tab w:val="left" w:pos="9639"/>
        </w:tabs>
        <w:ind w:right="142" w:firstLine="709"/>
        <w:jc w:val="both"/>
      </w:pPr>
    </w:p>
    <w:p w:rsidR="00FC2368" w:rsidRPr="00FD5DD3" w:rsidRDefault="00FC2368" w:rsidP="00FC2368">
      <w:pPr>
        <w:tabs>
          <w:tab w:val="left" w:pos="9639"/>
        </w:tabs>
        <w:ind w:right="142" w:firstLine="709"/>
        <w:jc w:val="both"/>
      </w:pPr>
      <w:r w:rsidRPr="00FD5DD3">
        <w:lastRenderedPageBreak/>
        <w:t>Планируется создание мест (площадок) накопления твердых коммунальных отходов и оснащение создаваемых объектов накопления емкостями (контейнерами) для накопления ТКО типа Евроконтейнер объемом 1,1 м</w:t>
      </w:r>
      <w:r w:rsidRPr="00FD5DD3">
        <w:rPr>
          <w:vertAlign w:val="superscript"/>
        </w:rPr>
        <w:t>3</w:t>
      </w:r>
      <w:r w:rsidRPr="00FD5DD3">
        <w:t xml:space="preserve"> по следующим адресам (с разбивкой по годам): </w:t>
      </w:r>
    </w:p>
    <w:p w:rsidR="00AD1107" w:rsidRPr="00FD5DD3" w:rsidRDefault="001A6D9A" w:rsidP="001A6D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D5DD3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8"/>
        <w:tblW w:w="0" w:type="auto"/>
        <w:tblLook w:val="04A0"/>
      </w:tblPr>
      <w:tblGrid>
        <w:gridCol w:w="5778"/>
        <w:gridCol w:w="1985"/>
        <w:gridCol w:w="2090"/>
      </w:tblGrid>
      <w:tr w:rsidR="009E0A43" w:rsidRPr="00FD5DD3" w:rsidTr="00335449">
        <w:tc>
          <w:tcPr>
            <w:tcW w:w="5778" w:type="dxa"/>
          </w:tcPr>
          <w:p w:rsidR="009E0A43" w:rsidRPr="00FD5DD3" w:rsidRDefault="009E0A43" w:rsidP="009E0A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 xml:space="preserve">Адрес площадки ТКО </w:t>
            </w:r>
          </w:p>
          <w:p w:rsidR="009E0A43" w:rsidRPr="00FD5DD3" w:rsidRDefault="009E0A43" w:rsidP="009E0A43">
            <w:pPr>
              <w:pStyle w:val="ConsPlusNormal"/>
              <w:widowControl/>
              <w:ind w:left="-142" w:right="-9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A43" w:rsidRPr="00FD5DD3" w:rsidRDefault="009E0A43" w:rsidP="009E0A4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площадок </w:t>
            </w:r>
          </w:p>
          <w:p w:rsidR="009E0A43" w:rsidRPr="00FD5DD3" w:rsidRDefault="009E0A43" w:rsidP="009E0A4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2090" w:type="dxa"/>
          </w:tcPr>
          <w:p w:rsidR="009E0A43" w:rsidRPr="00FD5DD3" w:rsidRDefault="009E0A43" w:rsidP="009E0A43">
            <w:pPr>
              <w:pStyle w:val="ConsPlusNormal"/>
              <w:widowControl/>
              <w:ind w:left="-108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Оснащение контейнерами,</w:t>
            </w:r>
          </w:p>
          <w:p w:rsidR="009E0A43" w:rsidRPr="00FD5DD3" w:rsidRDefault="009E0A43" w:rsidP="009E0A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9E0A43" w:rsidRPr="00FD5DD3" w:rsidTr="00A12143">
        <w:trPr>
          <w:trHeight w:val="340"/>
        </w:trPr>
        <w:tc>
          <w:tcPr>
            <w:tcW w:w="9853" w:type="dxa"/>
            <w:gridSpan w:val="3"/>
            <w:vAlign w:val="center"/>
          </w:tcPr>
          <w:p w:rsidR="009E0A43" w:rsidRPr="00FD5DD3" w:rsidRDefault="009E0A43" w:rsidP="00A9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9E0A43" w:rsidRPr="00FD5DD3" w:rsidTr="00335449">
        <w:tc>
          <w:tcPr>
            <w:tcW w:w="5778" w:type="dxa"/>
          </w:tcPr>
          <w:p w:rsidR="009E0A43" w:rsidRPr="00FD5DD3" w:rsidRDefault="009E0A43" w:rsidP="009E0A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д. Вистино пер. Школьный</w:t>
            </w:r>
          </w:p>
        </w:tc>
        <w:tc>
          <w:tcPr>
            <w:tcW w:w="1985" w:type="dxa"/>
          </w:tcPr>
          <w:p w:rsidR="009E0A43" w:rsidRPr="00FD5DD3" w:rsidRDefault="009E0A43" w:rsidP="0059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9E0A43" w:rsidRPr="00FD5DD3" w:rsidRDefault="009E0A43" w:rsidP="0059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0A43" w:rsidRPr="00FD5DD3" w:rsidTr="00335449">
        <w:tc>
          <w:tcPr>
            <w:tcW w:w="5778" w:type="dxa"/>
          </w:tcPr>
          <w:p w:rsidR="009E0A43" w:rsidRPr="00FD5DD3" w:rsidRDefault="009E0A43" w:rsidP="009E0A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д. Залесье пер. Луговой</w:t>
            </w:r>
          </w:p>
        </w:tc>
        <w:tc>
          <w:tcPr>
            <w:tcW w:w="1985" w:type="dxa"/>
          </w:tcPr>
          <w:p w:rsidR="009E0A43" w:rsidRPr="00FD5DD3" w:rsidRDefault="009E0A43" w:rsidP="0059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9E0A43" w:rsidRPr="00FD5DD3" w:rsidRDefault="009E0A43" w:rsidP="0059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0A43" w:rsidRPr="00FD5DD3" w:rsidTr="00335449">
        <w:tc>
          <w:tcPr>
            <w:tcW w:w="5778" w:type="dxa"/>
          </w:tcPr>
          <w:p w:rsidR="009E0A43" w:rsidRPr="00FD5DD3" w:rsidRDefault="009E0A43" w:rsidP="009E0A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д. Горки ул. Клубная</w:t>
            </w:r>
          </w:p>
        </w:tc>
        <w:tc>
          <w:tcPr>
            <w:tcW w:w="1985" w:type="dxa"/>
          </w:tcPr>
          <w:p w:rsidR="009E0A43" w:rsidRPr="00FD5DD3" w:rsidRDefault="009E0A43" w:rsidP="0059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9E0A43" w:rsidRPr="00FD5DD3" w:rsidRDefault="009E0A43" w:rsidP="0059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0A43" w:rsidRPr="00FD5DD3" w:rsidTr="00335449">
        <w:tc>
          <w:tcPr>
            <w:tcW w:w="5778" w:type="dxa"/>
          </w:tcPr>
          <w:p w:rsidR="009E0A43" w:rsidRPr="00FD5DD3" w:rsidRDefault="009E0A43" w:rsidP="009E0A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д. Логи ул. Репинская</w:t>
            </w:r>
          </w:p>
        </w:tc>
        <w:tc>
          <w:tcPr>
            <w:tcW w:w="1985" w:type="dxa"/>
          </w:tcPr>
          <w:p w:rsidR="009E0A43" w:rsidRPr="00FD5DD3" w:rsidRDefault="009E0A43" w:rsidP="0059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9E0A43" w:rsidRPr="00FD5DD3" w:rsidRDefault="009E0A43" w:rsidP="0059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0A43" w:rsidRPr="00FD5DD3" w:rsidTr="00335449">
        <w:tc>
          <w:tcPr>
            <w:tcW w:w="5778" w:type="dxa"/>
          </w:tcPr>
          <w:p w:rsidR="009E0A43" w:rsidRPr="00FD5DD3" w:rsidRDefault="009E0A43" w:rsidP="009E0A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д.Югантово общежитие</w:t>
            </w:r>
          </w:p>
        </w:tc>
        <w:tc>
          <w:tcPr>
            <w:tcW w:w="1985" w:type="dxa"/>
          </w:tcPr>
          <w:p w:rsidR="009E0A43" w:rsidRPr="00FD5DD3" w:rsidRDefault="009E0A43" w:rsidP="0059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9E0A43" w:rsidRPr="00FD5DD3" w:rsidRDefault="009E0A43" w:rsidP="0059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0A43" w:rsidRPr="00FD5DD3" w:rsidTr="00335449">
        <w:tc>
          <w:tcPr>
            <w:tcW w:w="5778" w:type="dxa"/>
          </w:tcPr>
          <w:p w:rsidR="009E0A43" w:rsidRPr="00FD5DD3" w:rsidRDefault="009E0A43" w:rsidP="009E0A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д. Красная Горка</w:t>
            </w:r>
          </w:p>
        </w:tc>
        <w:tc>
          <w:tcPr>
            <w:tcW w:w="1985" w:type="dxa"/>
          </w:tcPr>
          <w:p w:rsidR="009E0A43" w:rsidRPr="00FD5DD3" w:rsidRDefault="009E0A43" w:rsidP="0059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9E0A43" w:rsidRPr="00FD5DD3" w:rsidRDefault="009E0A43" w:rsidP="0059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0A43" w:rsidRPr="00FD5DD3" w:rsidTr="00335449">
        <w:tc>
          <w:tcPr>
            <w:tcW w:w="5778" w:type="dxa"/>
          </w:tcPr>
          <w:p w:rsidR="009E0A43" w:rsidRPr="00FD5DD3" w:rsidRDefault="009E0A43" w:rsidP="009E0A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д. Сменково</w:t>
            </w:r>
          </w:p>
        </w:tc>
        <w:tc>
          <w:tcPr>
            <w:tcW w:w="1985" w:type="dxa"/>
          </w:tcPr>
          <w:p w:rsidR="009E0A43" w:rsidRPr="00FD5DD3" w:rsidRDefault="009E0A43" w:rsidP="0059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9E0A43" w:rsidRPr="00FD5DD3" w:rsidRDefault="009E0A43" w:rsidP="0059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0A43" w:rsidRPr="00FD5DD3" w:rsidTr="00335449">
        <w:tc>
          <w:tcPr>
            <w:tcW w:w="5778" w:type="dxa"/>
          </w:tcPr>
          <w:p w:rsidR="009E0A43" w:rsidRPr="00FD5DD3" w:rsidRDefault="009E0A43" w:rsidP="009E0A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д. Слободка ул. Рыбацкая вблизи д.20</w:t>
            </w:r>
          </w:p>
        </w:tc>
        <w:tc>
          <w:tcPr>
            <w:tcW w:w="1985" w:type="dxa"/>
          </w:tcPr>
          <w:p w:rsidR="009E0A43" w:rsidRPr="00FD5DD3" w:rsidRDefault="009E0A43" w:rsidP="0059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9E0A43" w:rsidRPr="00FD5DD3" w:rsidRDefault="009E0A43" w:rsidP="0059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0A43" w:rsidRPr="00FD5DD3" w:rsidTr="00335449">
        <w:tc>
          <w:tcPr>
            <w:tcW w:w="5778" w:type="dxa"/>
          </w:tcPr>
          <w:p w:rsidR="009E0A43" w:rsidRPr="00FD5DD3" w:rsidRDefault="009E0A43" w:rsidP="009E0A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д. Старое Гарколово ул. Дибича</w:t>
            </w:r>
          </w:p>
        </w:tc>
        <w:tc>
          <w:tcPr>
            <w:tcW w:w="1985" w:type="dxa"/>
          </w:tcPr>
          <w:p w:rsidR="009E0A43" w:rsidRPr="00FD5DD3" w:rsidRDefault="009E0A43" w:rsidP="0059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9E0A43" w:rsidRPr="00FD5DD3" w:rsidRDefault="009E0A43" w:rsidP="0059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0A43" w:rsidRPr="00FD5DD3" w:rsidTr="00335449">
        <w:tc>
          <w:tcPr>
            <w:tcW w:w="5778" w:type="dxa"/>
          </w:tcPr>
          <w:p w:rsidR="009E0A43" w:rsidRPr="00FD5DD3" w:rsidRDefault="009E0A43" w:rsidP="009E0A43">
            <w:pPr>
              <w:pStyle w:val="ConsPlusNormal"/>
              <w:widowControl/>
              <w:ind w:left="-8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д.Старое Гарколово пер. Прибрежный (кладбище)</w:t>
            </w:r>
          </w:p>
        </w:tc>
        <w:tc>
          <w:tcPr>
            <w:tcW w:w="1985" w:type="dxa"/>
          </w:tcPr>
          <w:p w:rsidR="009E0A43" w:rsidRPr="00FD5DD3" w:rsidRDefault="009E0A43" w:rsidP="0059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9E0A43" w:rsidRPr="00FD5DD3" w:rsidRDefault="009E0A43" w:rsidP="0059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A43" w:rsidRPr="00FD5DD3" w:rsidTr="00335449">
        <w:tc>
          <w:tcPr>
            <w:tcW w:w="5778" w:type="dxa"/>
          </w:tcPr>
          <w:p w:rsidR="009E0A43" w:rsidRPr="00FD5DD3" w:rsidRDefault="009E0A43" w:rsidP="009E0A43">
            <w:pPr>
              <w:jc w:val="center"/>
            </w:pPr>
            <w:r w:rsidRPr="00FD5DD3">
              <w:t>д. Пахомовка ул. Водский конец (кладбище)</w:t>
            </w:r>
          </w:p>
        </w:tc>
        <w:tc>
          <w:tcPr>
            <w:tcW w:w="1985" w:type="dxa"/>
          </w:tcPr>
          <w:p w:rsidR="009E0A43" w:rsidRPr="00FD5DD3" w:rsidRDefault="009E0A43" w:rsidP="0059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9E0A43" w:rsidRPr="00FD5DD3" w:rsidRDefault="009E0A43" w:rsidP="0059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A43" w:rsidRPr="00FD5DD3" w:rsidTr="00335449">
        <w:tc>
          <w:tcPr>
            <w:tcW w:w="5778" w:type="dxa"/>
          </w:tcPr>
          <w:p w:rsidR="009E0A43" w:rsidRPr="00FD5DD3" w:rsidRDefault="009E0A43" w:rsidP="009E0A43">
            <w:pPr>
              <w:jc w:val="center"/>
            </w:pPr>
            <w:r w:rsidRPr="00FD5DD3">
              <w:t>д. Косколово ул. Береговая (кладбище)</w:t>
            </w:r>
          </w:p>
        </w:tc>
        <w:tc>
          <w:tcPr>
            <w:tcW w:w="1985" w:type="dxa"/>
          </w:tcPr>
          <w:p w:rsidR="009E0A43" w:rsidRPr="00FD5DD3" w:rsidRDefault="009E0A43" w:rsidP="0059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9E0A43" w:rsidRPr="00FD5DD3" w:rsidRDefault="009E0A43" w:rsidP="0059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449" w:rsidRPr="00FD5DD3" w:rsidTr="00335449">
        <w:tc>
          <w:tcPr>
            <w:tcW w:w="5778" w:type="dxa"/>
          </w:tcPr>
          <w:p w:rsidR="00335449" w:rsidRPr="00FD5DD3" w:rsidRDefault="009E0A43" w:rsidP="009E0A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335449" w:rsidRPr="00FD5DD3" w:rsidRDefault="00335449" w:rsidP="009E0A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35449" w:rsidRPr="00FD5DD3" w:rsidRDefault="009E0A43" w:rsidP="009E0A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86C60" w:rsidRPr="00FD5D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12143" w:rsidRPr="00FD5DD3" w:rsidTr="00A12143">
        <w:trPr>
          <w:trHeight w:val="340"/>
        </w:trPr>
        <w:tc>
          <w:tcPr>
            <w:tcW w:w="9853" w:type="dxa"/>
            <w:gridSpan w:val="3"/>
            <w:vAlign w:val="center"/>
          </w:tcPr>
          <w:p w:rsidR="00A12143" w:rsidRPr="00FD5DD3" w:rsidRDefault="00A12143" w:rsidP="00A12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A12143" w:rsidRPr="00FD5DD3" w:rsidTr="00335449">
        <w:tc>
          <w:tcPr>
            <w:tcW w:w="5778" w:type="dxa"/>
          </w:tcPr>
          <w:p w:rsidR="00A12143" w:rsidRPr="00FD5DD3" w:rsidRDefault="00A12143" w:rsidP="005941CD">
            <w:pPr>
              <w:tabs>
                <w:tab w:val="left" w:pos="9781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D5DD3">
              <w:t>д. Валяницы ул. Полевая д. 12</w:t>
            </w:r>
          </w:p>
        </w:tc>
        <w:tc>
          <w:tcPr>
            <w:tcW w:w="1985" w:type="dxa"/>
          </w:tcPr>
          <w:p w:rsidR="00A12143" w:rsidRPr="00FD5DD3" w:rsidRDefault="00A12143" w:rsidP="009E0A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0" w:type="dxa"/>
          </w:tcPr>
          <w:p w:rsidR="00A12143" w:rsidRPr="00FD5DD3" w:rsidRDefault="00A12143" w:rsidP="009E0A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2143" w:rsidRPr="00FD5DD3" w:rsidTr="00335449">
        <w:tc>
          <w:tcPr>
            <w:tcW w:w="5778" w:type="dxa"/>
          </w:tcPr>
          <w:p w:rsidR="00A12143" w:rsidRPr="00FD5DD3" w:rsidRDefault="00A12143" w:rsidP="005941CD">
            <w:pPr>
              <w:tabs>
                <w:tab w:val="left" w:pos="9781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D5DD3">
              <w:t>д. Новое Гарколово ул. Верхняя</w:t>
            </w:r>
          </w:p>
        </w:tc>
        <w:tc>
          <w:tcPr>
            <w:tcW w:w="1985" w:type="dxa"/>
          </w:tcPr>
          <w:p w:rsidR="00A12143" w:rsidRPr="00FD5DD3" w:rsidRDefault="00A12143" w:rsidP="009E0A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0" w:type="dxa"/>
          </w:tcPr>
          <w:p w:rsidR="00A12143" w:rsidRPr="00FD5DD3" w:rsidRDefault="00A12143" w:rsidP="009E0A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2143" w:rsidRPr="00FD5DD3" w:rsidTr="00335449">
        <w:tc>
          <w:tcPr>
            <w:tcW w:w="5778" w:type="dxa"/>
          </w:tcPr>
          <w:p w:rsidR="00A12143" w:rsidRPr="00FD5DD3" w:rsidRDefault="00A12143" w:rsidP="005941CD">
            <w:pPr>
              <w:jc w:val="center"/>
            </w:pPr>
            <w:r w:rsidRPr="00FD5DD3">
              <w:t>д. Валяницы ул.Сосновая д.29 ТКО+КГО</w:t>
            </w:r>
          </w:p>
        </w:tc>
        <w:tc>
          <w:tcPr>
            <w:tcW w:w="1985" w:type="dxa"/>
          </w:tcPr>
          <w:p w:rsidR="00A12143" w:rsidRPr="00FD5DD3" w:rsidRDefault="00A12143" w:rsidP="009E0A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0" w:type="dxa"/>
          </w:tcPr>
          <w:p w:rsidR="00A12143" w:rsidRPr="00FD5DD3" w:rsidRDefault="00A12143" w:rsidP="009E0A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2143" w:rsidRPr="00FD5DD3" w:rsidTr="005941CD">
        <w:tc>
          <w:tcPr>
            <w:tcW w:w="5778" w:type="dxa"/>
          </w:tcPr>
          <w:p w:rsidR="00A12143" w:rsidRPr="00FD5DD3" w:rsidRDefault="00A12143" w:rsidP="005941CD">
            <w:pPr>
              <w:jc w:val="center"/>
            </w:pPr>
            <w:r w:rsidRPr="00FD5DD3">
              <w:t>д. Логи ул. Репинская, д. 4</w:t>
            </w:r>
          </w:p>
        </w:tc>
        <w:tc>
          <w:tcPr>
            <w:tcW w:w="1985" w:type="dxa"/>
          </w:tcPr>
          <w:p w:rsidR="00A12143" w:rsidRPr="00FD5DD3" w:rsidRDefault="00A12143" w:rsidP="0059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0" w:type="dxa"/>
          </w:tcPr>
          <w:p w:rsidR="00A12143" w:rsidRPr="00FD5DD3" w:rsidRDefault="00A12143" w:rsidP="0059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2143" w:rsidRPr="00FD5DD3" w:rsidTr="00335449">
        <w:tc>
          <w:tcPr>
            <w:tcW w:w="5778" w:type="dxa"/>
          </w:tcPr>
          <w:p w:rsidR="00A12143" w:rsidRPr="00FD5DD3" w:rsidRDefault="00A12143" w:rsidP="005941CD">
            <w:pPr>
              <w:tabs>
                <w:tab w:val="left" w:pos="9781"/>
              </w:tabs>
              <w:autoSpaceDE w:val="0"/>
              <w:autoSpaceDN w:val="0"/>
              <w:adjustRightInd w:val="0"/>
              <w:jc w:val="center"/>
            </w:pPr>
            <w:r w:rsidRPr="00FD5DD3">
              <w:t>д. Вистино ул. Балтийская д.1(ТКО раздельный сбор)</w:t>
            </w:r>
          </w:p>
        </w:tc>
        <w:tc>
          <w:tcPr>
            <w:tcW w:w="1985" w:type="dxa"/>
          </w:tcPr>
          <w:p w:rsidR="00A12143" w:rsidRPr="00FD5DD3" w:rsidRDefault="00A12143" w:rsidP="009E0A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0" w:type="dxa"/>
          </w:tcPr>
          <w:p w:rsidR="00A12143" w:rsidRPr="00FD5DD3" w:rsidRDefault="00A12143" w:rsidP="009E0A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2143" w:rsidRPr="00FD5DD3" w:rsidTr="00335449">
        <w:tc>
          <w:tcPr>
            <w:tcW w:w="5778" w:type="dxa"/>
          </w:tcPr>
          <w:p w:rsidR="00A12143" w:rsidRPr="00FD5DD3" w:rsidRDefault="00A12143" w:rsidP="005941CD">
            <w:pPr>
              <w:tabs>
                <w:tab w:val="left" w:pos="9781"/>
              </w:tabs>
              <w:autoSpaceDE w:val="0"/>
              <w:autoSpaceDN w:val="0"/>
              <w:adjustRightInd w:val="0"/>
              <w:jc w:val="center"/>
            </w:pPr>
            <w:r w:rsidRPr="00FD5DD3">
              <w:t xml:space="preserve">д. Вистино ул. Кронштадская напротив д.10 </w:t>
            </w:r>
          </w:p>
          <w:p w:rsidR="00A12143" w:rsidRPr="00FD5DD3" w:rsidRDefault="00A12143" w:rsidP="005941CD">
            <w:pPr>
              <w:tabs>
                <w:tab w:val="left" w:pos="9781"/>
              </w:tabs>
              <w:autoSpaceDE w:val="0"/>
              <w:autoSpaceDN w:val="0"/>
              <w:adjustRightInd w:val="0"/>
              <w:jc w:val="center"/>
            </w:pPr>
            <w:r w:rsidRPr="00FD5DD3">
              <w:t>(ТКО раздельный сбор)</w:t>
            </w:r>
          </w:p>
        </w:tc>
        <w:tc>
          <w:tcPr>
            <w:tcW w:w="1985" w:type="dxa"/>
          </w:tcPr>
          <w:p w:rsidR="00A12143" w:rsidRPr="00FD5DD3" w:rsidRDefault="00A12143" w:rsidP="009E0A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0" w:type="dxa"/>
          </w:tcPr>
          <w:p w:rsidR="00A12143" w:rsidRPr="00FD5DD3" w:rsidRDefault="00A12143" w:rsidP="009E0A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2143" w:rsidRPr="00FD5DD3" w:rsidTr="00335449">
        <w:tc>
          <w:tcPr>
            <w:tcW w:w="5778" w:type="dxa"/>
          </w:tcPr>
          <w:p w:rsidR="00A12143" w:rsidRPr="00FD5DD3" w:rsidRDefault="00CE267F" w:rsidP="005941CD">
            <w:pPr>
              <w:jc w:val="center"/>
            </w:pPr>
            <w:r w:rsidRPr="00FD5DD3">
              <w:rPr>
                <w:b/>
              </w:rPr>
              <w:t>ИТОГО</w:t>
            </w:r>
          </w:p>
        </w:tc>
        <w:tc>
          <w:tcPr>
            <w:tcW w:w="1985" w:type="dxa"/>
          </w:tcPr>
          <w:p w:rsidR="00A12143" w:rsidRPr="00FD5DD3" w:rsidRDefault="00CE267F" w:rsidP="009E0A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90" w:type="dxa"/>
          </w:tcPr>
          <w:p w:rsidR="00A12143" w:rsidRPr="00FD5DD3" w:rsidRDefault="00CE267F" w:rsidP="009E0A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CE267F" w:rsidRPr="00FD5DD3" w:rsidTr="00CE267F">
        <w:trPr>
          <w:trHeight w:val="340"/>
        </w:trPr>
        <w:tc>
          <w:tcPr>
            <w:tcW w:w="9853" w:type="dxa"/>
            <w:gridSpan w:val="3"/>
            <w:vAlign w:val="center"/>
          </w:tcPr>
          <w:p w:rsidR="00CE267F" w:rsidRPr="00FD5DD3" w:rsidRDefault="00CE267F" w:rsidP="00CE2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5B6029" w:rsidRPr="00FD5DD3" w:rsidTr="00335449">
        <w:tc>
          <w:tcPr>
            <w:tcW w:w="5778" w:type="dxa"/>
          </w:tcPr>
          <w:p w:rsidR="005B6029" w:rsidRPr="00FD5DD3" w:rsidRDefault="005B6029" w:rsidP="005941CD">
            <w:pPr>
              <w:tabs>
                <w:tab w:val="left" w:pos="9781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D5DD3">
              <w:t>д. Дубки</w:t>
            </w:r>
          </w:p>
        </w:tc>
        <w:tc>
          <w:tcPr>
            <w:tcW w:w="1985" w:type="dxa"/>
          </w:tcPr>
          <w:p w:rsidR="005B6029" w:rsidRPr="00FD5DD3" w:rsidRDefault="005B6029" w:rsidP="009E0A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0" w:type="dxa"/>
          </w:tcPr>
          <w:p w:rsidR="005B6029" w:rsidRPr="00FD5DD3" w:rsidRDefault="005B6029" w:rsidP="009E0A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6029" w:rsidRPr="00FD5DD3" w:rsidTr="00335449">
        <w:tc>
          <w:tcPr>
            <w:tcW w:w="5778" w:type="dxa"/>
          </w:tcPr>
          <w:p w:rsidR="005B6029" w:rsidRPr="00FD5DD3" w:rsidRDefault="005B6029" w:rsidP="005B6029">
            <w:pPr>
              <w:tabs>
                <w:tab w:val="left" w:pos="9781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D5DD3">
              <w:t>д. Вистино ул. Солнечная, д. 10</w:t>
            </w:r>
          </w:p>
        </w:tc>
        <w:tc>
          <w:tcPr>
            <w:tcW w:w="1985" w:type="dxa"/>
          </w:tcPr>
          <w:p w:rsidR="005B6029" w:rsidRPr="00FD5DD3" w:rsidRDefault="005B6029" w:rsidP="009E0A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0" w:type="dxa"/>
          </w:tcPr>
          <w:p w:rsidR="005B6029" w:rsidRPr="00FD5DD3" w:rsidRDefault="005B6029" w:rsidP="009E0A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6029" w:rsidRPr="00FD5DD3" w:rsidTr="00335449">
        <w:tc>
          <w:tcPr>
            <w:tcW w:w="5778" w:type="dxa"/>
          </w:tcPr>
          <w:p w:rsidR="005B6029" w:rsidRPr="00FD5DD3" w:rsidRDefault="005B6029" w:rsidP="005B6029">
            <w:pPr>
              <w:tabs>
                <w:tab w:val="left" w:pos="9781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D5DD3">
              <w:t>д. Вистино ул. Ижорская д.13а</w:t>
            </w:r>
          </w:p>
        </w:tc>
        <w:tc>
          <w:tcPr>
            <w:tcW w:w="1985" w:type="dxa"/>
          </w:tcPr>
          <w:p w:rsidR="005B6029" w:rsidRPr="00FD5DD3" w:rsidRDefault="005B6029" w:rsidP="009E0A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0" w:type="dxa"/>
          </w:tcPr>
          <w:p w:rsidR="005B6029" w:rsidRPr="00FD5DD3" w:rsidRDefault="005B6029" w:rsidP="009E0A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6029" w:rsidRPr="00FD5DD3" w:rsidTr="00335449">
        <w:tc>
          <w:tcPr>
            <w:tcW w:w="5778" w:type="dxa"/>
          </w:tcPr>
          <w:p w:rsidR="005B6029" w:rsidRPr="00FD5DD3" w:rsidRDefault="005B6029" w:rsidP="005B6029">
            <w:pPr>
              <w:tabs>
                <w:tab w:val="left" w:pos="9781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D5DD3">
              <w:t xml:space="preserve">д. Вистино ул. Ижорская д.4 </w:t>
            </w:r>
          </w:p>
        </w:tc>
        <w:tc>
          <w:tcPr>
            <w:tcW w:w="1985" w:type="dxa"/>
          </w:tcPr>
          <w:p w:rsidR="005B6029" w:rsidRPr="00FD5DD3" w:rsidRDefault="005B6029" w:rsidP="009E0A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0" w:type="dxa"/>
          </w:tcPr>
          <w:p w:rsidR="005B6029" w:rsidRPr="00FD5DD3" w:rsidRDefault="005B6029" w:rsidP="009E0A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6029" w:rsidRPr="00FD5DD3" w:rsidTr="00335449">
        <w:tc>
          <w:tcPr>
            <w:tcW w:w="5778" w:type="dxa"/>
          </w:tcPr>
          <w:p w:rsidR="005B6029" w:rsidRPr="00FD5DD3" w:rsidRDefault="005B6029" w:rsidP="005B6029">
            <w:pPr>
              <w:tabs>
                <w:tab w:val="left" w:pos="9781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D5DD3">
              <w:t>д. Ручьи ул. Полевая</w:t>
            </w:r>
          </w:p>
        </w:tc>
        <w:tc>
          <w:tcPr>
            <w:tcW w:w="1985" w:type="dxa"/>
          </w:tcPr>
          <w:p w:rsidR="005B6029" w:rsidRPr="00FD5DD3" w:rsidRDefault="005B6029" w:rsidP="009E0A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0" w:type="dxa"/>
          </w:tcPr>
          <w:p w:rsidR="005B6029" w:rsidRPr="00FD5DD3" w:rsidRDefault="005B6029" w:rsidP="009E0A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6029" w:rsidRPr="00FD5DD3" w:rsidTr="00335449">
        <w:tc>
          <w:tcPr>
            <w:tcW w:w="5778" w:type="dxa"/>
          </w:tcPr>
          <w:p w:rsidR="005B6029" w:rsidRPr="00FD5DD3" w:rsidRDefault="005B6029" w:rsidP="005B6029">
            <w:pPr>
              <w:tabs>
                <w:tab w:val="left" w:pos="9781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D5DD3">
              <w:t>д. Ручьи ул. Счастливая</w:t>
            </w:r>
          </w:p>
        </w:tc>
        <w:tc>
          <w:tcPr>
            <w:tcW w:w="1985" w:type="dxa"/>
          </w:tcPr>
          <w:p w:rsidR="005B6029" w:rsidRPr="00FD5DD3" w:rsidRDefault="005B6029" w:rsidP="009E0A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0" w:type="dxa"/>
          </w:tcPr>
          <w:p w:rsidR="005B6029" w:rsidRPr="00FD5DD3" w:rsidRDefault="005B6029" w:rsidP="009E0A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6029" w:rsidRPr="00FD5DD3" w:rsidTr="00335449">
        <w:tc>
          <w:tcPr>
            <w:tcW w:w="5778" w:type="dxa"/>
          </w:tcPr>
          <w:p w:rsidR="005B6029" w:rsidRPr="00FD5DD3" w:rsidRDefault="005B6029" w:rsidP="005B6029">
            <w:pPr>
              <w:tabs>
                <w:tab w:val="left" w:pos="9781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D5DD3">
              <w:t>д. Югантово ул. Колхозная</w:t>
            </w:r>
          </w:p>
        </w:tc>
        <w:tc>
          <w:tcPr>
            <w:tcW w:w="1985" w:type="dxa"/>
          </w:tcPr>
          <w:p w:rsidR="005B6029" w:rsidRPr="00FD5DD3" w:rsidRDefault="005B6029" w:rsidP="009E0A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0" w:type="dxa"/>
          </w:tcPr>
          <w:p w:rsidR="005B6029" w:rsidRPr="00FD5DD3" w:rsidRDefault="005B6029" w:rsidP="009E0A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6029" w:rsidRPr="00FD5DD3" w:rsidTr="00335449">
        <w:tc>
          <w:tcPr>
            <w:tcW w:w="5778" w:type="dxa"/>
          </w:tcPr>
          <w:p w:rsidR="005B6029" w:rsidRPr="00FD5DD3" w:rsidRDefault="005B6029" w:rsidP="005B6029">
            <w:pPr>
              <w:tabs>
                <w:tab w:val="left" w:pos="9781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D5DD3">
              <w:t>д. Слободка ул. Рыбацкая</w:t>
            </w:r>
          </w:p>
        </w:tc>
        <w:tc>
          <w:tcPr>
            <w:tcW w:w="1985" w:type="dxa"/>
          </w:tcPr>
          <w:p w:rsidR="005B6029" w:rsidRPr="00FD5DD3" w:rsidRDefault="005B6029" w:rsidP="009E0A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0" w:type="dxa"/>
          </w:tcPr>
          <w:p w:rsidR="005B6029" w:rsidRPr="00FD5DD3" w:rsidRDefault="005B6029" w:rsidP="009E0A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2143" w:rsidRPr="00FD5DD3" w:rsidTr="00335449">
        <w:tc>
          <w:tcPr>
            <w:tcW w:w="5778" w:type="dxa"/>
          </w:tcPr>
          <w:p w:rsidR="00A12143" w:rsidRPr="00FD5DD3" w:rsidRDefault="005B6029" w:rsidP="005941CD">
            <w:pPr>
              <w:jc w:val="center"/>
            </w:pPr>
            <w:r w:rsidRPr="00FD5DD3">
              <w:rPr>
                <w:b/>
              </w:rPr>
              <w:t>ИТОГО</w:t>
            </w:r>
          </w:p>
        </w:tc>
        <w:tc>
          <w:tcPr>
            <w:tcW w:w="1985" w:type="dxa"/>
          </w:tcPr>
          <w:p w:rsidR="00A12143" w:rsidRPr="00FD5DD3" w:rsidRDefault="005B6029" w:rsidP="009E0A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90" w:type="dxa"/>
          </w:tcPr>
          <w:p w:rsidR="00A12143" w:rsidRPr="00FD5DD3" w:rsidRDefault="005B6029" w:rsidP="009E0A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944AE3" w:rsidRPr="00FD5DD3" w:rsidTr="00944AE3">
        <w:trPr>
          <w:trHeight w:val="340"/>
        </w:trPr>
        <w:tc>
          <w:tcPr>
            <w:tcW w:w="9853" w:type="dxa"/>
            <w:gridSpan w:val="3"/>
            <w:vAlign w:val="center"/>
          </w:tcPr>
          <w:p w:rsidR="00944AE3" w:rsidRPr="00FD5DD3" w:rsidRDefault="00DD388F" w:rsidP="00944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944AE3" w:rsidRPr="00FD5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E4CA2" w:rsidRPr="00FD5DD3" w:rsidTr="00335449">
        <w:tc>
          <w:tcPr>
            <w:tcW w:w="5778" w:type="dxa"/>
          </w:tcPr>
          <w:p w:rsidR="006E4CA2" w:rsidRPr="00FD5DD3" w:rsidRDefault="006E4CA2" w:rsidP="005941CD">
            <w:pPr>
              <w:tabs>
                <w:tab w:val="left" w:pos="9781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D5DD3">
              <w:t>д. Ручьи ул. Сойкинская (кладбище у часовни)</w:t>
            </w:r>
          </w:p>
        </w:tc>
        <w:tc>
          <w:tcPr>
            <w:tcW w:w="1985" w:type="dxa"/>
          </w:tcPr>
          <w:p w:rsidR="006E4CA2" w:rsidRPr="00FD5DD3" w:rsidRDefault="006E4CA2" w:rsidP="0059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0" w:type="dxa"/>
          </w:tcPr>
          <w:p w:rsidR="006E4CA2" w:rsidRPr="00FD5DD3" w:rsidRDefault="006E4CA2" w:rsidP="0059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4CA2" w:rsidRPr="00FD5DD3" w:rsidTr="00335449">
        <w:tc>
          <w:tcPr>
            <w:tcW w:w="5778" w:type="dxa"/>
          </w:tcPr>
          <w:p w:rsidR="006E4CA2" w:rsidRPr="00FD5DD3" w:rsidRDefault="006E4CA2" w:rsidP="006E4CA2">
            <w:pPr>
              <w:tabs>
                <w:tab w:val="left" w:pos="9781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D5DD3">
              <w:t>д. Валяницы ул. Лужская, д. 8</w:t>
            </w:r>
          </w:p>
        </w:tc>
        <w:tc>
          <w:tcPr>
            <w:tcW w:w="1985" w:type="dxa"/>
          </w:tcPr>
          <w:p w:rsidR="006E4CA2" w:rsidRPr="00FD5DD3" w:rsidRDefault="006E4CA2" w:rsidP="0059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0" w:type="dxa"/>
          </w:tcPr>
          <w:p w:rsidR="006E4CA2" w:rsidRPr="00FD5DD3" w:rsidRDefault="006E4CA2" w:rsidP="0059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4CA2" w:rsidRPr="00FD5DD3" w:rsidTr="00335449">
        <w:tc>
          <w:tcPr>
            <w:tcW w:w="5778" w:type="dxa"/>
          </w:tcPr>
          <w:p w:rsidR="006E4CA2" w:rsidRPr="00FD5DD3" w:rsidRDefault="006E4CA2" w:rsidP="006E4CA2">
            <w:pPr>
              <w:tabs>
                <w:tab w:val="left" w:pos="9781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D5DD3">
              <w:t>д. Кошкино</w:t>
            </w:r>
          </w:p>
        </w:tc>
        <w:tc>
          <w:tcPr>
            <w:tcW w:w="1985" w:type="dxa"/>
          </w:tcPr>
          <w:p w:rsidR="006E4CA2" w:rsidRPr="00FD5DD3" w:rsidRDefault="006E4CA2" w:rsidP="0059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0" w:type="dxa"/>
          </w:tcPr>
          <w:p w:rsidR="006E4CA2" w:rsidRPr="00FD5DD3" w:rsidRDefault="006E4CA2" w:rsidP="0059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4CA2" w:rsidRPr="00FD5DD3" w:rsidTr="00335449">
        <w:tc>
          <w:tcPr>
            <w:tcW w:w="5778" w:type="dxa"/>
          </w:tcPr>
          <w:p w:rsidR="006E4CA2" w:rsidRPr="00FD5DD3" w:rsidRDefault="006E4CA2" w:rsidP="006E4CA2">
            <w:pPr>
              <w:tabs>
                <w:tab w:val="left" w:pos="9781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D5DD3">
              <w:t>д. Старое Гарколово ул. Тихая</w:t>
            </w:r>
          </w:p>
        </w:tc>
        <w:tc>
          <w:tcPr>
            <w:tcW w:w="1985" w:type="dxa"/>
          </w:tcPr>
          <w:p w:rsidR="006E4CA2" w:rsidRPr="00FD5DD3" w:rsidRDefault="006E4CA2" w:rsidP="0059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0" w:type="dxa"/>
          </w:tcPr>
          <w:p w:rsidR="006E4CA2" w:rsidRPr="00FD5DD3" w:rsidRDefault="006E4CA2" w:rsidP="0059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4CA2" w:rsidRPr="00FD5DD3" w:rsidTr="00335449">
        <w:tc>
          <w:tcPr>
            <w:tcW w:w="5778" w:type="dxa"/>
          </w:tcPr>
          <w:p w:rsidR="006E4CA2" w:rsidRPr="00FD5DD3" w:rsidRDefault="006E4CA2" w:rsidP="006E4CA2">
            <w:pPr>
              <w:tabs>
                <w:tab w:val="left" w:pos="9781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D5DD3">
              <w:t>д. Новое Гарколово ул. Ловколовская</w:t>
            </w:r>
          </w:p>
        </w:tc>
        <w:tc>
          <w:tcPr>
            <w:tcW w:w="1985" w:type="dxa"/>
          </w:tcPr>
          <w:p w:rsidR="006E4CA2" w:rsidRPr="00FD5DD3" w:rsidRDefault="006E4CA2" w:rsidP="0059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0" w:type="dxa"/>
          </w:tcPr>
          <w:p w:rsidR="006E4CA2" w:rsidRPr="00FD5DD3" w:rsidRDefault="006E4CA2" w:rsidP="0059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4CA2" w:rsidRPr="00FD5DD3" w:rsidTr="00335449">
        <w:tc>
          <w:tcPr>
            <w:tcW w:w="5778" w:type="dxa"/>
          </w:tcPr>
          <w:p w:rsidR="006E4CA2" w:rsidRPr="00FD5DD3" w:rsidRDefault="006E4CA2" w:rsidP="006E4CA2">
            <w:pPr>
              <w:tabs>
                <w:tab w:val="left" w:pos="9781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D5DD3">
              <w:t>д. Косколово ул. Лесная</w:t>
            </w:r>
          </w:p>
        </w:tc>
        <w:tc>
          <w:tcPr>
            <w:tcW w:w="1985" w:type="dxa"/>
          </w:tcPr>
          <w:p w:rsidR="006E4CA2" w:rsidRPr="00FD5DD3" w:rsidRDefault="006E4CA2" w:rsidP="0059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0" w:type="dxa"/>
          </w:tcPr>
          <w:p w:rsidR="006E4CA2" w:rsidRPr="00FD5DD3" w:rsidRDefault="006E4CA2" w:rsidP="0059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4CA2" w:rsidRPr="00FD5DD3" w:rsidTr="00335449">
        <w:tc>
          <w:tcPr>
            <w:tcW w:w="5778" w:type="dxa"/>
          </w:tcPr>
          <w:p w:rsidR="006E4CA2" w:rsidRPr="00FD5DD3" w:rsidRDefault="006E4CA2" w:rsidP="006E4CA2">
            <w:pPr>
              <w:tabs>
                <w:tab w:val="left" w:pos="9781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D5DD3">
              <w:t>д. Горки ул. Матросская</w:t>
            </w:r>
          </w:p>
        </w:tc>
        <w:tc>
          <w:tcPr>
            <w:tcW w:w="1985" w:type="dxa"/>
          </w:tcPr>
          <w:p w:rsidR="006E4CA2" w:rsidRPr="00FD5DD3" w:rsidRDefault="006E4CA2" w:rsidP="0059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0" w:type="dxa"/>
          </w:tcPr>
          <w:p w:rsidR="006E4CA2" w:rsidRPr="00FD5DD3" w:rsidRDefault="006E4CA2" w:rsidP="0059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4CA2" w:rsidRPr="00FD5DD3" w:rsidTr="00335449">
        <w:tc>
          <w:tcPr>
            <w:tcW w:w="5778" w:type="dxa"/>
          </w:tcPr>
          <w:p w:rsidR="006E4CA2" w:rsidRPr="00FD5DD3" w:rsidRDefault="006E4CA2" w:rsidP="006E4CA2">
            <w:pPr>
              <w:tabs>
                <w:tab w:val="left" w:pos="9781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D5DD3">
              <w:t>д. Пахомовка ул. Андреевщина</w:t>
            </w:r>
          </w:p>
        </w:tc>
        <w:tc>
          <w:tcPr>
            <w:tcW w:w="1985" w:type="dxa"/>
          </w:tcPr>
          <w:p w:rsidR="006E4CA2" w:rsidRPr="00FD5DD3" w:rsidRDefault="006E4CA2" w:rsidP="0059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0" w:type="dxa"/>
          </w:tcPr>
          <w:p w:rsidR="006E4CA2" w:rsidRPr="00FD5DD3" w:rsidRDefault="006E4CA2" w:rsidP="0059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4CA2" w:rsidRPr="00FD5DD3" w:rsidTr="00335449">
        <w:tc>
          <w:tcPr>
            <w:tcW w:w="5778" w:type="dxa"/>
          </w:tcPr>
          <w:p w:rsidR="006E4CA2" w:rsidRPr="00FD5DD3" w:rsidRDefault="006E4CA2" w:rsidP="009E0A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6E4CA2" w:rsidRPr="00FD5DD3" w:rsidRDefault="006E4CA2" w:rsidP="0059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90" w:type="dxa"/>
          </w:tcPr>
          <w:p w:rsidR="006E4CA2" w:rsidRPr="00FD5DD3" w:rsidRDefault="006E4CA2" w:rsidP="0059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347340" w:rsidRPr="00FD5DD3" w:rsidTr="00335449">
        <w:tc>
          <w:tcPr>
            <w:tcW w:w="5778" w:type="dxa"/>
          </w:tcPr>
          <w:p w:rsidR="00347340" w:rsidRPr="00FD5DD3" w:rsidRDefault="00AF51D3" w:rsidP="009E0A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252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муниципальной программе</w:t>
            </w:r>
          </w:p>
        </w:tc>
        <w:tc>
          <w:tcPr>
            <w:tcW w:w="1985" w:type="dxa"/>
          </w:tcPr>
          <w:p w:rsidR="00347340" w:rsidRPr="00FD5DD3" w:rsidRDefault="00AF51D3" w:rsidP="009E0A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090" w:type="dxa"/>
          </w:tcPr>
          <w:p w:rsidR="00347340" w:rsidRPr="00FD5DD3" w:rsidRDefault="00AF51D3" w:rsidP="009E0A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24E5B" w:rsidRPr="00FD5D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35298" w:rsidRPr="00FD5DD3" w:rsidRDefault="00C35298" w:rsidP="006379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796B" w:rsidRPr="00FD5DD3" w:rsidRDefault="00A2796B" w:rsidP="00A2796B">
      <w:pPr>
        <w:ind w:firstLine="709"/>
        <w:jc w:val="both"/>
      </w:pPr>
      <w:r w:rsidRPr="00FD5DD3">
        <w:t>К документам, формирующим правовую основу муниципальной программы, а также определяющим основные механизмы ее реализации, относятся:</w:t>
      </w:r>
    </w:p>
    <w:p w:rsidR="00A2796B" w:rsidRPr="00FD5DD3" w:rsidRDefault="00A2796B" w:rsidP="00A2796B">
      <w:pPr>
        <w:ind w:firstLine="709"/>
        <w:jc w:val="both"/>
      </w:pPr>
      <w:r w:rsidRPr="00FD5DD3"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A2796B" w:rsidRPr="00FD5DD3" w:rsidRDefault="00A2796B" w:rsidP="00A2796B">
      <w:pPr>
        <w:ind w:firstLine="709"/>
        <w:jc w:val="both"/>
      </w:pPr>
      <w:r w:rsidRPr="00FD5DD3">
        <w:t xml:space="preserve">- Постановление Правительства РФ от 12.11.2016 г. № 1156 (ред. от 18.03.2021) «Об обращении с твердыми коммунальными отходами и внесении изменения в постановление Правительства Российской Федерации от 25 августа 2008 г. № 641», </w:t>
      </w:r>
    </w:p>
    <w:p w:rsidR="00A2796B" w:rsidRPr="00FD5DD3" w:rsidRDefault="00A2796B" w:rsidP="00A2796B">
      <w:pPr>
        <w:ind w:firstLine="709"/>
        <w:jc w:val="both"/>
      </w:pPr>
      <w:r w:rsidRPr="00FD5DD3">
        <w:t xml:space="preserve">-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утвержденными Постановлением Главного государственного санитарного врача РФ от 28.01.2021 г. № 3, </w:t>
      </w:r>
    </w:p>
    <w:p w:rsidR="00A2796B" w:rsidRPr="00FD5DD3" w:rsidRDefault="00A2796B" w:rsidP="00A2796B">
      <w:pPr>
        <w:ind w:firstLine="709"/>
        <w:jc w:val="both"/>
      </w:pPr>
      <w:r w:rsidRPr="00FD5DD3">
        <w:t>- Постановление Правительства Ленинградской области от 31.10.2013 г</w:t>
      </w:r>
      <w:r w:rsidR="003F4BEB" w:rsidRPr="00FD5DD3">
        <w:t xml:space="preserve">. </w:t>
      </w:r>
      <w:r w:rsidRPr="00FD5DD3">
        <w:t>№ 368 «О государственной программе Ленинградской области «Охрана окружающей среды Ленинградской области»</w:t>
      </w:r>
    </w:p>
    <w:p w:rsidR="00A2796B" w:rsidRPr="00FD5DD3" w:rsidRDefault="003F4BEB" w:rsidP="00A2796B">
      <w:pPr>
        <w:ind w:firstLine="709"/>
        <w:jc w:val="both"/>
      </w:pPr>
      <w:r w:rsidRPr="00FD5DD3">
        <w:t xml:space="preserve">- </w:t>
      </w:r>
      <w:r w:rsidR="00A2796B" w:rsidRPr="00FD5DD3">
        <w:t xml:space="preserve">Приказ Комитета Ленинградской области по обращению с отходами от 20.10.2021 г. № 14 «Об утверждении Единых стандартов к местам (площадкам) накопления твердых коммунальных отходов на территории Ленинградской области», </w:t>
      </w:r>
    </w:p>
    <w:p w:rsidR="00A2796B" w:rsidRPr="00FD5DD3" w:rsidRDefault="00A2796B" w:rsidP="00A2796B">
      <w:pPr>
        <w:ind w:firstLine="709"/>
        <w:jc w:val="both"/>
      </w:pPr>
      <w:r w:rsidRPr="00FD5DD3">
        <w:t xml:space="preserve">- </w:t>
      </w:r>
      <w:r w:rsidR="003F4BEB" w:rsidRPr="00FD5DD3">
        <w:t>Решение Совета депутатов МО «Вистинское сельское поселение» от 14.12.2021 г. № 34 «Об утверждении правил благоустройства территории МО «Вистинское сельское поселение»</w:t>
      </w:r>
      <w:r w:rsidRPr="00FD5DD3">
        <w:t>.</w:t>
      </w:r>
    </w:p>
    <w:p w:rsidR="00A2796B" w:rsidRPr="00FD5DD3" w:rsidRDefault="00A2796B" w:rsidP="00A2796B">
      <w:pPr>
        <w:ind w:firstLine="709"/>
        <w:jc w:val="both"/>
      </w:pPr>
      <w:r w:rsidRPr="00FD5DD3">
        <w:t>Программно-целевой метод решения данной задачи будет способствовать повышению уровня комфортного проживания местного населения и отдыхающих в дачный период.</w:t>
      </w:r>
    </w:p>
    <w:p w:rsidR="00A2796B" w:rsidRPr="00FD5DD3" w:rsidRDefault="00A2796B" w:rsidP="00A2796B">
      <w:pPr>
        <w:ind w:firstLine="709"/>
        <w:jc w:val="both"/>
      </w:pPr>
      <w:r w:rsidRPr="00FD5DD3">
        <w:t>Получение Вистинским сельским поселением дополнительной финансовой поддержки за счет средств областного бюджета позволит более эффективно решить указанные проблемы.</w:t>
      </w:r>
    </w:p>
    <w:p w:rsidR="00AC2D82" w:rsidRPr="00FD5DD3" w:rsidRDefault="00AC2D82" w:rsidP="006379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2816" w:rsidRPr="00FD5DD3" w:rsidRDefault="007D2816" w:rsidP="007D281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D5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II</w:t>
      </w:r>
      <w:r w:rsidRPr="00FD5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ЦЕЛИ И ЗАДАЧИ ПРОГРАММЫ</w:t>
      </w:r>
    </w:p>
    <w:p w:rsidR="007D2816" w:rsidRPr="00FD5DD3" w:rsidRDefault="007D2816" w:rsidP="007D2816">
      <w:pPr>
        <w:ind w:firstLine="709"/>
        <w:jc w:val="center"/>
      </w:pPr>
    </w:p>
    <w:p w:rsidR="007D2816" w:rsidRPr="00FD5DD3" w:rsidRDefault="007D2816" w:rsidP="007D2816">
      <w:pPr>
        <w:tabs>
          <w:tab w:val="left" w:pos="720"/>
        </w:tabs>
        <w:ind w:firstLine="709"/>
        <w:jc w:val="both"/>
        <w:rPr>
          <w:bCs/>
        </w:rPr>
      </w:pPr>
      <w:r w:rsidRPr="00FD5DD3">
        <w:t>Целью реализации программы является с</w:t>
      </w:r>
      <w:r w:rsidRPr="00FD5DD3">
        <w:rPr>
          <w:color w:val="000000"/>
        </w:rPr>
        <w:t xml:space="preserve">облюдение законодательства в области обращения с отходами, </w:t>
      </w:r>
      <w:r w:rsidRPr="00FD5DD3">
        <w:t>улучшение состояния окружающей среды в районе, повышение уровня экологической культуры у населения</w:t>
      </w:r>
      <w:r w:rsidRPr="00FD5DD3">
        <w:rPr>
          <w:rFonts w:eastAsia="Calibri"/>
        </w:rPr>
        <w:t>.</w:t>
      </w:r>
    </w:p>
    <w:p w:rsidR="007D2816" w:rsidRPr="00FD5DD3" w:rsidRDefault="007D2816" w:rsidP="007D28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DD3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определены основные задачи</w:t>
      </w:r>
      <w:r w:rsidRPr="00FD5DD3">
        <w:rPr>
          <w:rFonts w:ascii="Times New Roman" w:hAnsi="Times New Roman" w:cs="Times New Roman"/>
          <w:sz w:val="24"/>
          <w:szCs w:val="24"/>
        </w:rPr>
        <w:t>:</w:t>
      </w:r>
    </w:p>
    <w:p w:rsidR="007D2816" w:rsidRPr="00FD5DD3" w:rsidRDefault="007D2816" w:rsidP="007D28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DD3">
        <w:rPr>
          <w:rFonts w:ascii="Times New Roman" w:hAnsi="Times New Roman" w:cs="Times New Roman"/>
          <w:sz w:val="24"/>
          <w:szCs w:val="24"/>
        </w:rPr>
        <w:t>Улучшение экологической ситуации в поселении обращения с отходами в рамках исполнения полномочия органа местного самоуправления «участие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:rsidR="007D2816" w:rsidRPr="00FD5DD3" w:rsidRDefault="007D2816" w:rsidP="007D28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DD3">
        <w:rPr>
          <w:rFonts w:ascii="Times New Roman" w:hAnsi="Times New Roman" w:cs="Times New Roman"/>
          <w:sz w:val="24"/>
          <w:szCs w:val="24"/>
        </w:rPr>
        <w:t>Участие органов местного самоуправления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предусматривается в следующих формах:</w:t>
      </w:r>
    </w:p>
    <w:p w:rsidR="007D2816" w:rsidRPr="00FD5DD3" w:rsidRDefault="007D2816" w:rsidP="007D2816">
      <w:pPr>
        <w:ind w:right="294" w:firstLine="709"/>
        <w:jc w:val="both"/>
      </w:pPr>
      <w:r w:rsidRPr="00FD5DD3">
        <w:t xml:space="preserve">- создание новых мест (площадок) накопления твердых коммунальных отходов в муниципальном образовании </w:t>
      </w:r>
      <w:r w:rsidRPr="00FD5DD3">
        <w:rPr>
          <w:color w:val="000000" w:themeColor="text1"/>
        </w:rPr>
        <w:t>Вистинское</w:t>
      </w:r>
      <w:r w:rsidRPr="00FD5DD3">
        <w:t xml:space="preserve"> сельское поселение Кингисеппского муниципального района Ленинградской области;</w:t>
      </w:r>
    </w:p>
    <w:p w:rsidR="007D2816" w:rsidRPr="00FD5DD3" w:rsidRDefault="007D2816" w:rsidP="007D2816">
      <w:pPr>
        <w:ind w:right="294" w:firstLine="709"/>
        <w:jc w:val="both"/>
      </w:pPr>
      <w:r w:rsidRPr="00FD5DD3">
        <w:t>- оснащение контейнерами мест (площадок) накопления твердых коммунальных отходов, в том числе контейнерами для раздельного сбора мусора;</w:t>
      </w:r>
    </w:p>
    <w:p w:rsidR="007D2816" w:rsidRPr="00FD5DD3" w:rsidRDefault="007D2816" w:rsidP="007D2816">
      <w:pPr>
        <w:ind w:right="294" w:firstLine="709"/>
        <w:jc w:val="both"/>
      </w:pPr>
      <w:r w:rsidRPr="00FD5DD3">
        <w:t xml:space="preserve">- благоустройство существующих мест (площадок) накопления твердых коммунальных отходов в муниципальном образовании </w:t>
      </w:r>
      <w:r w:rsidRPr="00FD5DD3">
        <w:rPr>
          <w:color w:val="000000" w:themeColor="text1"/>
        </w:rPr>
        <w:t>Вистинское</w:t>
      </w:r>
      <w:r w:rsidRPr="00FD5DD3">
        <w:t xml:space="preserve"> сельское поселение Кингисеппского муниципального района Ленинградской области.</w:t>
      </w:r>
    </w:p>
    <w:p w:rsidR="007D2816" w:rsidRPr="00FD5DD3" w:rsidRDefault="007D2816" w:rsidP="007D2816">
      <w:pPr>
        <w:ind w:right="294" w:firstLine="709"/>
        <w:jc w:val="both"/>
      </w:pPr>
    </w:p>
    <w:p w:rsidR="007D2816" w:rsidRPr="00FD5DD3" w:rsidRDefault="007D2816" w:rsidP="007D2816">
      <w:pPr>
        <w:ind w:firstLine="709"/>
        <w:jc w:val="center"/>
      </w:pPr>
      <w:r w:rsidRPr="00FD5DD3">
        <w:rPr>
          <w:lang w:val="en-US"/>
        </w:rPr>
        <w:lastRenderedPageBreak/>
        <w:t>III</w:t>
      </w:r>
      <w:r w:rsidRPr="00FD5DD3">
        <w:t>. СРОКИ РЕАЛИЗАЦИИ ПРОГРАММЫ</w:t>
      </w:r>
    </w:p>
    <w:p w:rsidR="007D2816" w:rsidRPr="00FD5DD3" w:rsidRDefault="007D2816" w:rsidP="007D2816">
      <w:pPr>
        <w:ind w:firstLine="709"/>
        <w:jc w:val="center"/>
      </w:pPr>
    </w:p>
    <w:p w:rsidR="007D2816" w:rsidRPr="00FD5DD3" w:rsidRDefault="007D2816" w:rsidP="007D2816">
      <w:pPr>
        <w:pStyle w:val="af0"/>
        <w:ind w:firstLine="709"/>
        <w:jc w:val="both"/>
      </w:pPr>
      <w:r w:rsidRPr="00FD5DD3">
        <w:t>Программа рассчитана на 4 года: 2022-2025 годы.</w:t>
      </w:r>
    </w:p>
    <w:p w:rsidR="007D2816" w:rsidRPr="00FD5DD3" w:rsidRDefault="007D2816" w:rsidP="007D2816">
      <w:pPr>
        <w:pStyle w:val="af0"/>
        <w:ind w:firstLine="709"/>
        <w:jc w:val="both"/>
      </w:pPr>
      <w:r w:rsidRPr="00FD5DD3">
        <w:t>Основные усилия и средства направляются на выполнение мероприятий и решение поставленных задач.</w:t>
      </w:r>
    </w:p>
    <w:p w:rsidR="007D2816" w:rsidRPr="00FD5DD3" w:rsidRDefault="007D2816" w:rsidP="007D281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FD5DD3">
        <w:t>Выполнение установленных сроков реализации Программы обеспечивается системой программных мероприятий. Прекращение реализации Программы производится в случаях прекращения финансирования Программы или достижения целевых показателей Программы.</w:t>
      </w:r>
    </w:p>
    <w:p w:rsidR="007D2816" w:rsidRPr="00FD5DD3" w:rsidRDefault="007D2816" w:rsidP="007D2816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5941CD" w:rsidRPr="00FD5DD3" w:rsidRDefault="005941CD" w:rsidP="005941C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D5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</w:t>
      </w:r>
      <w:r w:rsidRPr="00FD5D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V. СИСТЕМА ПРОГРАММНЫХ МЕРОПРИЯТИЙ</w:t>
      </w:r>
    </w:p>
    <w:p w:rsidR="005941CD" w:rsidRPr="00FD5DD3" w:rsidRDefault="005941CD" w:rsidP="005941CD">
      <w:pPr>
        <w:ind w:firstLine="709"/>
        <w:jc w:val="both"/>
      </w:pPr>
    </w:p>
    <w:p w:rsidR="005941CD" w:rsidRPr="00FD5DD3" w:rsidRDefault="005941CD" w:rsidP="005941CD">
      <w:pPr>
        <w:ind w:firstLine="709"/>
        <w:jc w:val="both"/>
      </w:pPr>
      <w:r w:rsidRPr="00FD5DD3">
        <w:t>Основные мероприятия Программы направлены на улучшение экологической ситуации в области обращения с отходами на территории Вистинского сельского поселения.</w:t>
      </w:r>
    </w:p>
    <w:p w:rsidR="005941CD" w:rsidRPr="00FD5DD3" w:rsidRDefault="005941CD" w:rsidP="005941CD">
      <w:pPr>
        <w:ind w:firstLine="709"/>
        <w:jc w:val="both"/>
      </w:pPr>
      <w:r w:rsidRPr="00FD5DD3">
        <w:t>Реализация мероприятий Программы осуществляется в соответствии с Планом мероприятий программы</w:t>
      </w:r>
      <w:r w:rsidR="001A6D9A" w:rsidRPr="00FD5DD3">
        <w:t>:</w:t>
      </w:r>
    </w:p>
    <w:p w:rsidR="005941CD" w:rsidRPr="00FD5DD3" w:rsidRDefault="001A6D9A" w:rsidP="001A6D9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5DD3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686"/>
        <w:gridCol w:w="850"/>
        <w:gridCol w:w="1276"/>
        <w:gridCol w:w="1984"/>
      </w:tblGrid>
      <w:tr w:rsidR="005941CD" w:rsidRPr="00FD5DD3" w:rsidTr="00AE228B">
        <w:trPr>
          <w:trHeight w:val="1296"/>
        </w:trPr>
        <w:tc>
          <w:tcPr>
            <w:tcW w:w="1843" w:type="dxa"/>
            <w:vAlign w:val="center"/>
            <w:hideMark/>
          </w:tcPr>
          <w:p w:rsidR="005941CD" w:rsidRPr="00FD5DD3" w:rsidRDefault="005941CD" w:rsidP="00AE228B">
            <w:pPr>
              <w:suppressAutoHyphens/>
              <w:jc w:val="center"/>
              <w:rPr>
                <w:lang w:eastAsia="ar-SA"/>
              </w:rPr>
            </w:pPr>
            <w:r w:rsidRPr="00FD5DD3">
              <w:t>Наименование мероприятия</w:t>
            </w:r>
          </w:p>
        </w:tc>
        <w:tc>
          <w:tcPr>
            <w:tcW w:w="3686" w:type="dxa"/>
            <w:vAlign w:val="center"/>
            <w:hideMark/>
          </w:tcPr>
          <w:p w:rsidR="005941CD" w:rsidRPr="00FD5DD3" w:rsidRDefault="005941CD" w:rsidP="00AE228B">
            <w:pPr>
              <w:suppressAutoHyphens/>
              <w:jc w:val="center"/>
              <w:rPr>
                <w:lang w:eastAsia="ar-SA"/>
              </w:rPr>
            </w:pPr>
            <w:r w:rsidRPr="00FD5DD3">
              <w:t>Показатели (индикаторы)</w:t>
            </w:r>
          </w:p>
        </w:tc>
        <w:tc>
          <w:tcPr>
            <w:tcW w:w="850" w:type="dxa"/>
            <w:vAlign w:val="center"/>
          </w:tcPr>
          <w:p w:rsidR="005941CD" w:rsidRPr="00FD5DD3" w:rsidRDefault="005941CD" w:rsidP="00AE228B">
            <w:pPr>
              <w:suppressAutoHyphens/>
              <w:ind w:left="-108" w:right="-108"/>
              <w:jc w:val="center"/>
            </w:pPr>
            <w:r w:rsidRPr="00FD5DD3">
              <w:t>Кол-во,</w:t>
            </w:r>
          </w:p>
          <w:p w:rsidR="005941CD" w:rsidRPr="00FD5DD3" w:rsidRDefault="005941CD" w:rsidP="00AE228B">
            <w:pPr>
              <w:suppressAutoHyphens/>
              <w:jc w:val="center"/>
            </w:pPr>
            <w:r w:rsidRPr="00FD5DD3">
              <w:t>шт.</w:t>
            </w:r>
          </w:p>
        </w:tc>
        <w:tc>
          <w:tcPr>
            <w:tcW w:w="1276" w:type="dxa"/>
            <w:vAlign w:val="center"/>
            <w:hideMark/>
          </w:tcPr>
          <w:p w:rsidR="005941CD" w:rsidRPr="00FD5DD3" w:rsidRDefault="005941CD" w:rsidP="00AE228B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FD5DD3">
              <w:t>Срок реализации</w:t>
            </w:r>
          </w:p>
        </w:tc>
        <w:tc>
          <w:tcPr>
            <w:tcW w:w="1984" w:type="dxa"/>
            <w:vAlign w:val="center"/>
            <w:hideMark/>
          </w:tcPr>
          <w:p w:rsidR="005941CD" w:rsidRPr="00FD5DD3" w:rsidRDefault="005941CD" w:rsidP="00AE228B">
            <w:pPr>
              <w:suppressAutoHyphens/>
              <w:jc w:val="center"/>
              <w:rPr>
                <w:lang w:eastAsia="ar-SA"/>
              </w:rPr>
            </w:pPr>
            <w:r w:rsidRPr="00FD5DD3">
              <w:t>Ответственный исполнитель (соисполнитель) мероприятия</w:t>
            </w:r>
          </w:p>
        </w:tc>
      </w:tr>
      <w:tr w:rsidR="005941CD" w:rsidRPr="00FD5DD3" w:rsidTr="005A6E57">
        <w:trPr>
          <w:trHeight w:val="1257"/>
        </w:trPr>
        <w:tc>
          <w:tcPr>
            <w:tcW w:w="1843" w:type="dxa"/>
            <w:vMerge w:val="restart"/>
            <w:vAlign w:val="center"/>
          </w:tcPr>
          <w:p w:rsidR="005941CD" w:rsidRPr="00FD5DD3" w:rsidRDefault="005941CD" w:rsidP="005941CD">
            <w:pPr>
              <w:suppressAutoHyphens/>
            </w:pPr>
            <w:r w:rsidRPr="00FD5DD3">
              <w:t>Создание (включая оснащение создаваемых объектов накопления емкостями (контейнерами) для накопления ТКО)</w:t>
            </w:r>
          </w:p>
        </w:tc>
        <w:tc>
          <w:tcPr>
            <w:tcW w:w="3686" w:type="dxa"/>
            <w:vAlign w:val="center"/>
          </w:tcPr>
          <w:p w:rsidR="005941CD" w:rsidRPr="00FD5DD3" w:rsidRDefault="005941CD" w:rsidP="005941CD">
            <w:pPr>
              <w:ind w:right="294"/>
              <w:jc w:val="both"/>
            </w:pPr>
            <w:r w:rsidRPr="00FD5DD3">
              <w:t xml:space="preserve">1.Количество созданных новых мест (площадок) накопления твердых коммунальных отходов </w:t>
            </w:r>
          </w:p>
        </w:tc>
        <w:tc>
          <w:tcPr>
            <w:tcW w:w="850" w:type="dxa"/>
            <w:vAlign w:val="center"/>
          </w:tcPr>
          <w:p w:rsidR="005941CD" w:rsidRPr="00FD5DD3" w:rsidRDefault="005941CD" w:rsidP="005941CD">
            <w:pPr>
              <w:suppressAutoHyphens/>
              <w:jc w:val="center"/>
            </w:pPr>
            <w:r w:rsidRPr="00FD5DD3">
              <w:t>22</w:t>
            </w:r>
          </w:p>
        </w:tc>
        <w:tc>
          <w:tcPr>
            <w:tcW w:w="1276" w:type="dxa"/>
            <w:vAlign w:val="center"/>
          </w:tcPr>
          <w:p w:rsidR="005941CD" w:rsidRPr="00FD5DD3" w:rsidRDefault="005941CD" w:rsidP="00161310">
            <w:pPr>
              <w:suppressAutoHyphens/>
              <w:jc w:val="center"/>
            </w:pPr>
            <w:r w:rsidRPr="00FD5DD3">
              <w:t>2023-2025г.</w:t>
            </w:r>
          </w:p>
        </w:tc>
        <w:tc>
          <w:tcPr>
            <w:tcW w:w="1984" w:type="dxa"/>
            <w:vAlign w:val="center"/>
          </w:tcPr>
          <w:p w:rsidR="005941CD" w:rsidRPr="00FD5DD3" w:rsidRDefault="005941CD" w:rsidP="005941CD">
            <w:pPr>
              <w:tabs>
                <w:tab w:val="left" w:pos="5085"/>
              </w:tabs>
              <w:jc w:val="center"/>
            </w:pPr>
            <w:r w:rsidRPr="00FD5DD3">
              <w:t>Администрация МО «</w:t>
            </w:r>
            <w:r w:rsidRPr="00FD5DD3">
              <w:rPr>
                <w:color w:val="000000" w:themeColor="text1"/>
              </w:rPr>
              <w:t>Вистинское</w:t>
            </w:r>
            <w:r w:rsidRPr="00FD5DD3">
              <w:t xml:space="preserve"> сельское поселение» </w:t>
            </w:r>
          </w:p>
        </w:tc>
      </w:tr>
      <w:tr w:rsidR="005941CD" w:rsidRPr="00FD5DD3" w:rsidTr="005A6E57">
        <w:trPr>
          <w:trHeight w:val="1574"/>
        </w:trPr>
        <w:tc>
          <w:tcPr>
            <w:tcW w:w="1843" w:type="dxa"/>
            <w:vMerge/>
            <w:vAlign w:val="center"/>
            <w:hideMark/>
          </w:tcPr>
          <w:p w:rsidR="005941CD" w:rsidRPr="00FD5DD3" w:rsidRDefault="005941CD" w:rsidP="005941CD">
            <w:pPr>
              <w:suppressAutoHyphens/>
              <w:rPr>
                <w:lang w:eastAsia="ar-SA"/>
              </w:rPr>
            </w:pPr>
          </w:p>
        </w:tc>
        <w:tc>
          <w:tcPr>
            <w:tcW w:w="3686" w:type="dxa"/>
            <w:vAlign w:val="center"/>
            <w:hideMark/>
          </w:tcPr>
          <w:p w:rsidR="005941CD" w:rsidRPr="00FD5DD3" w:rsidRDefault="005941CD" w:rsidP="005A6E57">
            <w:pPr>
              <w:pStyle w:val="HEADERTEX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5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2.Количество/суммарный объем приобретенных  контейнеров для оснащения </w:t>
            </w:r>
            <w:r w:rsidR="008B47ED" w:rsidRPr="00FD5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новых </w:t>
            </w:r>
            <w:r w:rsidRPr="00FD5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 (площадок) накопления твердых коммунальных отходов </w:t>
            </w:r>
          </w:p>
        </w:tc>
        <w:tc>
          <w:tcPr>
            <w:tcW w:w="850" w:type="dxa"/>
            <w:vAlign w:val="center"/>
          </w:tcPr>
          <w:p w:rsidR="005941CD" w:rsidRPr="00FD5DD3" w:rsidRDefault="005941CD" w:rsidP="005941CD">
            <w:pPr>
              <w:suppressAutoHyphens/>
              <w:jc w:val="center"/>
            </w:pPr>
            <w:r w:rsidRPr="00FD5DD3">
              <w:t>88</w:t>
            </w:r>
          </w:p>
        </w:tc>
        <w:tc>
          <w:tcPr>
            <w:tcW w:w="1276" w:type="dxa"/>
            <w:vAlign w:val="center"/>
            <w:hideMark/>
          </w:tcPr>
          <w:p w:rsidR="005941CD" w:rsidRPr="00FD5DD3" w:rsidRDefault="005941CD" w:rsidP="00161310">
            <w:pPr>
              <w:suppressAutoHyphens/>
              <w:jc w:val="center"/>
            </w:pPr>
            <w:r w:rsidRPr="00FD5DD3">
              <w:t>20</w:t>
            </w:r>
            <w:r w:rsidRPr="00FD5DD3">
              <w:rPr>
                <w:lang w:val="en-US"/>
              </w:rPr>
              <w:t>2</w:t>
            </w:r>
            <w:r w:rsidR="001A6D9A" w:rsidRPr="00FD5DD3">
              <w:t>3</w:t>
            </w:r>
            <w:r w:rsidRPr="00FD5DD3">
              <w:t>-202</w:t>
            </w:r>
            <w:r w:rsidR="001A6D9A" w:rsidRPr="00FD5DD3">
              <w:t>5</w:t>
            </w:r>
            <w:r w:rsidRPr="00FD5DD3">
              <w:t>г.</w:t>
            </w:r>
          </w:p>
          <w:p w:rsidR="005941CD" w:rsidRPr="00FD5DD3" w:rsidRDefault="005941CD" w:rsidP="0016131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5941CD" w:rsidRPr="00FD5DD3" w:rsidRDefault="005941CD" w:rsidP="005941CD">
            <w:pPr>
              <w:jc w:val="center"/>
            </w:pPr>
            <w:r w:rsidRPr="00FD5DD3">
              <w:t>Администрация МО «</w:t>
            </w:r>
            <w:r w:rsidRPr="00FD5DD3">
              <w:rPr>
                <w:color w:val="000000" w:themeColor="text1"/>
              </w:rPr>
              <w:t>Вистинское</w:t>
            </w:r>
            <w:r w:rsidRPr="00FD5DD3">
              <w:t xml:space="preserve"> сельское поселение»</w:t>
            </w:r>
          </w:p>
        </w:tc>
      </w:tr>
      <w:tr w:rsidR="005941CD" w:rsidRPr="00FD5DD3" w:rsidTr="005A6E57">
        <w:trPr>
          <w:trHeight w:val="1325"/>
        </w:trPr>
        <w:tc>
          <w:tcPr>
            <w:tcW w:w="1843" w:type="dxa"/>
            <w:vMerge w:val="restart"/>
            <w:vAlign w:val="center"/>
          </w:tcPr>
          <w:p w:rsidR="005941CD" w:rsidRPr="00FD5DD3" w:rsidRDefault="005941CD" w:rsidP="005941CD">
            <w:pPr>
              <w:suppressAutoHyphens/>
            </w:pPr>
            <w:r w:rsidRPr="00FD5DD3">
              <w:t xml:space="preserve">Содержание мест (площадок) накопления твердых коммунальных отходов  </w:t>
            </w:r>
          </w:p>
          <w:p w:rsidR="005941CD" w:rsidRPr="00FD5DD3" w:rsidRDefault="005941CD" w:rsidP="005941CD">
            <w:pPr>
              <w:suppressAutoHyphens/>
            </w:pPr>
          </w:p>
        </w:tc>
        <w:tc>
          <w:tcPr>
            <w:tcW w:w="3686" w:type="dxa"/>
            <w:vAlign w:val="center"/>
          </w:tcPr>
          <w:p w:rsidR="005941CD" w:rsidRPr="00FD5DD3" w:rsidRDefault="005941CD" w:rsidP="00161310">
            <w:pPr>
              <w:pStyle w:val="HEADERTEX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3.Количество благоустроенных существующих мест (площадок) накопления твердых коммунальных отходов </w:t>
            </w:r>
          </w:p>
        </w:tc>
        <w:tc>
          <w:tcPr>
            <w:tcW w:w="850" w:type="dxa"/>
            <w:vAlign w:val="center"/>
          </w:tcPr>
          <w:p w:rsidR="005941CD" w:rsidRPr="00FD5DD3" w:rsidRDefault="00161310" w:rsidP="00161310">
            <w:pPr>
              <w:suppressAutoHyphens/>
              <w:jc w:val="center"/>
            </w:pPr>
            <w:r w:rsidRPr="00FD5DD3">
              <w:t>44</w:t>
            </w:r>
          </w:p>
        </w:tc>
        <w:tc>
          <w:tcPr>
            <w:tcW w:w="1276" w:type="dxa"/>
            <w:vAlign w:val="center"/>
          </w:tcPr>
          <w:p w:rsidR="005941CD" w:rsidRPr="00FD5DD3" w:rsidRDefault="005941CD" w:rsidP="00161310">
            <w:pPr>
              <w:suppressAutoHyphens/>
              <w:jc w:val="center"/>
            </w:pPr>
            <w:r w:rsidRPr="00FD5DD3">
              <w:t>до</w:t>
            </w:r>
          </w:p>
          <w:p w:rsidR="005941CD" w:rsidRPr="00FD5DD3" w:rsidRDefault="005941CD" w:rsidP="00161310">
            <w:pPr>
              <w:suppressAutoHyphens/>
              <w:jc w:val="center"/>
            </w:pPr>
            <w:r w:rsidRPr="00FD5DD3">
              <w:t>2022 г.</w:t>
            </w:r>
          </w:p>
        </w:tc>
        <w:tc>
          <w:tcPr>
            <w:tcW w:w="1984" w:type="dxa"/>
            <w:vAlign w:val="center"/>
          </w:tcPr>
          <w:p w:rsidR="005941CD" w:rsidRPr="00FD5DD3" w:rsidRDefault="005941CD" w:rsidP="005941CD">
            <w:pPr>
              <w:jc w:val="center"/>
            </w:pPr>
            <w:r w:rsidRPr="00FD5DD3">
              <w:t>Администрация МО «</w:t>
            </w:r>
            <w:r w:rsidRPr="00FD5DD3">
              <w:rPr>
                <w:color w:val="000000" w:themeColor="text1"/>
              </w:rPr>
              <w:t>Вистинское</w:t>
            </w:r>
            <w:r w:rsidRPr="00FD5DD3">
              <w:t xml:space="preserve"> сельское поселение»</w:t>
            </w:r>
          </w:p>
        </w:tc>
      </w:tr>
      <w:tr w:rsidR="005941CD" w:rsidRPr="00FD5DD3" w:rsidTr="005A6E57">
        <w:trPr>
          <w:trHeight w:val="1575"/>
        </w:trPr>
        <w:tc>
          <w:tcPr>
            <w:tcW w:w="1843" w:type="dxa"/>
            <w:vMerge/>
            <w:vAlign w:val="center"/>
            <w:hideMark/>
          </w:tcPr>
          <w:p w:rsidR="005941CD" w:rsidRPr="00FD5DD3" w:rsidRDefault="005941CD" w:rsidP="005941CD">
            <w:pPr>
              <w:pStyle w:val="HEADERTEXT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Align w:val="center"/>
            <w:hideMark/>
          </w:tcPr>
          <w:p w:rsidR="005941CD" w:rsidRPr="00FD5DD3" w:rsidRDefault="005941CD" w:rsidP="005A6E57">
            <w:pPr>
              <w:pStyle w:val="HEADERTEXT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D5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  <w:r w:rsidR="00161310" w:rsidRPr="00FD5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Количество/суммарный объем приобретенных контейнеров для дооснащения </w:t>
            </w:r>
            <w:r w:rsidR="001A6D9A" w:rsidRPr="00FD5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существующих </w:t>
            </w:r>
            <w:r w:rsidR="00161310" w:rsidRPr="00FD5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 (площадок) накопления твердых коммунальных отходов</w:t>
            </w:r>
          </w:p>
        </w:tc>
        <w:tc>
          <w:tcPr>
            <w:tcW w:w="850" w:type="dxa"/>
            <w:vAlign w:val="center"/>
          </w:tcPr>
          <w:p w:rsidR="005941CD" w:rsidRPr="00FD5DD3" w:rsidRDefault="00161310" w:rsidP="00161310">
            <w:pPr>
              <w:suppressAutoHyphens/>
              <w:jc w:val="center"/>
            </w:pPr>
            <w:r w:rsidRPr="00FD5DD3">
              <w:t>2</w:t>
            </w:r>
            <w:r w:rsidR="00524E5B" w:rsidRPr="00FD5DD3">
              <w:t>3</w:t>
            </w:r>
          </w:p>
        </w:tc>
        <w:tc>
          <w:tcPr>
            <w:tcW w:w="1276" w:type="dxa"/>
            <w:vAlign w:val="center"/>
            <w:hideMark/>
          </w:tcPr>
          <w:p w:rsidR="005941CD" w:rsidRPr="00FD5DD3" w:rsidRDefault="005941CD" w:rsidP="00161310">
            <w:pPr>
              <w:suppressAutoHyphens/>
              <w:jc w:val="center"/>
            </w:pPr>
            <w:r w:rsidRPr="00FD5DD3">
              <w:t>2022 г.</w:t>
            </w:r>
          </w:p>
        </w:tc>
        <w:tc>
          <w:tcPr>
            <w:tcW w:w="1984" w:type="dxa"/>
            <w:vAlign w:val="center"/>
            <w:hideMark/>
          </w:tcPr>
          <w:p w:rsidR="005941CD" w:rsidRPr="00FD5DD3" w:rsidRDefault="005941CD" w:rsidP="005941CD">
            <w:pPr>
              <w:jc w:val="center"/>
            </w:pPr>
            <w:r w:rsidRPr="00FD5DD3">
              <w:t>Администрация МО «</w:t>
            </w:r>
            <w:r w:rsidRPr="00FD5DD3">
              <w:rPr>
                <w:color w:val="000000" w:themeColor="text1"/>
              </w:rPr>
              <w:t>Вистинское</w:t>
            </w:r>
            <w:r w:rsidRPr="00FD5DD3">
              <w:t xml:space="preserve"> сельское поселение»</w:t>
            </w:r>
          </w:p>
        </w:tc>
      </w:tr>
    </w:tbl>
    <w:p w:rsidR="005941CD" w:rsidRPr="00FD5DD3" w:rsidRDefault="005941CD" w:rsidP="005941C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75846" w:rsidRPr="00FD5DD3" w:rsidRDefault="00375846" w:rsidP="003758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D5DD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D5DD3">
        <w:rPr>
          <w:rFonts w:ascii="Times New Roman" w:hAnsi="Times New Roman" w:cs="Times New Roman"/>
          <w:sz w:val="24"/>
          <w:szCs w:val="24"/>
        </w:rPr>
        <w:t>. ФИНАНСОВОЕ ОБЕСПЕЧЕНИЕ РЕАЛИЗАЦИИ ПРОГРАММЫ</w:t>
      </w:r>
    </w:p>
    <w:p w:rsidR="00375846" w:rsidRPr="00FD5DD3" w:rsidRDefault="00375846" w:rsidP="003758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5846" w:rsidRPr="00FD5DD3" w:rsidRDefault="00375846" w:rsidP="00375846">
      <w:pPr>
        <w:ind w:firstLine="709"/>
        <w:jc w:val="both"/>
      </w:pPr>
      <w:r w:rsidRPr="00FD5DD3">
        <w:t>Программа реализуется за счет средств бюджета Ленинградской области и бюджета Вистинского сельского поселения Кингисеппского муниципального района Ленинградской области.</w:t>
      </w:r>
    </w:p>
    <w:p w:rsidR="00375846" w:rsidRPr="00FD5DD3" w:rsidRDefault="00375846" w:rsidP="00375846">
      <w:pPr>
        <w:ind w:firstLine="709"/>
        <w:jc w:val="both"/>
      </w:pPr>
      <w:r w:rsidRPr="00FD5DD3">
        <w:t>Общий объем финансировани</w:t>
      </w:r>
      <w:bookmarkStart w:id="0" w:name="_GoBack"/>
      <w:bookmarkEnd w:id="0"/>
      <w:r w:rsidRPr="00FD5DD3">
        <w:t>я Программы определен исходя из необходимости реализации мероприятий, направленных на улучшение экологической ситуации в области обращения с отходами на территории Вистинского сельского поселения.</w:t>
      </w:r>
    </w:p>
    <w:p w:rsidR="00803D3A" w:rsidRPr="00FD5DD3" w:rsidRDefault="00803D3A" w:rsidP="003758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DD3"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финансирования Программы </w:t>
      </w:r>
      <w:r w:rsidR="00375846" w:rsidRPr="00FD5DD3">
        <w:rPr>
          <w:rFonts w:ascii="Times New Roman" w:hAnsi="Times New Roman" w:cs="Times New Roman"/>
          <w:sz w:val="24"/>
          <w:szCs w:val="24"/>
        </w:rPr>
        <w:t>рассчитан на 2022-2025</w:t>
      </w:r>
      <w:r w:rsidRPr="00FD5DD3">
        <w:rPr>
          <w:rFonts w:ascii="Times New Roman" w:hAnsi="Times New Roman" w:cs="Times New Roman"/>
          <w:sz w:val="24"/>
          <w:szCs w:val="24"/>
        </w:rPr>
        <w:t xml:space="preserve"> гг. и</w:t>
      </w:r>
      <w:r w:rsidR="00375846" w:rsidRPr="00FD5DD3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FF3DCB" w:rsidRPr="00FD5DD3">
        <w:rPr>
          <w:rFonts w:ascii="Times New Roman" w:hAnsi="Times New Roman" w:cs="Times New Roman"/>
          <w:sz w:val="24"/>
          <w:szCs w:val="24"/>
        </w:rPr>
        <w:t>6 988 0</w:t>
      </w:r>
      <w:r w:rsidR="00524E5B" w:rsidRPr="00FD5DD3">
        <w:rPr>
          <w:rFonts w:ascii="Times New Roman" w:hAnsi="Times New Roman" w:cs="Times New Roman"/>
          <w:sz w:val="24"/>
          <w:szCs w:val="24"/>
        </w:rPr>
        <w:t xml:space="preserve">00 </w:t>
      </w:r>
      <w:r w:rsidR="00375846" w:rsidRPr="00FD5DD3">
        <w:rPr>
          <w:rFonts w:ascii="Times New Roman" w:hAnsi="Times New Roman" w:cs="Times New Roman"/>
          <w:sz w:val="24"/>
          <w:szCs w:val="24"/>
        </w:rPr>
        <w:t>рублей</w:t>
      </w:r>
      <w:r w:rsidR="00E74D3C" w:rsidRPr="00FD5DD3">
        <w:rPr>
          <w:rFonts w:ascii="Times New Roman" w:hAnsi="Times New Roman" w:cs="Times New Roman"/>
          <w:sz w:val="24"/>
          <w:szCs w:val="24"/>
        </w:rPr>
        <w:t xml:space="preserve">, в том числе: бюджет Ленинградской области </w:t>
      </w:r>
      <w:r w:rsidR="00524E5B" w:rsidRPr="00FD5DD3">
        <w:rPr>
          <w:rFonts w:ascii="Times New Roman" w:hAnsi="Times New Roman" w:cs="Times New Roman"/>
          <w:sz w:val="24"/>
          <w:szCs w:val="24"/>
        </w:rPr>
        <w:t>4</w:t>
      </w:r>
      <w:r w:rsidR="00FF3DCB" w:rsidRPr="00FD5DD3">
        <w:rPr>
          <w:rFonts w:ascii="Times New Roman" w:hAnsi="Times New Roman" w:cs="Times New Roman"/>
          <w:sz w:val="24"/>
          <w:szCs w:val="24"/>
        </w:rPr>
        <w:t> </w:t>
      </w:r>
      <w:r w:rsidR="00524E5B" w:rsidRPr="00FD5DD3">
        <w:rPr>
          <w:rFonts w:ascii="Times New Roman" w:hAnsi="Times New Roman" w:cs="Times New Roman"/>
          <w:sz w:val="24"/>
          <w:szCs w:val="24"/>
        </w:rPr>
        <w:t>712</w:t>
      </w:r>
      <w:r w:rsidR="00FF3DCB" w:rsidRPr="00FD5DD3">
        <w:rPr>
          <w:rFonts w:ascii="Times New Roman" w:hAnsi="Times New Roman" w:cs="Times New Roman"/>
          <w:sz w:val="24"/>
          <w:szCs w:val="24"/>
        </w:rPr>
        <w:t> </w:t>
      </w:r>
      <w:r w:rsidR="00524E5B" w:rsidRPr="00FD5DD3">
        <w:rPr>
          <w:rFonts w:ascii="Times New Roman" w:hAnsi="Times New Roman" w:cs="Times New Roman"/>
          <w:sz w:val="24"/>
          <w:szCs w:val="24"/>
        </w:rPr>
        <w:t>980</w:t>
      </w:r>
      <w:r w:rsidR="00E74D3C" w:rsidRPr="00FD5DD3">
        <w:rPr>
          <w:rFonts w:ascii="Times New Roman" w:hAnsi="Times New Roman" w:cs="Times New Roman"/>
          <w:sz w:val="24"/>
          <w:szCs w:val="24"/>
        </w:rPr>
        <w:t>,00 рублей, б</w:t>
      </w:r>
      <w:r w:rsidR="00524E5B" w:rsidRPr="00FD5DD3">
        <w:rPr>
          <w:rFonts w:ascii="Times New Roman" w:hAnsi="Times New Roman" w:cs="Times New Roman"/>
          <w:sz w:val="24"/>
          <w:szCs w:val="24"/>
        </w:rPr>
        <w:t>юджет поселения 2 275 0</w:t>
      </w:r>
      <w:r w:rsidR="00E74D3C" w:rsidRPr="00FD5DD3">
        <w:rPr>
          <w:rFonts w:ascii="Times New Roman" w:hAnsi="Times New Roman" w:cs="Times New Roman"/>
          <w:sz w:val="24"/>
          <w:szCs w:val="24"/>
        </w:rPr>
        <w:t>20,00 рублей</w:t>
      </w:r>
      <w:r w:rsidRPr="00FD5DD3">
        <w:rPr>
          <w:rFonts w:ascii="Times New Roman" w:hAnsi="Times New Roman" w:cs="Times New Roman"/>
          <w:sz w:val="24"/>
          <w:szCs w:val="24"/>
        </w:rPr>
        <w:t>.</w:t>
      </w:r>
    </w:p>
    <w:p w:rsidR="00803D3A" w:rsidRPr="00FD5DD3" w:rsidRDefault="00803D3A" w:rsidP="00E74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DD3">
        <w:rPr>
          <w:rFonts w:ascii="Times New Roman" w:hAnsi="Times New Roman" w:cs="Times New Roman"/>
          <w:sz w:val="24"/>
          <w:szCs w:val="24"/>
        </w:rPr>
        <w:t xml:space="preserve">Распределение средств по источникам финансирования </w:t>
      </w:r>
      <w:r w:rsidR="000F17A6" w:rsidRPr="00FD5DD3">
        <w:rPr>
          <w:rFonts w:ascii="Times New Roman" w:hAnsi="Times New Roman" w:cs="Times New Roman"/>
          <w:sz w:val="24"/>
          <w:szCs w:val="24"/>
        </w:rPr>
        <w:t xml:space="preserve">и мероприятиям Программы </w:t>
      </w:r>
      <w:r w:rsidRPr="00FD5DD3">
        <w:rPr>
          <w:rFonts w:ascii="Times New Roman" w:hAnsi="Times New Roman" w:cs="Times New Roman"/>
          <w:sz w:val="24"/>
          <w:szCs w:val="24"/>
        </w:rPr>
        <w:t>представлено в таблице 3.</w:t>
      </w:r>
    </w:p>
    <w:p w:rsidR="00803D3A" w:rsidRPr="00FD5DD3" w:rsidRDefault="00803D3A" w:rsidP="00803D3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D5DD3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552"/>
        <w:gridCol w:w="1134"/>
        <w:gridCol w:w="1134"/>
        <w:gridCol w:w="1275"/>
        <w:gridCol w:w="1276"/>
      </w:tblGrid>
      <w:tr w:rsidR="008B47ED" w:rsidRPr="00FD5DD3" w:rsidTr="008B47ED">
        <w:trPr>
          <w:cantSplit/>
          <w:trHeight w:val="53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47ED" w:rsidRPr="00FD5DD3" w:rsidRDefault="008B47ED" w:rsidP="00524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47ED" w:rsidRPr="00FD5DD3" w:rsidRDefault="008B47ED" w:rsidP="00524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ED" w:rsidRPr="00FD5DD3" w:rsidRDefault="008B47ED" w:rsidP="000F17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(руб.)</w:t>
            </w:r>
          </w:p>
        </w:tc>
      </w:tr>
      <w:tr w:rsidR="008B47ED" w:rsidRPr="00FD5DD3" w:rsidTr="008B47ED">
        <w:trPr>
          <w:cantSplit/>
          <w:trHeight w:val="480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ED" w:rsidRPr="00FD5DD3" w:rsidRDefault="008B47ED" w:rsidP="00524E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ED" w:rsidRPr="00FD5DD3" w:rsidRDefault="008B47ED" w:rsidP="00524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ED" w:rsidRPr="00FD5DD3" w:rsidRDefault="008B47ED" w:rsidP="000F17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ED" w:rsidRPr="00FD5DD3" w:rsidRDefault="008B47ED" w:rsidP="000F17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ED" w:rsidRPr="00FD5DD3" w:rsidRDefault="008B47ED" w:rsidP="000F17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ED" w:rsidRPr="00FD5DD3" w:rsidRDefault="008B47ED" w:rsidP="000F17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B47ED" w:rsidRPr="00FD5DD3" w:rsidTr="00E74D3C">
        <w:trPr>
          <w:cantSplit/>
          <w:trHeight w:val="413"/>
        </w:trPr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B47ED" w:rsidRPr="00FD5DD3" w:rsidRDefault="008B47ED" w:rsidP="008B47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новых мест (площадок) накопления ТКО 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ED" w:rsidRPr="00FD5DD3" w:rsidRDefault="008B47ED" w:rsidP="00524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ED" w:rsidRPr="00FD5DD3" w:rsidRDefault="00524E5B" w:rsidP="000F17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ED" w:rsidRPr="00FD5DD3" w:rsidRDefault="00906529" w:rsidP="00906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391 500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ED" w:rsidRPr="00FD5DD3" w:rsidRDefault="00D57360" w:rsidP="00D573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556 800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ED" w:rsidRPr="00FD5DD3" w:rsidRDefault="00F6508C" w:rsidP="00F650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580 000</w:t>
            </w:r>
          </w:p>
        </w:tc>
      </w:tr>
      <w:tr w:rsidR="008B47ED" w:rsidRPr="00FD5DD3" w:rsidTr="008B47ED">
        <w:trPr>
          <w:cantSplit/>
          <w:trHeight w:val="480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ED" w:rsidRPr="00FD5DD3" w:rsidRDefault="008B47ED" w:rsidP="00524E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ED" w:rsidRPr="00FD5DD3" w:rsidRDefault="008B47ED" w:rsidP="008B47E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ED" w:rsidRPr="00FD5DD3" w:rsidRDefault="00524E5B" w:rsidP="000F17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ED" w:rsidRPr="00FD5DD3" w:rsidRDefault="00CD34CC" w:rsidP="00CD3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958 500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ED" w:rsidRPr="00FD5DD3" w:rsidRDefault="00D57360" w:rsidP="00D573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1 363 200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ED" w:rsidRPr="00FD5DD3" w:rsidRDefault="00CC5EBE" w:rsidP="00CC5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1 420 000</w:t>
            </w:r>
          </w:p>
        </w:tc>
      </w:tr>
      <w:tr w:rsidR="008B47ED" w:rsidRPr="00FD5DD3" w:rsidTr="00E74D3C">
        <w:trPr>
          <w:cantSplit/>
          <w:trHeight w:val="407"/>
        </w:trPr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B47ED" w:rsidRPr="00FD5DD3" w:rsidRDefault="008B47ED" w:rsidP="008B47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 для оснащения новых мест (площадок) накопления ТКО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ED" w:rsidRPr="00FD5DD3" w:rsidRDefault="008B47ED" w:rsidP="00524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ED" w:rsidRPr="00FD5DD3" w:rsidRDefault="00524E5B" w:rsidP="000F17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ED" w:rsidRPr="00FD5DD3" w:rsidRDefault="00906529" w:rsidP="00906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104 400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ED" w:rsidRPr="00FD5DD3" w:rsidRDefault="00D57360" w:rsidP="00D57360">
            <w:pPr>
              <w:jc w:val="center"/>
            </w:pPr>
            <w:r w:rsidRPr="00FD5DD3">
              <w:t>143 840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ED" w:rsidRPr="00FD5DD3" w:rsidRDefault="00CD34CC" w:rsidP="00CD3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148 480</w:t>
            </w:r>
          </w:p>
        </w:tc>
      </w:tr>
      <w:tr w:rsidR="008B47ED" w:rsidRPr="00FD5DD3" w:rsidTr="00E74D3C">
        <w:trPr>
          <w:cantSplit/>
          <w:trHeight w:val="412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ED" w:rsidRPr="00FD5DD3" w:rsidRDefault="008B47ED" w:rsidP="00524E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ED" w:rsidRPr="00FD5DD3" w:rsidRDefault="008B47ED" w:rsidP="008B47E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ED" w:rsidRPr="00FD5DD3" w:rsidRDefault="00524E5B" w:rsidP="000F17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ED" w:rsidRPr="00FD5DD3" w:rsidRDefault="00906529" w:rsidP="00906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255 600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ED" w:rsidRPr="00FD5DD3" w:rsidRDefault="00D57360" w:rsidP="00D573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352 160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ED" w:rsidRPr="00FD5DD3" w:rsidRDefault="00EF4BED" w:rsidP="00EF4BE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363 520</w:t>
            </w:r>
          </w:p>
        </w:tc>
      </w:tr>
      <w:tr w:rsidR="008B47ED" w:rsidRPr="00FD5DD3" w:rsidTr="00E74D3C">
        <w:trPr>
          <w:cantSplit/>
          <w:trHeight w:val="439"/>
        </w:trPr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B47ED" w:rsidRPr="00FD5DD3" w:rsidRDefault="008B47ED" w:rsidP="008B47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Благоустройство существующих мест (площадок) накопления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ED" w:rsidRPr="00FD5DD3" w:rsidRDefault="008B47ED" w:rsidP="00524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ED" w:rsidRPr="00FD5DD3" w:rsidRDefault="00524E5B" w:rsidP="00E7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350 0</w:t>
            </w:r>
            <w:r w:rsidR="00E7195D" w:rsidRPr="00FD5D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ED" w:rsidRPr="00FD5DD3" w:rsidRDefault="00524E5B" w:rsidP="000F17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ED" w:rsidRPr="00FD5DD3" w:rsidRDefault="00524E5B" w:rsidP="000F17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ED" w:rsidRPr="00FD5DD3" w:rsidRDefault="00524E5B" w:rsidP="000F17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47ED" w:rsidRPr="00FD5DD3" w:rsidTr="00E74D3C">
        <w:trPr>
          <w:cantSplit/>
          <w:trHeight w:val="545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ED" w:rsidRPr="00FD5DD3" w:rsidRDefault="008B47ED" w:rsidP="00524E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ED" w:rsidRPr="00FD5DD3" w:rsidRDefault="008B47ED" w:rsidP="00524E5B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ED" w:rsidRPr="00FD5DD3" w:rsidRDefault="00524E5B" w:rsidP="000F17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ED" w:rsidRPr="00FD5DD3" w:rsidRDefault="00524E5B" w:rsidP="000F17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ED" w:rsidRPr="00FD5DD3" w:rsidRDefault="00524E5B" w:rsidP="000F17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ED" w:rsidRPr="00FD5DD3" w:rsidRDefault="00524E5B" w:rsidP="000F17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4E5B" w:rsidRPr="00FD5DD3" w:rsidTr="00E74D3C">
        <w:trPr>
          <w:cantSplit/>
          <w:trHeight w:val="455"/>
        </w:trPr>
        <w:tc>
          <w:tcPr>
            <w:tcW w:w="496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E5B" w:rsidRPr="00FD5DD3" w:rsidRDefault="00524E5B" w:rsidP="00524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E5B" w:rsidRPr="00FD5DD3" w:rsidRDefault="00524E5B" w:rsidP="00524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350 000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E5B" w:rsidRPr="00FD5DD3" w:rsidRDefault="00524E5B" w:rsidP="00524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1 710 000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E5B" w:rsidRPr="00FD5DD3" w:rsidRDefault="00524E5B" w:rsidP="00524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2 416 000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E5B" w:rsidRPr="00FD5DD3" w:rsidRDefault="00524E5B" w:rsidP="00524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2 512 000</w:t>
            </w:r>
          </w:p>
        </w:tc>
      </w:tr>
    </w:tbl>
    <w:p w:rsidR="00803D3A" w:rsidRPr="00FD5DD3" w:rsidRDefault="00803D3A" w:rsidP="00803D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4E5B" w:rsidRPr="00FD5DD3" w:rsidRDefault="00524E5B" w:rsidP="00693F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3F6D" w:rsidRPr="00FD5DD3" w:rsidRDefault="00693F6D" w:rsidP="00693F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D5DD3">
        <w:rPr>
          <w:rFonts w:ascii="Times New Roman" w:hAnsi="Times New Roman" w:cs="Times New Roman"/>
          <w:sz w:val="24"/>
          <w:szCs w:val="24"/>
        </w:rPr>
        <w:t>VI. ОРГАНИЗАЦИЯ УПРАВЛЕНИЯ И МЕХАНИЗМ РЕАЛИЗАЦИИ ПРОГРАММЫ</w:t>
      </w:r>
    </w:p>
    <w:p w:rsidR="005941CD" w:rsidRPr="00FD5DD3" w:rsidRDefault="005941CD" w:rsidP="005941CD">
      <w:pPr>
        <w:pStyle w:val="a3"/>
        <w:ind w:left="0"/>
        <w:jc w:val="both"/>
        <w:rPr>
          <w:b/>
          <w:sz w:val="24"/>
          <w:szCs w:val="24"/>
        </w:rPr>
      </w:pPr>
    </w:p>
    <w:p w:rsidR="00693F6D" w:rsidRPr="00FD5DD3" w:rsidRDefault="00693F6D" w:rsidP="00693F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DD3">
        <w:rPr>
          <w:rFonts w:ascii="Times New Roman" w:hAnsi="Times New Roman" w:cs="Times New Roman"/>
          <w:sz w:val="24"/>
          <w:szCs w:val="24"/>
        </w:rPr>
        <w:t>Управление реализацией программы будет осуществляться муниципальным заказчиком – администрация Вистинского сельского поселения.</w:t>
      </w:r>
    </w:p>
    <w:p w:rsidR="00693F6D" w:rsidRPr="00FD5DD3" w:rsidRDefault="00693F6D" w:rsidP="00693F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DD3">
        <w:rPr>
          <w:rFonts w:ascii="Times New Roman" w:hAnsi="Times New Roman" w:cs="Times New Roman"/>
          <w:sz w:val="24"/>
          <w:szCs w:val="24"/>
        </w:rPr>
        <w:t xml:space="preserve">Представителем заказчика Программы является заместитель главы администрации муниципального образования «Вистинское сельское поселение» Кингисеппского  муниципального  района Ленинградской области. </w:t>
      </w:r>
    </w:p>
    <w:p w:rsidR="00693F6D" w:rsidRPr="00FD5DD3" w:rsidRDefault="00693F6D" w:rsidP="00693F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DD3">
        <w:rPr>
          <w:rFonts w:ascii="Times New Roman" w:hAnsi="Times New Roman" w:cs="Times New Roman"/>
          <w:sz w:val="24"/>
          <w:szCs w:val="24"/>
        </w:rPr>
        <w:t>Конкретные исполнители работ по отдельным мероприятиям определяются муниципальным заказчиком в соответствии с действующим законодательством и муниципальными правовыми актами.</w:t>
      </w:r>
    </w:p>
    <w:p w:rsidR="00693F6D" w:rsidRPr="00FD5DD3" w:rsidRDefault="00693F6D" w:rsidP="00693F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DD3">
        <w:rPr>
          <w:rFonts w:ascii="Times New Roman" w:hAnsi="Times New Roman" w:cs="Times New Roman"/>
          <w:sz w:val="24"/>
          <w:szCs w:val="24"/>
        </w:rPr>
        <w:t>Реализация муниципальной</w:t>
      </w:r>
      <w:bookmarkStart w:id="1" w:name="YANDEX_226"/>
      <w:bookmarkEnd w:id="1"/>
      <w:r w:rsidRPr="00FD5DD3">
        <w:rPr>
          <w:rFonts w:ascii="Times New Roman" w:hAnsi="Times New Roman" w:cs="Times New Roman"/>
          <w:sz w:val="24"/>
          <w:szCs w:val="24"/>
        </w:rPr>
        <w:t xml:space="preserve"> программы МО «Вистинское сельское поселение» </w:t>
      </w:r>
      <w:bookmarkStart w:id="2" w:name="YANDEX_227"/>
      <w:bookmarkStart w:id="3" w:name="YANDEX_228"/>
      <w:bookmarkEnd w:id="2"/>
      <w:bookmarkEnd w:id="3"/>
      <w:r w:rsidRPr="00FD5DD3">
        <w:rPr>
          <w:rFonts w:ascii="Times New Roman" w:hAnsi="Times New Roman" w:cs="Times New Roman"/>
          <w:sz w:val="24"/>
          <w:szCs w:val="24"/>
        </w:rPr>
        <w:t>осуществляется на основе:</w:t>
      </w:r>
    </w:p>
    <w:p w:rsidR="00693F6D" w:rsidRPr="00FD5DD3" w:rsidRDefault="00693F6D" w:rsidP="00693F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DD3">
        <w:rPr>
          <w:rFonts w:ascii="Times New Roman" w:hAnsi="Times New Roman" w:cs="Times New Roman"/>
          <w:sz w:val="24"/>
          <w:szCs w:val="24"/>
        </w:rPr>
        <w:t>-</w:t>
      </w:r>
      <w:bookmarkStart w:id="4" w:name="YANDEX_229"/>
      <w:bookmarkEnd w:id="4"/>
      <w:r w:rsidRPr="00FD5DD3">
        <w:rPr>
          <w:rFonts w:ascii="Times New Roman" w:hAnsi="Times New Roman" w:cs="Times New Roman"/>
          <w:sz w:val="24"/>
          <w:szCs w:val="24"/>
        </w:rPr>
        <w:t xml:space="preserve"> муниципальных контрактов (договоров подряда, договоров оказания услуг), заключаемых муниципальным заказчиком</w:t>
      </w:r>
      <w:bookmarkStart w:id="5" w:name="YANDEX_230"/>
      <w:bookmarkStart w:id="6" w:name="YANDEX_231"/>
      <w:bookmarkEnd w:id="5"/>
      <w:bookmarkEnd w:id="6"/>
      <w:r w:rsidRPr="00FD5DD3">
        <w:rPr>
          <w:rFonts w:ascii="Times New Roman" w:hAnsi="Times New Roman" w:cs="Times New Roman"/>
          <w:sz w:val="24"/>
          <w:szCs w:val="24"/>
        </w:rPr>
        <w:t xml:space="preserve"> программы с исполнителями программных мероприятий в соответствии с Федеральным законом от 05.04.2013г. № 44-ФЗ «О контрактной системы в сфере закупок товаров, работ, услуг для обеспечения государственных и муниципальных нужд»</w:t>
      </w:r>
      <w:bookmarkStart w:id="7" w:name="YANDEX_232"/>
      <w:bookmarkEnd w:id="7"/>
      <w:r w:rsidRPr="00FD5DD3">
        <w:rPr>
          <w:rFonts w:ascii="Times New Roman" w:hAnsi="Times New Roman" w:cs="Times New Roman"/>
          <w:sz w:val="24"/>
          <w:szCs w:val="24"/>
        </w:rPr>
        <w:t>;</w:t>
      </w:r>
    </w:p>
    <w:p w:rsidR="00693F6D" w:rsidRPr="00FD5DD3" w:rsidRDefault="00693F6D" w:rsidP="00693F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DD3">
        <w:rPr>
          <w:rFonts w:ascii="Times New Roman" w:hAnsi="Times New Roman" w:cs="Times New Roman"/>
          <w:sz w:val="24"/>
          <w:szCs w:val="24"/>
        </w:rPr>
        <w:t>- соблюдения условий, порядка, правил, утвержденных федеральными, областными и</w:t>
      </w:r>
      <w:bookmarkStart w:id="8" w:name="YANDEX_233"/>
      <w:bookmarkEnd w:id="8"/>
      <w:r w:rsidRPr="00FD5DD3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актами.</w:t>
      </w:r>
    </w:p>
    <w:p w:rsidR="00693F6D" w:rsidRPr="00FD5DD3" w:rsidRDefault="00693F6D" w:rsidP="00693F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DD3">
        <w:rPr>
          <w:rFonts w:ascii="Times New Roman" w:hAnsi="Times New Roman" w:cs="Times New Roman"/>
          <w:sz w:val="24"/>
          <w:szCs w:val="24"/>
        </w:rPr>
        <w:t>Условиями прекращения или изменения Программы являются досрочное достижение целей и задач программы, а также изменение механизмов содействия населению в осуществлении местного самоуправления.</w:t>
      </w:r>
    </w:p>
    <w:p w:rsidR="00693F6D" w:rsidRPr="00FD5DD3" w:rsidRDefault="00693F6D" w:rsidP="00693F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DD3">
        <w:rPr>
          <w:rFonts w:ascii="Times New Roman" w:hAnsi="Times New Roman" w:cs="Times New Roman"/>
          <w:sz w:val="24"/>
          <w:szCs w:val="24"/>
        </w:rPr>
        <w:t>К внешним факторам, негативно влияющим на реализацию Программы, относятся:</w:t>
      </w:r>
    </w:p>
    <w:p w:rsidR="00693F6D" w:rsidRPr="00FD5DD3" w:rsidRDefault="00693F6D" w:rsidP="00693F6D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</w:pPr>
      <w:r w:rsidRPr="00FD5DD3">
        <w:t>отсутствие финансирования (неполное финансирование) из средств бюджетов всех уровней;</w:t>
      </w:r>
    </w:p>
    <w:p w:rsidR="00693F6D" w:rsidRPr="00FD5DD3" w:rsidRDefault="00693F6D" w:rsidP="00693F6D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</w:pPr>
      <w:r w:rsidRPr="00FD5DD3">
        <w:t>изменение федерального законодательства;</w:t>
      </w:r>
    </w:p>
    <w:p w:rsidR="00693F6D" w:rsidRPr="00FD5DD3" w:rsidRDefault="00693F6D" w:rsidP="00693F6D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</w:pPr>
      <w:r w:rsidRPr="00FD5DD3">
        <w:t>форс-мажорные обстоятельства.</w:t>
      </w:r>
    </w:p>
    <w:p w:rsidR="00C03B4A" w:rsidRPr="00FD5DD3" w:rsidRDefault="00C03B4A" w:rsidP="00C03B4A">
      <w:pPr>
        <w:autoSpaceDE w:val="0"/>
        <w:autoSpaceDN w:val="0"/>
        <w:adjustRightInd w:val="0"/>
        <w:jc w:val="both"/>
      </w:pPr>
    </w:p>
    <w:p w:rsidR="00EB7494" w:rsidRPr="00FD5DD3" w:rsidRDefault="00EB7494" w:rsidP="00EB74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D5DD3">
        <w:rPr>
          <w:rFonts w:ascii="Times New Roman" w:hAnsi="Times New Roman" w:cs="Times New Roman"/>
          <w:sz w:val="24"/>
          <w:szCs w:val="24"/>
        </w:rPr>
        <w:t>VII.  ОЖИДАЕМЫЕ РЕЗУЛЬТАТЫ РЕАЛИЗАЦИИ ПРОГРАММЫ С УКАЗАНИЕМ ПОКАЗАТЕЛЕЙ (ИНДИКАТОРОВ)</w:t>
      </w:r>
    </w:p>
    <w:p w:rsidR="00EB7494" w:rsidRPr="00FD5DD3" w:rsidRDefault="00EB7494" w:rsidP="00EB7494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B7494" w:rsidRPr="00FD5DD3" w:rsidRDefault="00EB7494" w:rsidP="00EB7494">
      <w:pPr>
        <w:tabs>
          <w:tab w:val="left" w:pos="720"/>
        </w:tabs>
        <w:ind w:firstLine="720"/>
        <w:jc w:val="both"/>
      </w:pPr>
      <w:r w:rsidRPr="00FD5DD3">
        <w:t>В результате реализации Программы предусматривается создание условий для постоянного улучшения состояния окружающей среды</w:t>
      </w:r>
      <w:r w:rsidR="00961CED" w:rsidRPr="00FD5DD3">
        <w:t>;</w:t>
      </w:r>
      <w:r w:rsidRPr="00FD5DD3">
        <w:t xml:space="preserve"> с</w:t>
      </w:r>
      <w:r w:rsidRPr="00FD5DD3">
        <w:rPr>
          <w:color w:val="000000"/>
        </w:rPr>
        <w:t>облюдение законодательства в сфере обращения с отходами и</w:t>
      </w:r>
      <w:r w:rsidRPr="00FD5DD3">
        <w:t xml:space="preserve"> повышение уровня экологической культуры у населения</w:t>
      </w:r>
      <w:r w:rsidR="00961CED" w:rsidRPr="00FD5DD3">
        <w:t>; улучшение внешнего вида и повышению уровня комфортности населенных пунктов муниципального образования «Вистинское сельское поселение»</w:t>
      </w:r>
      <w:r w:rsidRPr="00FD5DD3">
        <w:t>.</w:t>
      </w:r>
    </w:p>
    <w:p w:rsidR="00961CED" w:rsidRPr="00FD5DD3" w:rsidRDefault="00961CED" w:rsidP="00EB7494">
      <w:pPr>
        <w:tabs>
          <w:tab w:val="left" w:pos="720"/>
        </w:tabs>
        <w:ind w:firstLine="720"/>
        <w:jc w:val="both"/>
      </w:pPr>
    </w:p>
    <w:p w:rsidR="00EB7494" w:rsidRPr="00FD5DD3" w:rsidRDefault="00EB7494" w:rsidP="00EB749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D3">
        <w:rPr>
          <w:rFonts w:ascii="Times New Roman" w:hAnsi="Times New Roman" w:cs="Times New Roman"/>
          <w:sz w:val="24"/>
          <w:szCs w:val="24"/>
        </w:rPr>
        <w:t>Сведения</w:t>
      </w:r>
      <w:r w:rsidR="008468F9" w:rsidRPr="00FD5DD3">
        <w:rPr>
          <w:rFonts w:ascii="Times New Roman" w:hAnsi="Times New Roman" w:cs="Times New Roman"/>
          <w:sz w:val="24"/>
          <w:szCs w:val="24"/>
        </w:rPr>
        <w:t xml:space="preserve"> </w:t>
      </w:r>
      <w:r w:rsidRPr="00FD5DD3">
        <w:rPr>
          <w:rFonts w:ascii="Times New Roman" w:hAnsi="Times New Roman" w:cs="Times New Roman"/>
          <w:sz w:val="24"/>
          <w:szCs w:val="24"/>
        </w:rPr>
        <w:t>о целевых показателях и их значениях</w:t>
      </w:r>
      <w:r w:rsidR="008468F9" w:rsidRPr="00FD5DD3">
        <w:rPr>
          <w:rFonts w:ascii="Times New Roman" w:hAnsi="Times New Roman" w:cs="Times New Roman"/>
          <w:sz w:val="24"/>
          <w:szCs w:val="24"/>
        </w:rPr>
        <w:t>:</w:t>
      </w:r>
      <w:r w:rsidRPr="00FD5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494" w:rsidRPr="00FD5DD3" w:rsidRDefault="004B607F" w:rsidP="004B607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D5DD3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4162"/>
        <w:gridCol w:w="847"/>
        <w:gridCol w:w="1082"/>
        <w:gridCol w:w="1082"/>
        <w:gridCol w:w="1082"/>
        <w:gridCol w:w="1080"/>
      </w:tblGrid>
      <w:tr w:rsidR="00B97C32" w:rsidRPr="00FD5DD3" w:rsidTr="00B97C32">
        <w:trPr>
          <w:trHeight w:val="36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2" w:rsidRPr="00FD5DD3" w:rsidRDefault="00B97C32" w:rsidP="005941CD">
            <w:pPr>
              <w:suppressAutoHyphens/>
              <w:jc w:val="center"/>
              <w:rPr>
                <w:lang w:eastAsia="ar-SA"/>
              </w:rPr>
            </w:pPr>
            <w:r w:rsidRPr="00FD5DD3">
              <w:t>№</w:t>
            </w:r>
          </w:p>
        </w:tc>
        <w:tc>
          <w:tcPr>
            <w:tcW w:w="2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2" w:rsidRPr="00FD5DD3" w:rsidRDefault="00B97C32" w:rsidP="005941CD">
            <w:pPr>
              <w:suppressAutoHyphens/>
              <w:jc w:val="center"/>
              <w:rPr>
                <w:lang w:eastAsia="ar-SA"/>
              </w:rPr>
            </w:pPr>
            <w:r w:rsidRPr="00FD5DD3">
              <w:t>Целевой показатель (наименование)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2" w:rsidRPr="00FD5DD3" w:rsidRDefault="00B97C32" w:rsidP="00B97C32">
            <w:pPr>
              <w:suppressAutoHyphens/>
              <w:jc w:val="center"/>
            </w:pPr>
            <w:r w:rsidRPr="00FD5DD3">
              <w:t xml:space="preserve">Ед. </w:t>
            </w:r>
          </w:p>
          <w:p w:rsidR="00B97C32" w:rsidRPr="00FD5DD3" w:rsidRDefault="00B97C32" w:rsidP="00B97C32">
            <w:pPr>
              <w:suppressAutoHyphens/>
              <w:jc w:val="center"/>
              <w:rPr>
                <w:lang w:eastAsia="ar-SA"/>
              </w:rPr>
            </w:pPr>
            <w:r w:rsidRPr="00FD5DD3">
              <w:t>изм.</w:t>
            </w:r>
          </w:p>
        </w:tc>
        <w:tc>
          <w:tcPr>
            <w:tcW w:w="2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2" w:rsidRPr="00FD5DD3" w:rsidRDefault="00B97C32" w:rsidP="005941CD">
            <w:pPr>
              <w:suppressAutoHyphens/>
              <w:jc w:val="center"/>
            </w:pPr>
            <w:r w:rsidRPr="00FD5DD3">
              <w:t>Значения целевых показателей</w:t>
            </w:r>
          </w:p>
        </w:tc>
      </w:tr>
      <w:tr w:rsidR="00B97C32" w:rsidRPr="00FD5DD3" w:rsidTr="00B97C32">
        <w:trPr>
          <w:trHeight w:val="209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32" w:rsidRPr="00FD5DD3" w:rsidRDefault="00B97C32" w:rsidP="005941CD">
            <w:pPr>
              <w:rPr>
                <w:lang w:eastAsia="ar-SA"/>
              </w:rPr>
            </w:pPr>
          </w:p>
        </w:tc>
        <w:tc>
          <w:tcPr>
            <w:tcW w:w="2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32" w:rsidRPr="00FD5DD3" w:rsidRDefault="00B97C32" w:rsidP="005941CD">
            <w:pPr>
              <w:rPr>
                <w:lang w:eastAsia="ar-S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32" w:rsidRPr="00FD5DD3" w:rsidRDefault="00B97C32" w:rsidP="005941CD">
            <w:pPr>
              <w:rPr>
                <w:lang w:eastAsia="ar-S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2" w:rsidRPr="00FD5DD3" w:rsidRDefault="00B97C32" w:rsidP="005941CD">
            <w:pPr>
              <w:suppressAutoHyphens/>
              <w:ind w:right="-57"/>
              <w:jc w:val="center"/>
              <w:rPr>
                <w:lang w:eastAsia="ar-SA"/>
              </w:rPr>
            </w:pPr>
            <w:r w:rsidRPr="00FD5DD3">
              <w:t>2022 г.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2" w:rsidRPr="00FD5DD3" w:rsidRDefault="00B97C32" w:rsidP="005941CD">
            <w:pPr>
              <w:suppressAutoHyphens/>
              <w:ind w:left="-57" w:right="-57"/>
              <w:jc w:val="center"/>
              <w:rPr>
                <w:lang w:eastAsia="ar-SA"/>
              </w:rPr>
            </w:pPr>
            <w:r w:rsidRPr="00FD5DD3">
              <w:t>2023 г.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2" w:rsidRPr="00FD5DD3" w:rsidRDefault="00B97C32" w:rsidP="005941CD">
            <w:pPr>
              <w:suppressAutoHyphens/>
              <w:ind w:right="-57"/>
              <w:jc w:val="center"/>
              <w:rPr>
                <w:lang w:eastAsia="ar-SA"/>
              </w:rPr>
            </w:pPr>
            <w:r w:rsidRPr="00FD5DD3">
              <w:t>2024 г.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2" w:rsidRPr="00FD5DD3" w:rsidRDefault="00822EB7" w:rsidP="005941CD">
            <w:pPr>
              <w:suppressAutoHyphens/>
              <w:ind w:right="-57"/>
              <w:jc w:val="center"/>
            </w:pPr>
            <w:r w:rsidRPr="00FD5DD3">
              <w:t>2025 г.</w:t>
            </w:r>
          </w:p>
        </w:tc>
      </w:tr>
      <w:tr w:rsidR="00B97C32" w:rsidRPr="00FD5DD3" w:rsidTr="00B97C32">
        <w:trPr>
          <w:trHeight w:val="5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2" w:rsidRPr="00FD5DD3" w:rsidRDefault="00B97C32" w:rsidP="005941CD">
            <w:pPr>
              <w:suppressAutoHyphens/>
              <w:rPr>
                <w:lang w:eastAsia="ar-SA"/>
              </w:rPr>
            </w:pPr>
            <w:r w:rsidRPr="00FD5DD3">
              <w:t>1.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2" w:rsidRPr="00FD5DD3" w:rsidRDefault="00B97C32" w:rsidP="00762EBA">
            <w:pPr>
              <w:pStyle w:val="HEADERTEX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</w:t>
            </w:r>
            <w:r w:rsidR="00762EBA" w:rsidRPr="00FD5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вновь </w:t>
            </w:r>
            <w:r w:rsidRPr="00FD5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созданных мест (площадок) накопления твердых коммунальных отходов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2" w:rsidRPr="00FD5DD3" w:rsidRDefault="00B97C32" w:rsidP="005941CD">
            <w:pPr>
              <w:suppressAutoHyphens/>
              <w:jc w:val="center"/>
              <w:rPr>
                <w:lang w:eastAsia="ar-SA"/>
              </w:rPr>
            </w:pPr>
            <w:r w:rsidRPr="00FD5DD3">
              <w:t>шт.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2" w:rsidRPr="00FD5DD3" w:rsidRDefault="00B97C32" w:rsidP="005941CD">
            <w:pPr>
              <w:suppressAutoHyphens/>
              <w:ind w:right="-57"/>
              <w:jc w:val="center"/>
              <w:rPr>
                <w:lang w:eastAsia="ar-SA"/>
              </w:rPr>
            </w:pPr>
            <w:r w:rsidRPr="00FD5DD3">
              <w:rPr>
                <w:lang w:eastAsia="ar-SA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2" w:rsidRPr="00FD5DD3" w:rsidRDefault="00B97C32" w:rsidP="005941CD">
            <w:pPr>
              <w:suppressAutoHyphens/>
              <w:ind w:left="-57" w:right="-57"/>
              <w:jc w:val="center"/>
              <w:rPr>
                <w:lang w:eastAsia="ar-SA"/>
              </w:rPr>
            </w:pPr>
            <w:r w:rsidRPr="00FD5DD3"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2" w:rsidRPr="00FD5DD3" w:rsidRDefault="00822EB7" w:rsidP="005941CD">
            <w:pPr>
              <w:suppressAutoHyphens/>
              <w:ind w:right="-57"/>
              <w:jc w:val="center"/>
              <w:rPr>
                <w:lang w:eastAsia="ar-SA"/>
              </w:rPr>
            </w:pPr>
            <w:r w:rsidRPr="00FD5DD3">
              <w:t>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2" w:rsidRPr="00FD5DD3" w:rsidRDefault="00822EB7" w:rsidP="005941CD">
            <w:pPr>
              <w:suppressAutoHyphens/>
              <w:ind w:right="-57"/>
              <w:jc w:val="center"/>
            </w:pPr>
            <w:r w:rsidRPr="00FD5DD3">
              <w:t>8</w:t>
            </w:r>
          </w:p>
        </w:tc>
      </w:tr>
      <w:tr w:rsidR="00B97C32" w:rsidRPr="00FD5DD3" w:rsidTr="00B97C32">
        <w:trPr>
          <w:trHeight w:val="5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2" w:rsidRPr="00FD5DD3" w:rsidRDefault="00B97C32" w:rsidP="005941CD">
            <w:pPr>
              <w:suppressAutoHyphens/>
              <w:rPr>
                <w:lang w:eastAsia="ar-SA"/>
              </w:rPr>
            </w:pPr>
            <w:r w:rsidRPr="00FD5DD3">
              <w:t>2.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2" w:rsidRPr="00FD5DD3" w:rsidRDefault="00B97C32" w:rsidP="005941CD">
            <w:pPr>
              <w:suppressAutoHyphens/>
              <w:rPr>
                <w:lang w:eastAsia="ar-SA"/>
              </w:rPr>
            </w:pPr>
            <w:r w:rsidRPr="00FD5DD3">
              <w:rPr>
                <w:bCs/>
              </w:rPr>
              <w:t>Количество благоустроенных существующих мест (площадок) накопления твердых коммунальных отходов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2" w:rsidRPr="00FD5DD3" w:rsidRDefault="00B97C32" w:rsidP="005941CD">
            <w:pPr>
              <w:suppressAutoHyphens/>
              <w:jc w:val="center"/>
              <w:rPr>
                <w:lang w:eastAsia="ar-SA"/>
              </w:rPr>
            </w:pPr>
            <w:r w:rsidRPr="00FD5DD3">
              <w:t>шт.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2" w:rsidRPr="00FD5DD3" w:rsidRDefault="00B97C32" w:rsidP="005941CD">
            <w:pPr>
              <w:suppressAutoHyphens/>
              <w:ind w:right="-57"/>
              <w:jc w:val="center"/>
              <w:rPr>
                <w:lang w:eastAsia="ar-SA"/>
              </w:rPr>
            </w:pPr>
            <w:r w:rsidRPr="00FD5DD3">
              <w:t>44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2" w:rsidRPr="00FD5DD3" w:rsidRDefault="00822EB7" w:rsidP="005941CD">
            <w:pPr>
              <w:suppressAutoHyphens/>
              <w:ind w:left="-57" w:right="-57"/>
              <w:jc w:val="center"/>
              <w:rPr>
                <w:lang w:eastAsia="ar-SA"/>
              </w:rPr>
            </w:pPr>
            <w:r w:rsidRPr="00FD5DD3">
              <w:rPr>
                <w:lang w:eastAsia="ar-SA"/>
              </w:rPr>
              <w:t>50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2" w:rsidRPr="00FD5DD3" w:rsidRDefault="00822EB7" w:rsidP="005941CD">
            <w:pPr>
              <w:suppressAutoHyphens/>
              <w:ind w:right="-57"/>
              <w:jc w:val="center"/>
              <w:rPr>
                <w:lang w:eastAsia="ar-SA"/>
              </w:rPr>
            </w:pPr>
            <w:r w:rsidRPr="00FD5DD3">
              <w:rPr>
                <w:lang w:eastAsia="ar-SA"/>
              </w:rPr>
              <w:t>58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2" w:rsidRPr="00FD5DD3" w:rsidRDefault="00822EB7" w:rsidP="005941CD">
            <w:pPr>
              <w:suppressAutoHyphens/>
              <w:ind w:right="-57"/>
              <w:jc w:val="center"/>
              <w:rPr>
                <w:lang w:eastAsia="ar-SA"/>
              </w:rPr>
            </w:pPr>
            <w:r w:rsidRPr="00FD5DD3">
              <w:rPr>
                <w:lang w:eastAsia="ar-SA"/>
              </w:rPr>
              <w:t>66</w:t>
            </w:r>
          </w:p>
        </w:tc>
      </w:tr>
      <w:tr w:rsidR="00B97C32" w:rsidRPr="00FD5DD3" w:rsidTr="00B97C32">
        <w:trPr>
          <w:trHeight w:val="5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2" w:rsidRPr="00FD5DD3" w:rsidRDefault="00B97C32" w:rsidP="005941CD">
            <w:pPr>
              <w:suppressAutoHyphens/>
              <w:rPr>
                <w:lang w:eastAsia="ar-SA"/>
              </w:rPr>
            </w:pPr>
            <w:r w:rsidRPr="00FD5DD3">
              <w:t>3.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32" w:rsidRPr="00FD5DD3" w:rsidRDefault="00B97C32" w:rsidP="005941CD">
            <w:pPr>
              <w:suppressAutoHyphens/>
              <w:rPr>
                <w:lang w:eastAsia="ar-SA"/>
              </w:rPr>
            </w:pPr>
            <w:r w:rsidRPr="00FD5DD3">
              <w:t>Количество / суммарный объем приобретенных контейнеров для накопления  твердых коммунальных отходов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2" w:rsidRPr="00FD5DD3" w:rsidRDefault="00B97C32" w:rsidP="005941CD">
            <w:pPr>
              <w:suppressAutoHyphens/>
              <w:jc w:val="center"/>
            </w:pPr>
            <w:r w:rsidRPr="00FD5DD3">
              <w:t>шт./</w:t>
            </w:r>
          </w:p>
          <w:p w:rsidR="00B97C32" w:rsidRPr="00FD5DD3" w:rsidRDefault="00B97C32" w:rsidP="005941CD">
            <w:pPr>
              <w:suppressAutoHyphens/>
              <w:jc w:val="center"/>
              <w:rPr>
                <w:lang w:eastAsia="ar-SA"/>
              </w:rPr>
            </w:pPr>
            <w:r w:rsidRPr="00FD5DD3">
              <w:t>куб.м.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2" w:rsidRPr="00FD5DD3" w:rsidRDefault="00F34CF2" w:rsidP="007D29CD">
            <w:pPr>
              <w:suppressAutoHyphens/>
              <w:ind w:right="-57"/>
              <w:jc w:val="center"/>
              <w:rPr>
                <w:lang w:eastAsia="ar-SA"/>
              </w:rPr>
            </w:pPr>
            <w:r w:rsidRPr="00FD5DD3">
              <w:t>23</w:t>
            </w:r>
            <w:r w:rsidR="00B97C32" w:rsidRPr="00FD5DD3">
              <w:t>/</w:t>
            </w:r>
            <w:r w:rsidRPr="00FD5DD3">
              <w:rPr>
                <w:lang w:eastAsia="ar-SA"/>
              </w:rPr>
              <w:t>25</w:t>
            </w:r>
            <w:r w:rsidR="007D29CD" w:rsidRPr="00FD5DD3">
              <w:rPr>
                <w:lang w:eastAsia="ar-SA"/>
              </w:rPr>
              <w:t>,</w:t>
            </w:r>
            <w:r w:rsidRPr="00FD5DD3">
              <w:rPr>
                <w:lang w:eastAsia="ar-SA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2" w:rsidRPr="00FD5DD3" w:rsidRDefault="00B97C32" w:rsidP="00074BCF">
            <w:pPr>
              <w:suppressAutoHyphens/>
              <w:ind w:left="-57" w:right="-57"/>
              <w:jc w:val="center"/>
              <w:rPr>
                <w:lang w:eastAsia="ar-SA"/>
              </w:rPr>
            </w:pPr>
            <w:r w:rsidRPr="00FD5DD3">
              <w:rPr>
                <w:lang w:eastAsia="ar-SA"/>
              </w:rPr>
              <w:t>24/26,4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2" w:rsidRPr="00FD5DD3" w:rsidRDefault="007D29CD" w:rsidP="007D29CD">
            <w:pPr>
              <w:suppressAutoHyphens/>
              <w:ind w:right="-57"/>
              <w:jc w:val="center"/>
              <w:rPr>
                <w:lang w:eastAsia="ar-SA"/>
              </w:rPr>
            </w:pPr>
            <w:r w:rsidRPr="00FD5DD3">
              <w:rPr>
                <w:lang w:eastAsia="ar-SA"/>
              </w:rPr>
              <w:t>32</w:t>
            </w:r>
            <w:r w:rsidR="00B97C32" w:rsidRPr="00FD5DD3">
              <w:rPr>
                <w:lang w:eastAsia="ar-SA"/>
              </w:rPr>
              <w:t>/</w:t>
            </w:r>
            <w:r w:rsidRPr="00FD5DD3">
              <w:rPr>
                <w:lang w:eastAsia="ar-SA"/>
              </w:rPr>
              <w:t>35,2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2" w:rsidRPr="00FD5DD3" w:rsidRDefault="007D29CD" w:rsidP="00074BCF">
            <w:pPr>
              <w:suppressAutoHyphens/>
              <w:ind w:right="-57"/>
              <w:jc w:val="center"/>
              <w:rPr>
                <w:lang w:eastAsia="ar-SA"/>
              </w:rPr>
            </w:pPr>
            <w:r w:rsidRPr="00FD5DD3">
              <w:rPr>
                <w:lang w:eastAsia="ar-SA"/>
              </w:rPr>
              <w:t>32/35,2</w:t>
            </w:r>
          </w:p>
        </w:tc>
      </w:tr>
      <w:tr w:rsidR="00B97C32" w:rsidRPr="00FD5DD3" w:rsidTr="00B97C32">
        <w:trPr>
          <w:trHeight w:val="5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2" w:rsidRPr="00FD5DD3" w:rsidRDefault="00B97C32" w:rsidP="005941CD">
            <w:pPr>
              <w:suppressAutoHyphens/>
            </w:pPr>
            <w:r w:rsidRPr="00FD5DD3">
              <w:t>4.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32" w:rsidRPr="00FD5DD3" w:rsidRDefault="00B97C32" w:rsidP="005941CD">
            <w:pPr>
              <w:suppressAutoHyphens/>
            </w:pPr>
            <w:r w:rsidRPr="00FD5DD3">
              <w:t>Количество оснащенных мест (площадок) накопления твердых коммунальных отходов, в том числе:</w:t>
            </w:r>
          </w:p>
          <w:p w:rsidR="00B97C32" w:rsidRPr="00FD5DD3" w:rsidRDefault="00B97C32" w:rsidP="005941CD">
            <w:pPr>
              <w:suppressAutoHyphens/>
            </w:pPr>
            <w:r w:rsidRPr="00FD5DD3">
              <w:t>- существующие в реестре места (площадки) накопления твердых коммунальных отходов</w:t>
            </w:r>
          </w:p>
          <w:p w:rsidR="00B97C32" w:rsidRPr="00FD5DD3" w:rsidRDefault="00B97C32" w:rsidP="00762EBA">
            <w:pPr>
              <w:suppressAutoHyphens/>
            </w:pPr>
            <w:r w:rsidRPr="00FD5DD3">
              <w:t xml:space="preserve">- </w:t>
            </w:r>
            <w:r w:rsidR="00762EBA" w:rsidRPr="00FD5DD3">
              <w:t>вновь созданные</w:t>
            </w:r>
            <w:r w:rsidRPr="00FD5DD3">
              <w:t xml:space="preserve"> места (площадки) накопления твердых коммунальных отходов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2" w:rsidRPr="00FD5DD3" w:rsidRDefault="00B97C32" w:rsidP="005941CD">
            <w:pPr>
              <w:suppressAutoHyphens/>
              <w:jc w:val="center"/>
            </w:pPr>
            <w:r w:rsidRPr="00FD5DD3">
              <w:t>шт.</w:t>
            </w:r>
          </w:p>
          <w:p w:rsidR="00B97C32" w:rsidRPr="00FD5DD3" w:rsidRDefault="00B97C32" w:rsidP="005941CD">
            <w:pPr>
              <w:suppressAutoHyphens/>
              <w:jc w:val="center"/>
            </w:pPr>
          </w:p>
          <w:p w:rsidR="00B97C32" w:rsidRPr="00FD5DD3" w:rsidRDefault="00B97C32" w:rsidP="005941CD">
            <w:pPr>
              <w:suppressAutoHyphens/>
              <w:jc w:val="center"/>
            </w:pPr>
          </w:p>
          <w:p w:rsidR="00B97C32" w:rsidRPr="00FD5DD3" w:rsidRDefault="00B97C32" w:rsidP="005941CD">
            <w:pPr>
              <w:suppressAutoHyphens/>
              <w:jc w:val="center"/>
            </w:pPr>
          </w:p>
          <w:p w:rsidR="00B97C32" w:rsidRPr="00FD5DD3" w:rsidRDefault="00B97C32" w:rsidP="005941CD">
            <w:pPr>
              <w:suppressAutoHyphens/>
              <w:jc w:val="center"/>
            </w:pPr>
            <w:r w:rsidRPr="00FD5DD3">
              <w:t>шт.</w:t>
            </w:r>
          </w:p>
          <w:p w:rsidR="00B97C32" w:rsidRPr="00FD5DD3" w:rsidRDefault="00B97C32" w:rsidP="005941CD">
            <w:pPr>
              <w:suppressAutoHyphens/>
              <w:jc w:val="center"/>
            </w:pPr>
          </w:p>
          <w:p w:rsidR="00B97C32" w:rsidRPr="00FD5DD3" w:rsidRDefault="00B97C32" w:rsidP="005941CD">
            <w:pPr>
              <w:suppressAutoHyphens/>
              <w:jc w:val="center"/>
            </w:pPr>
          </w:p>
          <w:p w:rsidR="00B97C32" w:rsidRPr="00FD5DD3" w:rsidRDefault="00B97C32" w:rsidP="005941CD">
            <w:pPr>
              <w:suppressAutoHyphens/>
              <w:jc w:val="center"/>
            </w:pPr>
            <w:r w:rsidRPr="00FD5DD3">
              <w:t>шт.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2" w:rsidRPr="00FD5DD3" w:rsidRDefault="00762EBA" w:rsidP="005941CD">
            <w:pPr>
              <w:suppressAutoHyphens/>
              <w:ind w:right="-57"/>
              <w:jc w:val="center"/>
            </w:pPr>
            <w:r w:rsidRPr="00FD5DD3">
              <w:t>44</w:t>
            </w:r>
          </w:p>
          <w:p w:rsidR="00B97C32" w:rsidRPr="00FD5DD3" w:rsidRDefault="00B97C32" w:rsidP="005941CD">
            <w:pPr>
              <w:suppressAutoHyphens/>
              <w:ind w:right="-57"/>
              <w:jc w:val="center"/>
            </w:pPr>
          </w:p>
          <w:p w:rsidR="00B97C32" w:rsidRPr="00FD5DD3" w:rsidRDefault="00B97C32" w:rsidP="005941CD">
            <w:pPr>
              <w:suppressAutoHyphens/>
              <w:ind w:right="-57"/>
              <w:jc w:val="center"/>
            </w:pPr>
          </w:p>
          <w:p w:rsidR="00B97C32" w:rsidRPr="00FD5DD3" w:rsidRDefault="00B97C32" w:rsidP="005941CD">
            <w:pPr>
              <w:suppressAutoHyphens/>
              <w:ind w:right="-57"/>
              <w:jc w:val="center"/>
            </w:pPr>
          </w:p>
          <w:p w:rsidR="00B97C32" w:rsidRPr="00FD5DD3" w:rsidRDefault="00B97C32" w:rsidP="005941CD">
            <w:pPr>
              <w:suppressAutoHyphens/>
              <w:ind w:right="-57"/>
              <w:jc w:val="center"/>
            </w:pPr>
            <w:r w:rsidRPr="00FD5DD3">
              <w:t>44</w:t>
            </w:r>
          </w:p>
          <w:p w:rsidR="00B97C32" w:rsidRPr="00FD5DD3" w:rsidRDefault="00B97C32" w:rsidP="005941CD">
            <w:pPr>
              <w:suppressAutoHyphens/>
              <w:ind w:right="-57"/>
              <w:jc w:val="center"/>
            </w:pPr>
          </w:p>
          <w:p w:rsidR="00B97C32" w:rsidRPr="00FD5DD3" w:rsidRDefault="00B97C32" w:rsidP="005941CD">
            <w:pPr>
              <w:suppressAutoHyphens/>
              <w:ind w:right="-57"/>
              <w:jc w:val="center"/>
            </w:pPr>
          </w:p>
          <w:p w:rsidR="00B97C32" w:rsidRPr="00FD5DD3" w:rsidRDefault="00B97C32" w:rsidP="005941CD">
            <w:pPr>
              <w:suppressAutoHyphens/>
              <w:ind w:right="-57"/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2" w:rsidRPr="00FD5DD3" w:rsidRDefault="001131C8" w:rsidP="005941CD">
            <w:pPr>
              <w:suppressAutoHyphens/>
              <w:ind w:left="-57" w:right="-57"/>
              <w:jc w:val="center"/>
              <w:rPr>
                <w:lang w:eastAsia="ar-SA"/>
              </w:rPr>
            </w:pPr>
            <w:r w:rsidRPr="00FD5DD3">
              <w:rPr>
                <w:lang w:eastAsia="ar-SA"/>
              </w:rPr>
              <w:t>50</w:t>
            </w:r>
          </w:p>
          <w:p w:rsidR="00B97C32" w:rsidRPr="00FD5DD3" w:rsidRDefault="00B97C32" w:rsidP="005941CD">
            <w:pPr>
              <w:suppressAutoHyphens/>
              <w:ind w:left="-57" w:right="-57"/>
              <w:jc w:val="center"/>
              <w:rPr>
                <w:lang w:eastAsia="ar-SA"/>
              </w:rPr>
            </w:pPr>
          </w:p>
          <w:p w:rsidR="00B97C32" w:rsidRPr="00FD5DD3" w:rsidRDefault="00B97C32" w:rsidP="005941CD">
            <w:pPr>
              <w:suppressAutoHyphens/>
              <w:ind w:left="-57" w:right="-57"/>
              <w:jc w:val="center"/>
              <w:rPr>
                <w:lang w:eastAsia="ar-SA"/>
              </w:rPr>
            </w:pPr>
          </w:p>
          <w:p w:rsidR="00B97C32" w:rsidRPr="00FD5DD3" w:rsidRDefault="00B97C32" w:rsidP="005941CD">
            <w:pPr>
              <w:suppressAutoHyphens/>
              <w:ind w:left="-57" w:right="-57"/>
              <w:jc w:val="center"/>
              <w:rPr>
                <w:lang w:eastAsia="ar-SA"/>
              </w:rPr>
            </w:pPr>
          </w:p>
          <w:p w:rsidR="00B97C32" w:rsidRPr="00FD5DD3" w:rsidRDefault="001131C8" w:rsidP="005941CD">
            <w:pPr>
              <w:suppressAutoHyphens/>
              <w:ind w:left="-57" w:right="-57"/>
              <w:jc w:val="center"/>
              <w:rPr>
                <w:lang w:eastAsia="ar-SA"/>
              </w:rPr>
            </w:pPr>
            <w:r w:rsidRPr="00FD5DD3">
              <w:rPr>
                <w:lang w:eastAsia="ar-SA"/>
              </w:rPr>
              <w:t>44</w:t>
            </w:r>
          </w:p>
          <w:p w:rsidR="00B97C32" w:rsidRPr="00FD5DD3" w:rsidRDefault="00B97C32" w:rsidP="005941CD">
            <w:pPr>
              <w:suppressAutoHyphens/>
              <w:ind w:left="-57" w:right="-57"/>
              <w:jc w:val="center"/>
              <w:rPr>
                <w:lang w:eastAsia="ar-SA"/>
              </w:rPr>
            </w:pPr>
          </w:p>
          <w:p w:rsidR="00B97C32" w:rsidRPr="00FD5DD3" w:rsidRDefault="00B97C32" w:rsidP="005941CD">
            <w:pPr>
              <w:suppressAutoHyphens/>
              <w:ind w:left="-57" w:right="-57"/>
              <w:jc w:val="center"/>
              <w:rPr>
                <w:lang w:eastAsia="ar-SA"/>
              </w:rPr>
            </w:pPr>
          </w:p>
          <w:p w:rsidR="00B97C32" w:rsidRPr="00FD5DD3" w:rsidRDefault="00B97C32" w:rsidP="005941CD">
            <w:pPr>
              <w:suppressAutoHyphens/>
              <w:ind w:left="-57" w:right="-57"/>
              <w:jc w:val="center"/>
              <w:rPr>
                <w:lang w:eastAsia="ar-SA"/>
              </w:rPr>
            </w:pPr>
            <w:r w:rsidRPr="00FD5DD3">
              <w:rPr>
                <w:lang w:eastAsia="ar-SA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2" w:rsidRPr="00FD5DD3" w:rsidRDefault="001131C8" w:rsidP="005941CD">
            <w:pPr>
              <w:suppressAutoHyphens/>
              <w:ind w:right="-57"/>
              <w:jc w:val="center"/>
              <w:rPr>
                <w:lang w:eastAsia="ar-SA"/>
              </w:rPr>
            </w:pPr>
            <w:r w:rsidRPr="00FD5DD3">
              <w:rPr>
                <w:lang w:eastAsia="ar-SA"/>
              </w:rPr>
              <w:t>58</w:t>
            </w:r>
          </w:p>
          <w:p w:rsidR="00B97C32" w:rsidRPr="00FD5DD3" w:rsidRDefault="00B97C32" w:rsidP="005941CD">
            <w:pPr>
              <w:suppressAutoHyphens/>
              <w:ind w:right="-57"/>
              <w:jc w:val="center"/>
              <w:rPr>
                <w:lang w:eastAsia="ar-SA"/>
              </w:rPr>
            </w:pPr>
          </w:p>
          <w:p w:rsidR="00B97C32" w:rsidRPr="00FD5DD3" w:rsidRDefault="00B97C32" w:rsidP="005941CD">
            <w:pPr>
              <w:suppressAutoHyphens/>
              <w:ind w:right="-57"/>
              <w:jc w:val="center"/>
              <w:rPr>
                <w:lang w:eastAsia="ar-SA"/>
              </w:rPr>
            </w:pPr>
          </w:p>
          <w:p w:rsidR="00B97C32" w:rsidRPr="00FD5DD3" w:rsidRDefault="00B97C32" w:rsidP="005941CD">
            <w:pPr>
              <w:suppressAutoHyphens/>
              <w:ind w:right="-57"/>
              <w:jc w:val="center"/>
              <w:rPr>
                <w:lang w:eastAsia="ar-SA"/>
              </w:rPr>
            </w:pPr>
          </w:p>
          <w:p w:rsidR="00B97C32" w:rsidRPr="00FD5DD3" w:rsidRDefault="001131C8" w:rsidP="005941CD">
            <w:pPr>
              <w:suppressAutoHyphens/>
              <w:ind w:right="-57"/>
              <w:jc w:val="center"/>
              <w:rPr>
                <w:lang w:eastAsia="ar-SA"/>
              </w:rPr>
            </w:pPr>
            <w:r w:rsidRPr="00FD5DD3">
              <w:rPr>
                <w:lang w:eastAsia="ar-SA"/>
              </w:rPr>
              <w:t>50</w:t>
            </w:r>
          </w:p>
          <w:p w:rsidR="00B97C32" w:rsidRPr="00FD5DD3" w:rsidRDefault="00B97C32" w:rsidP="005941CD">
            <w:pPr>
              <w:suppressAutoHyphens/>
              <w:ind w:right="-57"/>
              <w:jc w:val="center"/>
              <w:rPr>
                <w:lang w:eastAsia="ar-SA"/>
              </w:rPr>
            </w:pPr>
          </w:p>
          <w:p w:rsidR="00B97C32" w:rsidRPr="00FD5DD3" w:rsidRDefault="00B97C32" w:rsidP="005941CD">
            <w:pPr>
              <w:suppressAutoHyphens/>
              <w:ind w:right="-57"/>
              <w:jc w:val="center"/>
              <w:rPr>
                <w:lang w:eastAsia="ar-SA"/>
              </w:rPr>
            </w:pPr>
          </w:p>
          <w:p w:rsidR="00B97C32" w:rsidRPr="00FD5DD3" w:rsidRDefault="001131C8" w:rsidP="001131C8">
            <w:pPr>
              <w:suppressAutoHyphens/>
              <w:ind w:right="-57"/>
              <w:jc w:val="center"/>
              <w:rPr>
                <w:lang w:eastAsia="ar-SA"/>
              </w:rPr>
            </w:pPr>
            <w:r w:rsidRPr="00FD5DD3">
              <w:rPr>
                <w:lang w:eastAsia="ar-SA"/>
              </w:rPr>
              <w:t>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2" w:rsidRPr="00FD5DD3" w:rsidRDefault="001131C8" w:rsidP="005941CD">
            <w:pPr>
              <w:suppressAutoHyphens/>
              <w:ind w:right="-57"/>
              <w:jc w:val="center"/>
              <w:rPr>
                <w:lang w:eastAsia="ar-SA"/>
              </w:rPr>
            </w:pPr>
            <w:r w:rsidRPr="00FD5DD3">
              <w:rPr>
                <w:lang w:eastAsia="ar-SA"/>
              </w:rPr>
              <w:t>66</w:t>
            </w:r>
          </w:p>
          <w:p w:rsidR="001131C8" w:rsidRPr="00FD5DD3" w:rsidRDefault="001131C8" w:rsidP="005941CD">
            <w:pPr>
              <w:suppressAutoHyphens/>
              <w:ind w:right="-57"/>
              <w:jc w:val="center"/>
              <w:rPr>
                <w:lang w:eastAsia="ar-SA"/>
              </w:rPr>
            </w:pPr>
          </w:p>
          <w:p w:rsidR="001131C8" w:rsidRPr="00FD5DD3" w:rsidRDefault="001131C8" w:rsidP="005941CD">
            <w:pPr>
              <w:suppressAutoHyphens/>
              <w:ind w:right="-57"/>
              <w:jc w:val="center"/>
              <w:rPr>
                <w:lang w:eastAsia="ar-SA"/>
              </w:rPr>
            </w:pPr>
          </w:p>
          <w:p w:rsidR="001131C8" w:rsidRPr="00FD5DD3" w:rsidRDefault="001131C8" w:rsidP="005941CD">
            <w:pPr>
              <w:suppressAutoHyphens/>
              <w:ind w:right="-57"/>
              <w:jc w:val="center"/>
              <w:rPr>
                <w:lang w:eastAsia="ar-SA"/>
              </w:rPr>
            </w:pPr>
          </w:p>
          <w:p w:rsidR="001131C8" w:rsidRPr="00FD5DD3" w:rsidRDefault="001131C8" w:rsidP="005941CD">
            <w:pPr>
              <w:suppressAutoHyphens/>
              <w:ind w:right="-57"/>
              <w:jc w:val="center"/>
              <w:rPr>
                <w:lang w:eastAsia="ar-SA"/>
              </w:rPr>
            </w:pPr>
            <w:r w:rsidRPr="00FD5DD3">
              <w:rPr>
                <w:lang w:eastAsia="ar-SA"/>
              </w:rPr>
              <w:t>58</w:t>
            </w:r>
          </w:p>
          <w:p w:rsidR="001131C8" w:rsidRPr="00FD5DD3" w:rsidRDefault="001131C8" w:rsidP="005941CD">
            <w:pPr>
              <w:suppressAutoHyphens/>
              <w:ind w:right="-57"/>
              <w:jc w:val="center"/>
              <w:rPr>
                <w:lang w:eastAsia="ar-SA"/>
              </w:rPr>
            </w:pPr>
          </w:p>
          <w:p w:rsidR="001131C8" w:rsidRPr="00FD5DD3" w:rsidRDefault="001131C8" w:rsidP="005941CD">
            <w:pPr>
              <w:suppressAutoHyphens/>
              <w:ind w:right="-57"/>
              <w:jc w:val="center"/>
              <w:rPr>
                <w:lang w:eastAsia="ar-SA"/>
              </w:rPr>
            </w:pPr>
          </w:p>
          <w:p w:rsidR="001131C8" w:rsidRPr="00FD5DD3" w:rsidRDefault="001131C8" w:rsidP="005941CD">
            <w:pPr>
              <w:suppressAutoHyphens/>
              <w:ind w:right="-57"/>
              <w:jc w:val="center"/>
              <w:rPr>
                <w:lang w:eastAsia="ar-SA"/>
              </w:rPr>
            </w:pPr>
            <w:r w:rsidRPr="00FD5DD3">
              <w:rPr>
                <w:lang w:eastAsia="ar-SA"/>
              </w:rPr>
              <w:t>8</w:t>
            </w:r>
          </w:p>
        </w:tc>
      </w:tr>
    </w:tbl>
    <w:p w:rsidR="00EB7494" w:rsidRPr="00FD5DD3" w:rsidRDefault="00EB7494" w:rsidP="00EB74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7494" w:rsidRPr="00FD5DD3" w:rsidRDefault="00EB7494" w:rsidP="00C03B4A">
      <w:pPr>
        <w:autoSpaceDE w:val="0"/>
        <w:autoSpaceDN w:val="0"/>
        <w:adjustRightInd w:val="0"/>
        <w:jc w:val="both"/>
      </w:pPr>
    </w:p>
    <w:p w:rsidR="00C77C31" w:rsidRDefault="00C77C31" w:rsidP="00EB7494">
      <w:pPr>
        <w:shd w:val="clear" w:color="auto" w:fill="FFFFFF"/>
        <w:tabs>
          <w:tab w:val="left" w:leader="underscore" w:pos="3082"/>
        </w:tabs>
        <w:ind w:left="7938"/>
        <w:jc w:val="right"/>
      </w:pPr>
    </w:p>
    <w:sectPr w:rsidR="00C77C31" w:rsidSect="00930E48">
      <w:footerReference w:type="default" r:id="rId9"/>
      <w:pgSz w:w="11906" w:h="16838"/>
      <w:pgMar w:top="851" w:right="851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E5B" w:rsidRDefault="00524E5B" w:rsidP="00DB6E25">
      <w:r>
        <w:separator/>
      </w:r>
    </w:p>
  </w:endnote>
  <w:endnote w:type="continuationSeparator" w:id="0">
    <w:p w:rsidR="00524E5B" w:rsidRDefault="00524E5B" w:rsidP="00DB6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5502059"/>
      <w:docPartObj>
        <w:docPartGallery w:val="Page Numbers (Bottom of Page)"/>
        <w:docPartUnique/>
      </w:docPartObj>
    </w:sdtPr>
    <w:sdtContent>
      <w:p w:rsidR="00524E5B" w:rsidRDefault="00A24571" w:rsidP="00401F5F">
        <w:pPr>
          <w:pStyle w:val="ae"/>
          <w:jc w:val="center"/>
        </w:pPr>
        <w:r>
          <w:fldChar w:fldCharType="begin"/>
        </w:r>
        <w:r w:rsidR="00524E5B">
          <w:instrText>PAGE   \* MERGEFORMAT</w:instrText>
        </w:r>
        <w:r>
          <w:fldChar w:fldCharType="separate"/>
        </w:r>
        <w:r w:rsidR="00082535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E5B" w:rsidRDefault="00524E5B" w:rsidP="00DB6E25">
      <w:r>
        <w:separator/>
      </w:r>
    </w:p>
  </w:footnote>
  <w:footnote w:type="continuationSeparator" w:id="0">
    <w:p w:rsidR="00524E5B" w:rsidRDefault="00524E5B" w:rsidP="00DB6E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5BA"/>
    <w:multiLevelType w:val="hybridMultilevel"/>
    <w:tmpl w:val="C774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C48CD"/>
    <w:multiLevelType w:val="hybridMultilevel"/>
    <w:tmpl w:val="37FE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62127"/>
    <w:multiLevelType w:val="hybridMultilevel"/>
    <w:tmpl w:val="27A409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B7313E3"/>
    <w:multiLevelType w:val="hybridMultilevel"/>
    <w:tmpl w:val="0CAC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A0850"/>
    <w:multiLevelType w:val="hybridMultilevel"/>
    <w:tmpl w:val="3B04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B208A"/>
    <w:multiLevelType w:val="hybridMultilevel"/>
    <w:tmpl w:val="25CA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9D502E"/>
    <w:multiLevelType w:val="hybridMultilevel"/>
    <w:tmpl w:val="866A05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235C24"/>
    <w:multiLevelType w:val="hybridMultilevel"/>
    <w:tmpl w:val="FFC016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0175D"/>
    <w:multiLevelType w:val="hybridMultilevel"/>
    <w:tmpl w:val="0C92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62949"/>
    <w:multiLevelType w:val="hybridMultilevel"/>
    <w:tmpl w:val="15A2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F05E5"/>
    <w:multiLevelType w:val="hybridMultilevel"/>
    <w:tmpl w:val="B10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67EE2"/>
    <w:multiLevelType w:val="hybridMultilevel"/>
    <w:tmpl w:val="F3DA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F144C"/>
    <w:multiLevelType w:val="hybridMultilevel"/>
    <w:tmpl w:val="B008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635CB"/>
    <w:multiLevelType w:val="hybridMultilevel"/>
    <w:tmpl w:val="E676C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033143"/>
    <w:multiLevelType w:val="hybridMultilevel"/>
    <w:tmpl w:val="1DF4A1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CC51F31"/>
    <w:multiLevelType w:val="hybridMultilevel"/>
    <w:tmpl w:val="C46CE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D728D6"/>
    <w:multiLevelType w:val="hybridMultilevel"/>
    <w:tmpl w:val="8E1A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404063"/>
    <w:multiLevelType w:val="hybridMultilevel"/>
    <w:tmpl w:val="3CF8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02D61"/>
    <w:multiLevelType w:val="hybridMultilevel"/>
    <w:tmpl w:val="2B44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59152C"/>
    <w:multiLevelType w:val="hybridMultilevel"/>
    <w:tmpl w:val="D3E8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0F4F95"/>
    <w:multiLevelType w:val="hybridMultilevel"/>
    <w:tmpl w:val="75DC1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B00A1C"/>
    <w:multiLevelType w:val="multilevel"/>
    <w:tmpl w:val="3056D7C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7F884974"/>
    <w:multiLevelType w:val="hybridMultilevel"/>
    <w:tmpl w:val="30E42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13"/>
  </w:num>
  <w:num w:numId="5">
    <w:abstractNumId w:val="21"/>
  </w:num>
  <w:num w:numId="6">
    <w:abstractNumId w:val="0"/>
  </w:num>
  <w:num w:numId="7">
    <w:abstractNumId w:val="14"/>
  </w:num>
  <w:num w:numId="8">
    <w:abstractNumId w:val="18"/>
  </w:num>
  <w:num w:numId="9">
    <w:abstractNumId w:val="4"/>
  </w:num>
  <w:num w:numId="10">
    <w:abstractNumId w:val="3"/>
  </w:num>
  <w:num w:numId="11">
    <w:abstractNumId w:val="1"/>
  </w:num>
  <w:num w:numId="12">
    <w:abstractNumId w:val="20"/>
  </w:num>
  <w:num w:numId="13">
    <w:abstractNumId w:val="16"/>
  </w:num>
  <w:num w:numId="14">
    <w:abstractNumId w:val="17"/>
  </w:num>
  <w:num w:numId="15">
    <w:abstractNumId w:val="12"/>
  </w:num>
  <w:num w:numId="16">
    <w:abstractNumId w:val="6"/>
  </w:num>
  <w:num w:numId="17">
    <w:abstractNumId w:val="7"/>
  </w:num>
  <w:num w:numId="18">
    <w:abstractNumId w:val="10"/>
  </w:num>
  <w:num w:numId="19">
    <w:abstractNumId w:val="9"/>
  </w:num>
  <w:num w:numId="20">
    <w:abstractNumId w:val="22"/>
  </w:num>
  <w:num w:numId="21">
    <w:abstractNumId w:val="24"/>
  </w:num>
  <w:num w:numId="22">
    <w:abstractNumId w:val="2"/>
  </w:num>
  <w:num w:numId="23">
    <w:abstractNumId w:val="19"/>
  </w:num>
  <w:num w:numId="24">
    <w:abstractNumId w:val="23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FD1"/>
    <w:rsid w:val="000115F1"/>
    <w:rsid w:val="000116DF"/>
    <w:rsid w:val="00015D6A"/>
    <w:rsid w:val="00037B53"/>
    <w:rsid w:val="00047216"/>
    <w:rsid w:val="000557C0"/>
    <w:rsid w:val="00057997"/>
    <w:rsid w:val="00057BD0"/>
    <w:rsid w:val="00071E38"/>
    <w:rsid w:val="00074BCF"/>
    <w:rsid w:val="00077A3C"/>
    <w:rsid w:val="00082535"/>
    <w:rsid w:val="00082983"/>
    <w:rsid w:val="00085608"/>
    <w:rsid w:val="00094547"/>
    <w:rsid w:val="000C2D38"/>
    <w:rsid w:val="000E1CB9"/>
    <w:rsid w:val="000E1D8A"/>
    <w:rsid w:val="000F17A6"/>
    <w:rsid w:val="000F3F6C"/>
    <w:rsid w:val="00106305"/>
    <w:rsid w:val="00106B88"/>
    <w:rsid w:val="00107CFB"/>
    <w:rsid w:val="00107D0F"/>
    <w:rsid w:val="001115F2"/>
    <w:rsid w:val="001131C8"/>
    <w:rsid w:val="00114490"/>
    <w:rsid w:val="001276A8"/>
    <w:rsid w:val="00132A46"/>
    <w:rsid w:val="001366C7"/>
    <w:rsid w:val="00145DE0"/>
    <w:rsid w:val="00156569"/>
    <w:rsid w:val="00161310"/>
    <w:rsid w:val="00172F14"/>
    <w:rsid w:val="00186833"/>
    <w:rsid w:val="001904D2"/>
    <w:rsid w:val="00193B3F"/>
    <w:rsid w:val="001947FC"/>
    <w:rsid w:val="0019746A"/>
    <w:rsid w:val="001A6D9A"/>
    <w:rsid w:val="001B4FD2"/>
    <w:rsid w:val="001B7837"/>
    <w:rsid w:val="001C057C"/>
    <w:rsid w:val="001C22DD"/>
    <w:rsid w:val="001C66A4"/>
    <w:rsid w:val="001D2CFC"/>
    <w:rsid w:val="001E7F8B"/>
    <w:rsid w:val="001F0FF0"/>
    <w:rsid w:val="001F1B5D"/>
    <w:rsid w:val="001F65EB"/>
    <w:rsid w:val="00201D5C"/>
    <w:rsid w:val="002026A6"/>
    <w:rsid w:val="00203899"/>
    <w:rsid w:val="00203E5E"/>
    <w:rsid w:val="00206F11"/>
    <w:rsid w:val="00207A7D"/>
    <w:rsid w:val="00211D5B"/>
    <w:rsid w:val="00212F4F"/>
    <w:rsid w:val="00216730"/>
    <w:rsid w:val="00217514"/>
    <w:rsid w:val="00227FD4"/>
    <w:rsid w:val="00240966"/>
    <w:rsid w:val="00241F21"/>
    <w:rsid w:val="00246010"/>
    <w:rsid w:val="0025251B"/>
    <w:rsid w:val="00256A2F"/>
    <w:rsid w:val="002614F6"/>
    <w:rsid w:val="0026248F"/>
    <w:rsid w:val="0027305C"/>
    <w:rsid w:val="00275B9E"/>
    <w:rsid w:val="002841D2"/>
    <w:rsid w:val="00285F5D"/>
    <w:rsid w:val="0029001B"/>
    <w:rsid w:val="00296787"/>
    <w:rsid w:val="00296D43"/>
    <w:rsid w:val="0029735E"/>
    <w:rsid w:val="002977F9"/>
    <w:rsid w:val="002B2086"/>
    <w:rsid w:val="002B249D"/>
    <w:rsid w:val="002B4794"/>
    <w:rsid w:val="002C4ECF"/>
    <w:rsid w:val="002C6DC9"/>
    <w:rsid w:val="002D2256"/>
    <w:rsid w:val="002E1006"/>
    <w:rsid w:val="002E32E7"/>
    <w:rsid w:val="002E5453"/>
    <w:rsid w:val="0030695A"/>
    <w:rsid w:val="00310A6D"/>
    <w:rsid w:val="00314372"/>
    <w:rsid w:val="0031732D"/>
    <w:rsid w:val="003246EA"/>
    <w:rsid w:val="00332B47"/>
    <w:rsid w:val="00335449"/>
    <w:rsid w:val="00343C1A"/>
    <w:rsid w:val="003443E7"/>
    <w:rsid w:val="00347340"/>
    <w:rsid w:val="003535E2"/>
    <w:rsid w:val="00366EDB"/>
    <w:rsid w:val="00372EA7"/>
    <w:rsid w:val="00375846"/>
    <w:rsid w:val="00382537"/>
    <w:rsid w:val="003849A4"/>
    <w:rsid w:val="003876FF"/>
    <w:rsid w:val="00390BC6"/>
    <w:rsid w:val="003917D2"/>
    <w:rsid w:val="003A0352"/>
    <w:rsid w:val="003A1618"/>
    <w:rsid w:val="003A7E02"/>
    <w:rsid w:val="003B2EBA"/>
    <w:rsid w:val="003B62F2"/>
    <w:rsid w:val="003B664E"/>
    <w:rsid w:val="003B79AB"/>
    <w:rsid w:val="003D0335"/>
    <w:rsid w:val="003D0E05"/>
    <w:rsid w:val="003D16B5"/>
    <w:rsid w:val="003D1FE6"/>
    <w:rsid w:val="003D5301"/>
    <w:rsid w:val="003D6819"/>
    <w:rsid w:val="003F0D3C"/>
    <w:rsid w:val="003F26E7"/>
    <w:rsid w:val="003F39DB"/>
    <w:rsid w:val="003F4BEB"/>
    <w:rsid w:val="00401160"/>
    <w:rsid w:val="00401F5F"/>
    <w:rsid w:val="00407181"/>
    <w:rsid w:val="0041216F"/>
    <w:rsid w:val="00417172"/>
    <w:rsid w:val="00417B51"/>
    <w:rsid w:val="00421918"/>
    <w:rsid w:val="00422C9D"/>
    <w:rsid w:val="00446C41"/>
    <w:rsid w:val="004548BE"/>
    <w:rsid w:val="004552BA"/>
    <w:rsid w:val="004603E7"/>
    <w:rsid w:val="004606BF"/>
    <w:rsid w:val="00467B1D"/>
    <w:rsid w:val="00467B93"/>
    <w:rsid w:val="004712A8"/>
    <w:rsid w:val="004729D8"/>
    <w:rsid w:val="00472FC3"/>
    <w:rsid w:val="00473F17"/>
    <w:rsid w:val="004749A2"/>
    <w:rsid w:val="00480734"/>
    <w:rsid w:val="00486C60"/>
    <w:rsid w:val="004871A0"/>
    <w:rsid w:val="00491837"/>
    <w:rsid w:val="004945D7"/>
    <w:rsid w:val="004977F8"/>
    <w:rsid w:val="004B1BEE"/>
    <w:rsid w:val="004B607F"/>
    <w:rsid w:val="004B6380"/>
    <w:rsid w:val="004C208B"/>
    <w:rsid w:val="004C224C"/>
    <w:rsid w:val="004C6D10"/>
    <w:rsid w:val="004C7C32"/>
    <w:rsid w:val="004D1C2D"/>
    <w:rsid w:val="004D41A5"/>
    <w:rsid w:val="004E2D03"/>
    <w:rsid w:val="004E7171"/>
    <w:rsid w:val="004F0431"/>
    <w:rsid w:val="004F07FB"/>
    <w:rsid w:val="004F12E4"/>
    <w:rsid w:val="00502F2D"/>
    <w:rsid w:val="005039BA"/>
    <w:rsid w:val="005074E0"/>
    <w:rsid w:val="005133BA"/>
    <w:rsid w:val="0051768C"/>
    <w:rsid w:val="00521B36"/>
    <w:rsid w:val="00522F70"/>
    <w:rsid w:val="00523D94"/>
    <w:rsid w:val="00524E5B"/>
    <w:rsid w:val="00525476"/>
    <w:rsid w:val="00543A71"/>
    <w:rsid w:val="0054590D"/>
    <w:rsid w:val="005471C4"/>
    <w:rsid w:val="005547F6"/>
    <w:rsid w:val="00554854"/>
    <w:rsid w:val="0056016E"/>
    <w:rsid w:val="00562F73"/>
    <w:rsid w:val="005652B8"/>
    <w:rsid w:val="005723A9"/>
    <w:rsid w:val="00574739"/>
    <w:rsid w:val="005759D2"/>
    <w:rsid w:val="005824AB"/>
    <w:rsid w:val="00587638"/>
    <w:rsid w:val="00592D0F"/>
    <w:rsid w:val="005941CD"/>
    <w:rsid w:val="0059610B"/>
    <w:rsid w:val="005A28B5"/>
    <w:rsid w:val="005A6E57"/>
    <w:rsid w:val="005A74CB"/>
    <w:rsid w:val="005B2181"/>
    <w:rsid w:val="005B3904"/>
    <w:rsid w:val="005B6029"/>
    <w:rsid w:val="005B702F"/>
    <w:rsid w:val="005B748B"/>
    <w:rsid w:val="005C3E91"/>
    <w:rsid w:val="005D7A8F"/>
    <w:rsid w:val="005E666E"/>
    <w:rsid w:val="005E7791"/>
    <w:rsid w:val="005F3674"/>
    <w:rsid w:val="005F66AB"/>
    <w:rsid w:val="00601AAB"/>
    <w:rsid w:val="0060246C"/>
    <w:rsid w:val="00611CEE"/>
    <w:rsid w:val="00613574"/>
    <w:rsid w:val="00620361"/>
    <w:rsid w:val="006275CD"/>
    <w:rsid w:val="006339A6"/>
    <w:rsid w:val="006379C2"/>
    <w:rsid w:val="00641940"/>
    <w:rsid w:val="00642168"/>
    <w:rsid w:val="00642630"/>
    <w:rsid w:val="00646FFA"/>
    <w:rsid w:val="00652AA6"/>
    <w:rsid w:val="00655457"/>
    <w:rsid w:val="006667F3"/>
    <w:rsid w:val="0066716D"/>
    <w:rsid w:val="0067477C"/>
    <w:rsid w:val="006755CC"/>
    <w:rsid w:val="00684967"/>
    <w:rsid w:val="006852C3"/>
    <w:rsid w:val="006934F6"/>
    <w:rsid w:val="00693F6D"/>
    <w:rsid w:val="00696776"/>
    <w:rsid w:val="006A35FA"/>
    <w:rsid w:val="006A43C0"/>
    <w:rsid w:val="006B1E1B"/>
    <w:rsid w:val="006B7059"/>
    <w:rsid w:val="006C78D2"/>
    <w:rsid w:val="006D0450"/>
    <w:rsid w:val="006D04CE"/>
    <w:rsid w:val="006D25CB"/>
    <w:rsid w:val="006D35B3"/>
    <w:rsid w:val="006D37C6"/>
    <w:rsid w:val="006E4CA2"/>
    <w:rsid w:val="006E5C6A"/>
    <w:rsid w:val="006F2195"/>
    <w:rsid w:val="006F5601"/>
    <w:rsid w:val="006F6922"/>
    <w:rsid w:val="006F723C"/>
    <w:rsid w:val="006F7A26"/>
    <w:rsid w:val="00710036"/>
    <w:rsid w:val="0071177B"/>
    <w:rsid w:val="00713574"/>
    <w:rsid w:val="00714CF5"/>
    <w:rsid w:val="00724EE8"/>
    <w:rsid w:val="0072525C"/>
    <w:rsid w:val="007260FB"/>
    <w:rsid w:val="00737A89"/>
    <w:rsid w:val="00741197"/>
    <w:rsid w:val="007436CA"/>
    <w:rsid w:val="00745CA2"/>
    <w:rsid w:val="00750325"/>
    <w:rsid w:val="00750B81"/>
    <w:rsid w:val="007512FE"/>
    <w:rsid w:val="00761349"/>
    <w:rsid w:val="00762EBA"/>
    <w:rsid w:val="00766318"/>
    <w:rsid w:val="0079643F"/>
    <w:rsid w:val="007A1F68"/>
    <w:rsid w:val="007B190E"/>
    <w:rsid w:val="007D2816"/>
    <w:rsid w:val="007D29CD"/>
    <w:rsid w:val="007D5DD9"/>
    <w:rsid w:val="007D6DA8"/>
    <w:rsid w:val="007E2603"/>
    <w:rsid w:val="007E3852"/>
    <w:rsid w:val="007E625B"/>
    <w:rsid w:val="007F38AB"/>
    <w:rsid w:val="007F3ECA"/>
    <w:rsid w:val="007F6588"/>
    <w:rsid w:val="008008FA"/>
    <w:rsid w:val="00803D3A"/>
    <w:rsid w:val="008123D1"/>
    <w:rsid w:val="00822EB7"/>
    <w:rsid w:val="00827CAC"/>
    <w:rsid w:val="008329F7"/>
    <w:rsid w:val="00836A1E"/>
    <w:rsid w:val="00846855"/>
    <w:rsid w:val="008468F9"/>
    <w:rsid w:val="00855B61"/>
    <w:rsid w:val="00865B7A"/>
    <w:rsid w:val="00871BEE"/>
    <w:rsid w:val="008801AF"/>
    <w:rsid w:val="008811B1"/>
    <w:rsid w:val="00886F91"/>
    <w:rsid w:val="00890F92"/>
    <w:rsid w:val="00891BD5"/>
    <w:rsid w:val="00893A44"/>
    <w:rsid w:val="00895222"/>
    <w:rsid w:val="008A1925"/>
    <w:rsid w:val="008A54A8"/>
    <w:rsid w:val="008A7223"/>
    <w:rsid w:val="008B382E"/>
    <w:rsid w:val="008B3882"/>
    <w:rsid w:val="008B47ED"/>
    <w:rsid w:val="008B65FC"/>
    <w:rsid w:val="008C0701"/>
    <w:rsid w:val="008C2410"/>
    <w:rsid w:val="008C7395"/>
    <w:rsid w:val="008C7C53"/>
    <w:rsid w:val="008D6EF0"/>
    <w:rsid w:val="008E022B"/>
    <w:rsid w:val="008E0E1F"/>
    <w:rsid w:val="008E52D6"/>
    <w:rsid w:val="008E7C77"/>
    <w:rsid w:val="008F3841"/>
    <w:rsid w:val="00906529"/>
    <w:rsid w:val="00913D70"/>
    <w:rsid w:val="00914238"/>
    <w:rsid w:val="00915C41"/>
    <w:rsid w:val="00917779"/>
    <w:rsid w:val="0092135B"/>
    <w:rsid w:val="009247C9"/>
    <w:rsid w:val="00930E48"/>
    <w:rsid w:val="0093333E"/>
    <w:rsid w:val="00935517"/>
    <w:rsid w:val="009359A2"/>
    <w:rsid w:val="00936C3C"/>
    <w:rsid w:val="00937F05"/>
    <w:rsid w:val="00940F3C"/>
    <w:rsid w:val="00941B9C"/>
    <w:rsid w:val="00944AE3"/>
    <w:rsid w:val="00946CDC"/>
    <w:rsid w:val="00946D25"/>
    <w:rsid w:val="0095393B"/>
    <w:rsid w:val="00961CED"/>
    <w:rsid w:val="00965389"/>
    <w:rsid w:val="0096626C"/>
    <w:rsid w:val="009731B7"/>
    <w:rsid w:val="00985E4B"/>
    <w:rsid w:val="00986DF2"/>
    <w:rsid w:val="009879B8"/>
    <w:rsid w:val="009A1A5B"/>
    <w:rsid w:val="009A29AB"/>
    <w:rsid w:val="009A45F9"/>
    <w:rsid w:val="009B18DA"/>
    <w:rsid w:val="009C3983"/>
    <w:rsid w:val="009D4809"/>
    <w:rsid w:val="009E0A43"/>
    <w:rsid w:val="009F160E"/>
    <w:rsid w:val="009F34A2"/>
    <w:rsid w:val="009F3F8E"/>
    <w:rsid w:val="009F6838"/>
    <w:rsid w:val="00A003A8"/>
    <w:rsid w:val="00A066D4"/>
    <w:rsid w:val="00A07CD1"/>
    <w:rsid w:val="00A12143"/>
    <w:rsid w:val="00A15923"/>
    <w:rsid w:val="00A16900"/>
    <w:rsid w:val="00A21107"/>
    <w:rsid w:val="00A23C2B"/>
    <w:rsid w:val="00A24571"/>
    <w:rsid w:val="00A2796B"/>
    <w:rsid w:val="00A3475D"/>
    <w:rsid w:val="00A348DE"/>
    <w:rsid w:val="00A34C43"/>
    <w:rsid w:val="00A34EBE"/>
    <w:rsid w:val="00A37C6A"/>
    <w:rsid w:val="00A411E7"/>
    <w:rsid w:val="00A50201"/>
    <w:rsid w:val="00A54407"/>
    <w:rsid w:val="00A54CCE"/>
    <w:rsid w:val="00A62002"/>
    <w:rsid w:val="00A63046"/>
    <w:rsid w:val="00A66EA1"/>
    <w:rsid w:val="00A75A06"/>
    <w:rsid w:val="00A93B89"/>
    <w:rsid w:val="00A9608B"/>
    <w:rsid w:val="00A96DE3"/>
    <w:rsid w:val="00AA5D0D"/>
    <w:rsid w:val="00AB5FAB"/>
    <w:rsid w:val="00AC23E1"/>
    <w:rsid w:val="00AC2D82"/>
    <w:rsid w:val="00AC4EEC"/>
    <w:rsid w:val="00AD1107"/>
    <w:rsid w:val="00AD12D9"/>
    <w:rsid w:val="00AD48B4"/>
    <w:rsid w:val="00AD5F7C"/>
    <w:rsid w:val="00AE08C0"/>
    <w:rsid w:val="00AE0B2C"/>
    <w:rsid w:val="00AE1C52"/>
    <w:rsid w:val="00AE228B"/>
    <w:rsid w:val="00AE714D"/>
    <w:rsid w:val="00AF0D5B"/>
    <w:rsid w:val="00AF11DD"/>
    <w:rsid w:val="00AF4BD3"/>
    <w:rsid w:val="00AF51D3"/>
    <w:rsid w:val="00B01B5B"/>
    <w:rsid w:val="00B07D97"/>
    <w:rsid w:val="00B101EB"/>
    <w:rsid w:val="00B13A4E"/>
    <w:rsid w:val="00B13D09"/>
    <w:rsid w:val="00B2280C"/>
    <w:rsid w:val="00B313AC"/>
    <w:rsid w:val="00B70AA0"/>
    <w:rsid w:val="00B77703"/>
    <w:rsid w:val="00B81E4C"/>
    <w:rsid w:val="00B83432"/>
    <w:rsid w:val="00B87588"/>
    <w:rsid w:val="00B8774C"/>
    <w:rsid w:val="00B87E3D"/>
    <w:rsid w:val="00B97C32"/>
    <w:rsid w:val="00BA231D"/>
    <w:rsid w:val="00BA4050"/>
    <w:rsid w:val="00BB7F5D"/>
    <w:rsid w:val="00BD60D8"/>
    <w:rsid w:val="00BE07A1"/>
    <w:rsid w:val="00BE3BF1"/>
    <w:rsid w:val="00BF27D2"/>
    <w:rsid w:val="00BF2A52"/>
    <w:rsid w:val="00BF71DA"/>
    <w:rsid w:val="00C03B4A"/>
    <w:rsid w:val="00C05C7F"/>
    <w:rsid w:val="00C060C3"/>
    <w:rsid w:val="00C10D85"/>
    <w:rsid w:val="00C12F21"/>
    <w:rsid w:val="00C13998"/>
    <w:rsid w:val="00C24E84"/>
    <w:rsid w:val="00C25E03"/>
    <w:rsid w:val="00C35298"/>
    <w:rsid w:val="00C3592D"/>
    <w:rsid w:val="00C36557"/>
    <w:rsid w:val="00C371F1"/>
    <w:rsid w:val="00C40E72"/>
    <w:rsid w:val="00C421E9"/>
    <w:rsid w:val="00C556DA"/>
    <w:rsid w:val="00C65399"/>
    <w:rsid w:val="00C65BDD"/>
    <w:rsid w:val="00C65C5E"/>
    <w:rsid w:val="00C671A4"/>
    <w:rsid w:val="00C67ED2"/>
    <w:rsid w:val="00C76305"/>
    <w:rsid w:val="00C768D7"/>
    <w:rsid w:val="00C77C31"/>
    <w:rsid w:val="00C82453"/>
    <w:rsid w:val="00C828CF"/>
    <w:rsid w:val="00C851EB"/>
    <w:rsid w:val="00CA0B38"/>
    <w:rsid w:val="00CA4A78"/>
    <w:rsid w:val="00CA5167"/>
    <w:rsid w:val="00CA5C54"/>
    <w:rsid w:val="00CA762E"/>
    <w:rsid w:val="00CB113B"/>
    <w:rsid w:val="00CB1334"/>
    <w:rsid w:val="00CB2288"/>
    <w:rsid w:val="00CB3861"/>
    <w:rsid w:val="00CB4E3B"/>
    <w:rsid w:val="00CB4ED0"/>
    <w:rsid w:val="00CC5EBE"/>
    <w:rsid w:val="00CC7172"/>
    <w:rsid w:val="00CD1CC3"/>
    <w:rsid w:val="00CD34CC"/>
    <w:rsid w:val="00CD4AD7"/>
    <w:rsid w:val="00CD5E61"/>
    <w:rsid w:val="00CE1CF9"/>
    <w:rsid w:val="00CE267F"/>
    <w:rsid w:val="00CF0DA4"/>
    <w:rsid w:val="00CF2FEC"/>
    <w:rsid w:val="00CF49BE"/>
    <w:rsid w:val="00CF7316"/>
    <w:rsid w:val="00D212A9"/>
    <w:rsid w:val="00D3233C"/>
    <w:rsid w:val="00D33C09"/>
    <w:rsid w:val="00D54CDF"/>
    <w:rsid w:val="00D57360"/>
    <w:rsid w:val="00D62CCC"/>
    <w:rsid w:val="00D635C9"/>
    <w:rsid w:val="00D639A7"/>
    <w:rsid w:val="00D6457D"/>
    <w:rsid w:val="00D678FA"/>
    <w:rsid w:val="00D72681"/>
    <w:rsid w:val="00D8406F"/>
    <w:rsid w:val="00D8696B"/>
    <w:rsid w:val="00D8719E"/>
    <w:rsid w:val="00D87BAA"/>
    <w:rsid w:val="00D87C35"/>
    <w:rsid w:val="00D87C3F"/>
    <w:rsid w:val="00D92545"/>
    <w:rsid w:val="00D92584"/>
    <w:rsid w:val="00D95621"/>
    <w:rsid w:val="00DA0995"/>
    <w:rsid w:val="00DA1141"/>
    <w:rsid w:val="00DA2123"/>
    <w:rsid w:val="00DA73C8"/>
    <w:rsid w:val="00DB39FA"/>
    <w:rsid w:val="00DB6E25"/>
    <w:rsid w:val="00DC12BB"/>
    <w:rsid w:val="00DC15D0"/>
    <w:rsid w:val="00DC5E7D"/>
    <w:rsid w:val="00DD026D"/>
    <w:rsid w:val="00DD388F"/>
    <w:rsid w:val="00DD4BCC"/>
    <w:rsid w:val="00DD6042"/>
    <w:rsid w:val="00DD762A"/>
    <w:rsid w:val="00DE0BB2"/>
    <w:rsid w:val="00E00D3B"/>
    <w:rsid w:val="00E00E65"/>
    <w:rsid w:val="00E02875"/>
    <w:rsid w:val="00E0688B"/>
    <w:rsid w:val="00E12250"/>
    <w:rsid w:val="00E128AD"/>
    <w:rsid w:val="00E153B4"/>
    <w:rsid w:val="00E23E01"/>
    <w:rsid w:val="00E24580"/>
    <w:rsid w:val="00E25075"/>
    <w:rsid w:val="00E2596D"/>
    <w:rsid w:val="00E345B3"/>
    <w:rsid w:val="00E3464F"/>
    <w:rsid w:val="00E37748"/>
    <w:rsid w:val="00E45DFD"/>
    <w:rsid w:val="00E45EF4"/>
    <w:rsid w:val="00E50A85"/>
    <w:rsid w:val="00E60C4E"/>
    <w:rsid w:val="00E63E31"/>
    <w:rsid w:val="00E67656"/>
    <w:rsid w:val="00E7195D"/>
    <w:rsid w:val="00E739CC"/>
    <w:rsid w:val="00E74D3C"/>
    <w:rsid w:val="00E75E0B"/>
    <w:rsid w:val="00E77CE9"/>
    <w:rsid w:val="00E8641C"/>
    <w:rsid w:val="00E90A42"/>
    <w:rsid w:val="00E9118F"/>
    <w:rsid w:val="00E92834"/>
    <w:rsid w:val="00EB2C28"/>
    <w:rsid w:val="00EB325A"/>
    <w:rsid w:val="00EB3FD1"/>
    <w:rsid w:val="00EB7494"/>
    <w:rsid w:val="00EC4031"/>
    <w:rsid w:val="00EC7A44"/>
    <w:rsid w:val="00ED4824"/>
    <w:rsid w:val="00EE7B74"/>
    <w:rsid w:val="00EF4BED"/>
    <w:rsid w:val="00F02D4E"/>
    <w:rsid w:val="00F11756"/>
    <w:rsid w:val="00F12B8A"/>
    <w:rsid w:val="00F1362C"/>
    <w:rsid w:val="00F15718"/>
    <w:rsid w:val="00F23BDC"/>
    <w:rsid w:val="00F30EFD"/>
    <w:rsid w:val="00F31683"/>
    <w:rsid w:val="00F324A9"/>
    <w:rsid w:val="00F32AB6"/>
    <w:rsid w:val="00F34CF2"/>
    <w:rsid w:val="00F377F9"/>
    <w:rsid w:val="00F41518"/>
    <w:rsid w:val="00F4234D"/>
    <w:rsid w:val="00F44CC9"/>
    <w:rsid w:val="00F44F86"/>
    <w:rsid w:val="00F51962"/>
    <w:rsid w:val="00F57B7E"/>
    <w:rsid w:val="00F601E2"/>
    <w:rsid w:val="00F609B1"/>
    <w:rsid w:val="00F6469E"/>
    <w:rsid w:val="00F6508C"/>
    <w:rsid w:val="00F70F69"/>
    <w:rsid w:val="00F74674"/>
    <w:rsid w:val="00F824AF"/>
    <w:rsid w:val="00F82557"/>
    <w:rsid w:val="00F836D1"/>
    <w:rsid w:val="00F91830"/>
    <w:rsid w:val="00FA29CC"/>
    <w:rsid w:val="00FA7D46"/>
    <w:rsid w:val="00FB12FE"/>
    <w:rsid w:val="00FB2C27"/>
    <w:rsid w:val="00FC1231"/>
    <w:rsid w:val="00FC2368"/>
    <w:rsid w:val="00FD024B"/>
    <w:rsid w:val="00FD5DD3"/>
    <w:rsid w:val="00FE1D4A"/>
    <w:rsid w:val="00FE3664"/>
    <w:rsid w:val="00FE5714"/>
    <w:rsid w:val="00FE6EFC"/>
    <w:rsid w:val="00FF1529"/>
    <w:rsid w:val="00FF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965B9"/>
    <w:rPr>
      <w:sz w:val="24"/>
      <w:szCs w:val="24"/>
    </w:rPr>
  </w:style>
  <w:style w:type="paragraph" w:customStyle="1" w:styleId="ConsPlusCell">
    <w:name w:val="ConsPlusCell"/>
    <w:uiPriority w:val="99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1"/>
    <w:basedOn w:val="a"/>
    <w:uiPriority w:val="99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rsid w:val="003825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825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F49BE"/>
    <w:pPr>
      <w:ind w:left="720"/>
      <w:contextualSpacing/>
    </w:pPr>
  </w:style>
  <w:style w:type="character" w:customStyle="1" w:styleId="link">
    <w:name w:val="link"/>
    <w:basedOn w:val="a0"/>
    <w:uiPriority w:val="99"/>
    <w:rsid w:val="00DD6042"/>
    <w:rPr>
      <w:rFonts w:cs="Times New Roman"/>
      <w:u w:val="none"/>
      <w:effect w:val="none"/>
    </w:rPr>
  </w:style>
  <w:style w:type="table" w:styleId="a8">
    <w:name w:val="Table Grid"/>
    <w:basedOn w:val="a1"/>
    <w:uiPriority w:val="39"/>
    <w:rsid w:val="00946D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9">
    <w:name w:val="Знак"/>
    <w:basedOn w:val="a"/>
    <w:uiPriority w:val="99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rsid w:val="002B249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2B249D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B6E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6E25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B6E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6E25"/>
    <w:rPr>
      <w:sz w:val="24"/>
      <w:szCs w:val="24"/>
    </w:rPr>
  </w:style>
  <w:style w:type="paragraph" w:styleId="af0">
    <w:name w:val="No Spacing"/>
    <w:uiPriority w:val="99"/>
    <w:qFormat/>
    <w:rsid w:val="00946CDC"/>
    <w:rPr>
      <w:sz w:val="24"/>
      <w:szCs w:val="24"/>
    </w:rPr>
  </w:style>
  <w:style w:type="character" w:customStyle="1" w:styleId="Bodytext2">
    <w:name w:val="Body text (2)"/>
    <w:basedOn w:val="a0"/>
    <w:rsid w:val="00C24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rsid w:val="003246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60C4E"/>
    <w:rPr>
      <w:rFonts w:ascii="Arial" w:hAnsi="Arial" w:cs="Arial"/>
      <w:sz w:val="20"/>
      <w:szCs w:val="20"/>
    </w:rPr>
  </w:style>
  <w:style w:type="paragraph" w:styleId="af1">
    <w:name w:val="Normal (Web)"/>
    <w:basedOn w:val="a"/>
    <w:uiPriority w:val="99"/>
    <w:unhideWhenUsed/>
    <w:rsid w:val="00C35298"/>
    <w:pPr>
      <w:suppressAutoHyphens/>
      <w:spacing w:before="280" w:after="280"/>
    </w:pPr>
    <w:rPr>
      <w:lang w:eastAsia="ar-SA"/>
    </w:rPr>
  </w:style>
  <w:style w:type="paragraph" w:customStyle="1" w:styleId="HEADERTEXT">
    <w:name w:val=".HEADERTEXT"/>
    <w:uiPriority w:val="99"/>
    <w:rsid w:val="00EB749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79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7993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7992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62331798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JajvbABA9pOvvmemmtaQ9Hkn39chU9qL6IEDluQ41Jc=</DigestValue>
    </Reference>
    <Reference Type="http://www.w3.org/2000/09/xmldsig#Object" URI="#idOfficeObject">
      <DigestMethod Algorithm="urn:ietf:params:xml:ns:cpxmlsec:algorithms:gostr34112012-256"/>
      <DigestValue>L4Tt4WJgW8/5IDsl7f16eaCOnRduXk3QgwQUUl21qiY=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3VQx5mKuQe0AgVwBwtS/1NitZaNxXee9Lb8lucn/epo=</DigestValue>
    </Reference>
  </SignedInfo>
  <SignatureValue>pPVK4oLIlCeYmzSusCJoUdanE1fH4pcxOJMEIe0AIj6tA20yKKHw79Cgm9ikX0S3
ihr6XjwoUFXHMygrGZTWfg==</SignatureValue>
  <KeyInfo>
    <X509Data>
      <X509Certificate>MIIJXjCCCQugAwIBAgIRALsy5O+rFBhJKuRUgCEIhIkwCgYIKoUDBwEBAwIwggFX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gdGB0LjQuDAeFw0yMjAzMDkxMjQ4MDBaFw0yMzA2MDExNzI4MDBaMIICejE1MDMG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N6WOlIqG7pILxBu0gcm6MT8ijOk=</DigestValue>
      </Reference>
      <Reference URI="/word/document.xml?ContentType=application/vnd.openxmlformats-officedocument.wordprocessingml.document.main+xml">
        <DigestMethod Algorithm="http://www.w3.org/2000/09/xmldsig#sha1"/>
        <DigestValue>jZbZnlPDhgElXKnuSd8Sdg6WzwI=</DigestValue>
      </Reference>
      <Reference URI="/word/endnotes.xml?ContentType=application/vnd.openxmlformats-officedocument.wordprocessingml.endnotes+xml">
        <DigestMethod Algorithm="http://www.w3.org/2000/09/xmldsig#sha1"/>
        <DigestValue>QNtBAVZAW4HfN5aC/RoaWcFZQ40=</DigestValue>
      </Reference>
      <Reference URI="/word/fontTable.xml?ContentType=application/vnd.openxmlformats-officedocument.wordprocessingml.fontTable+xml">
        <DigestMethod Algorithm="http://www.w3.org/2000/09/xmldsig#sha1"/>
        <DigestValue>Qtcf2CpaQgjVtfTRwGyK9JLxZoI=</DigestValue>
      </Reference>
      <Reference URI="/word/footer1.xml?ContentType=application/vnd.openxmlformats-officedocument.wordprocessingml.footer+xml">
        <DigestMethod Algorithm="http://www.w3.org/2000/09/xmldsig#sha1"/>
        <DigestValue>GshfumXdB2N8A/0HhE8tBMoDQjs=</DigestValue>
      </Reference>
      <Reference URI="/word/footnotes.xml?ContentType=application/vnd.openxmlformats-officedocument.wordprocessingml.footnotes+xml">
        <DigestMethod Algorithm="http://www.w3.org/2000/09/xmldsig#sha1"/>
        <DigestValue>nFlMmaIvDg8w5WuJ6HrDb4GctOM=</DigestValue>
      </Reference>
      <Reference URI="/word/media/image1.jpeg?ContentType=image/jpeg">
        <DigestMethod Algorithm="http://www.w3.org/2000/09/xmldsig#sha1"/>
        <DigestValue>z9drzXBOVucWTUxtUfEIImLeFWU=</DigestValue>
      </Reference>
      <Reference URI="/word/numbering.xml?ContentType=application/vnd.openxmlformats-officedocument.wordprocessingml.numbering+xml">
        <DigestMethod Algorithm="http://www.w3.org/2000/09/xmldsig#sha1"/>
        <DigestValue>gEKTpqgU4Wz+MudlRGU39ctzgG8=</DigestValue>
      </Reference>
      <Reference URI="/word/settings.xml?ContentType=application/vnd.openxmlformats-officedocument.wordprocessingml.settings+xml">
        <DigestMethod Algorithm="http://www.w3.org/2000/09/xmldsig#sha1"/>
        <DigestValue>K3o5Gfgt5HuizsZYXg64PdzoTpM=</DigestValue>
      </Reference>
      <Reference URI="/word/styles.xml?ContentType=application/vnd.openxmlformats-officedocument.wordprocessingml.styles+xml">
        <DigestMethod Algorithm="http://www.w3.org/2000/09/xmldsig#sha1"/>
        <DigestValue>LcPi1hHeLAScw944weOnjkCj1So=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zAG/6H/M0uogEp3suNTFc8RciZs=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2022-06-28T11:51:25Z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2022-06-28T11:51:25Z</xd:SigningTime>
          <xd:SigningCertificate>
            <xd:Cert>
              <xd:CertDigest>
                <DigestMethod Algorithm="http://www.w3.org/2000/09/xmldsig#sha1"/>
                <DigestValue>QDDUppOVMITELYGGZL34hPDCbbg=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248829893432572712986812683660466619529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E347B-58E4-4000-9F05-4EF329FB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2343</Words>
  <Characters>17016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Бердюгина Е.</cp:lastModifiedBy>
  <cp:revision>2</cp:revision>
  <cp:lastPrinted>2021-12-14T07:37:00Z</cp:lastPrinted>
  <dcterms:created xsi:type="dcterms:W3CDTF">2022-06-23T07:33:00Z</dcterms:created>
  <dcterms:modified xsi:type="dcterms:W3CDTF">2022-06-23T07:33:00Z</dcterms:modified>
</cp:coreProperties>
</file>